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CE" w:rsidRDefault="004C38CE" w:rsidP="004C38CE">
      <w:pPr>
        <w:pStyle w:val="a3"/>
        <w:spacing w:before="0" w:after="0"/>
        <w:ind w:firstLine="708"/>
        <w:jc w:val="right"/>
        <w:rPr>
          <w:bCs/>
          <w:color w:val="FF0000"/>
          <w:sz w:val="26"/>
          <w:szCs w:val="26"/>
        </w:rPr>
      </w:pPr>
    </w:p>
    <w:p w:rsidR="004C38CE" w:rsidRPr="00504920" w:rsidRDefault="004C38CE" w:rsidP="004C38CE">
      <w:pPr>
        <w:pStyle w:val="a3"/>
        <w:spacing w:before="0" w:after="0"/>
        <w:ind w:firstLine="708"/>
        <w:jc w:val="right"/>
        <w:rPr>
          <w:bCs/>
          <w:sz w:val="26"/>
          <w:szCs w:val="26"/>
          <w:lang w:val="ru-RU"/>
        </w:rPr>
      </w:pPr>
      <w:r w:rsidRPr="00504920">
        <w:rPr>
          <w:bCs/>
          <w:sz w:val="26"/>
          <w:szCs w:val="26"/>
        </w:rPr>
        <w:t xml:space="preserve">Приложение </w:t>
      </w:r>
      <w:r w:rsidRPr="00504920">
        <w:rPr>
          <w:bCs/>
          <w:sz w:val="26"/>
          <w:szCs w:val="26"/>
          <w:lang w:val="ru-RU"/>
        </w:rPr>
        <w:t>2</w:t>
      </w:r>
    </w:p>
    <w:p w:rsidR="004C38CE" w:rsidRDefault="004C38CE" w:rsidP="004C38CE">
      <w:pPr>
        <w:pStyle w:val="a3"/>
        <w:spacing w:before="0" w:after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к протоколу совместного заседания </w:t>
      </w:r>
    </w:p>
    <w:p w:rsidR="004C38CE" w:rsidRDefault="004C38CE" w:rsidP="004C38CE">
      <w:pPr>
        <w:pStyle w:val="a3"/>
        <w:spacing w:before="0" w:after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>Антитеррористической комиссии Советского района</w:t>
      </w:r>
    </w:p>
    <w:p w:rsidR="004C38CE" w:rsidRDefault="004C38CE" w:rsidP="004C38CE">
      <w:pPr>
        <w:pStyle w:val="a3"/>
        <w:spacing w:before="0" w:after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и оперативной группы муниципального </w:t>
      </w:r>
    </w:p>
    <w:p w:rsidR="004C38CE" w:rsidRPr="009064EA" w:rsidRDefault="004C38CE" w:rsidP="004C38CE">
      <w:pPr>
        <w:pStyle w:val="a3"/>
        <w:spacing w:before="0" w:after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образования Советский район от </w:t>
      </w:r>
      <w:r>
        <w:rPr>
          <w:bCs/>
          <w:sz w:val="26"/>
          <w:szCs w:val="26"/>
          <w:lang w:val="ru-RU"/>
        </w:rPr>
        <w:t>11</w:t>
      </w:r>
      <w:r>
        <w:rPr>
          <w:bCs/>
          <w:sz w:val="26"/>
          <w:szCs w:val="26"/>
          <w:lang w:val="ru-RU"/>
        </w:rPr>
        <w:t>.1</w:t>
      </w:r>
      <w:r>
        <w:rPr>
          <w:bCs/>
          <w:sz w:val="26"/>
          <w:szCs w:val="26"/>
          <w:lang w:val="ru-RU"/>
        </w:rPr>
        <w:t>2</w:t>
      </w:r>
      <w:r>
        <w:rPr>
          <w:bCs/>
          <w:sz w:val="26"/>
          <w:szCs w:val="26"/>
          <w:lang w:val="ru-RU"/>
        </w:rPr>
        <w:t>.2023 № 7</w:t>
      </w:r>
      <w:r>
        <w:rPr>
          <w:bCs/>
          <w:sz w:val="26"/>
          <w:szCs w:val="26"/>
          <w:lang w:val="ru-RU"/>
        </w:rPr>
        <w:t>6</w:t>
      </w:r>
      <w:r>
        <w:rPr>
          <w:bCs/>
          <w:sz w:val="26"/>
          <w:szCs w:val="26"/>
          <w:lang w:val="ru-RU"/>
        </w:rPr>
        <w:t>/6</w:t>
      </w:r>
      <w:r>
        <w:rPr>
          <w:bCs/>
          <w:sz w:val="26"/>
          <w:szCs w:val="26"/>
          <w:lang w:val="ru-RU"/>
        </w:rPr>
        <w:t>2</w:t>
      </w:r>
      <w:bookmarkStart w:id="0" w:name="_GoBack"/>
      <w:bookmarkEnd w:id="0"/>
      <w:r>
        <w:rPr>
          <w:bCs/>
          <w:sz w:val="26"/>
          <w:szCs w:val="26"/>
          <w:lang w:val="ru-RU"/>
        </w:rPr>
        <w:t xml:space="preserve"> </w:t>
      </w:r>
    </w:p>
    <w:p w:rsidR="004C38CE" w:rsidRPr="00504920" w:rsidRDefault="004C38CE" w:rsidP="004C38CE">
      <w:pPr>
        <w:pStyle w:val="a3"/>
        <w:spacing w:before="0" w:after="0"/>
        <w:ind w:firstLine="708"/>
        <w:jc w:val="right"/>
        <w:rPr>
          <w:bCs/>
        </w:rPr>
      </w:pPr>
    </w:p>
    <w:p w:rsidR="004C38CE" w:rsidRPr="00504920" w:rsidRDefault="004C38CE" w:rsidP="004C38CE">
      <w:pPr>
        <w:pStyle w:val="a3"/>
        <w:spacing w:before="0" w:after="0"/>
        <w:ind w:firstLine="708"/>
        <w:jc w:val="both"/>
        <w:rPr>
          <w:bCs/>
        </w:rPr>
      </w:pPr>
    </w:p>
    <w:p w:rsidR="004C38CE" w:rsidRPr="00504920" w:rsidRDefault="004C38CE" w:rsidP="004C38CE">
      <w:pPr>
        <w:jc w:val="center"/>
      </w:pPr>
      <w:r w:rsidRPr="00504920">
        <w:rPr>
          <w:b/>
          <w:sz w:val="26"/>
          <w:szCs w:val="26"/>
          <w:lang w:eastAsia="ru-RU"/>
        </w:rPr>
        <w:t>Состав</w:t>
      </w:r>
    </w:p>
    <w:p w:rsidR="004C38CE" w:rsidRPr="00504920" w:rsidRDefault="004C38CE" w:rsidP="004C38CE">
      <w:pPr>
        <w:jc w:val="center"/>
      </w:pPr>
      <w:r w:rsidRPr="00504920">
        <w:rPr>
          <w:b/>
          <w:sz w:val="26"/>
          <w:szCs w:val="26"/>
          <w:lang w:eastAsia="ru-RU"/>
        </w:rPr>
        <w:t>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60"/>
      </w:tblGrid>
      <w:tr w:rsidR="004C38CE" w:rsidRPr="00504920" w:rsidTr="00A84838">
        <w:tc>
          <w:tcPr>
            <w:tcW w:w="9796" w:type="dxa"/>
            <w:gridSpan w:val="2"/>
            <w:shd w:val="clear" w:color="auto" w:fill="FFFFFF"/>
          </w:tcPr>
          <w:p w:rsidR="004C38CE" w:rsidRPr="00504920" w:rsidRDefault="004C38CE" w:rsidP="00A84838">
            <w:pPr>
              <w:snapToGrid w:val="0"/>
              <w:rPr>
                <w:sz w:val="26"/>
                <w:szCs w:val="26"/>
              </w:rPr>
            </w:pPr>
          </w:p>
        </w:tc>
      </w:tr>
      <w:tr w:rsidR="004C38CE" w:rsidRPr="00504920" w:rsidTr="00A84838">
        <w:tc>
          <w:tcPr>
            <w:tcW w:w="3936" w:type="dxa"/>
            <w:shd w:val="clear" w:color="auto" w:fill="FFFFFF"/>
          </w:tcPr>
          <w:p w:rsidR="004C38CE" w:rsidRPr="00504920" w:rsidRDefault="004C38CE" w:rsidP="00A84838">
            <w:pPr>
              <w:snapToGrid w:val="0"/>
              <w:jc w:val="both"/>
              <w:rPr>
                <w:sz w:val="26"/>
                <w:szCs w:val="26"/>
              </w:rPr>
            </w:pPr>
            <w:r w:rsidRPr="00504920">
              <w:rPr>
                <w:b/>
                <w:sz w:val="26"/>
                <w:szCs w:val="26"/>
                <w:lang w:eastAsia="ru-RU"/>
              </w:rPr>
              <w:t>Руководитель рабочей группы:</w:t>
            </w:r>
          </w:p>
        </w:tc>
        <w:tc>
          <w:tcPr>
            <w:tcW w:w="5860" w:type="dxa"/>
            <w:shd w:val="clear" w:color="auto" w:fill="FFFFFF"/>
          </w:tcPr>
          <w:p w:rsidR="004C38CE" w:rsidRPr="00504920" w:rsidRDefault="004C38CE" w:rsidP="00A84838">
            <w:pPr>
              <w:jc w:val="both"/>
              <w:rPr>
                <w:sz w:val="26"/>
                <w:szCs w:val="26"/>
              </w:rPr>
            </w:pPr>
            <w:r w:rsidRPr="00504920">
              <w:rPr>
                <w:sz w:val="26"/>
                <w:szCs w:val="26"/>
                <w:lang w:val="ru-RU"/>
              </w:rPr>
              <w:t>Заместитель главы Советского района</w:t>
            </w:r>
            <w:r w:rsidRPr="00504920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4C38CE" w:rsidRPr="00504920" w:rsidTr="00A84838">
        <w:tc>
          <w:tcPr>
            <w:tcW w:w="9796" w:type="dxa"/>
            <w:gridSpan w:val="2"/>
            <w:shd w:val="clear" w:color="auto" w:fill="FFFFFF"/>
          </w:tcPr>
          <w:p w:rsidR="004C38CE" w:rsidRPr="00504920" w:rsidRDefault="004C38CE" w:rsidP="00A84838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4C38CE" w:rsidRPr="00504920" w:rsidTr="00A84838">
        <w:trPr>
          <w:trHeight w:val="1915"/>
        </w:trPr>
        <w:tc>
          <w:tcPr>
            <w:tcW w:w="3936" w:type="dxa"/>
            <w:shd w:val="clear" w:color="auto" w:fill="FFFFFF"/>
          </w:tcPr>
          <w:p w:rsidR="004C38CE" w:rsidRPr="00504920" w:rsidRDefault="004C38CE" w:rsidP="00A84838">
            <w:pPr>
              <w:snapToGrid w:val="0"/>
              <w:jc w:val="both"/>
              <w:rPr>
                <w:sz w:val="26"/>
                <w:szCs w:val="26"/>
              </w:rPr>
            </w:pPr>
            <w:r w:rsidRPr="00504920">
              <w:rPr>
                <w:b/>
                <w:sz w:val="26"/>
                <w:szCs w:val="26"/>
                <w:lang w:eastAsia="ru-RU"/>
              </w:rPr>
              <w:t>Заместитель руководителя:</w:t>
            </w: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</w:rPr>
            </w:pPr>
            <w:r w:rsidRPr="00504920">
              <w:rPr>
                <w:b/>
                <w:sz w:val="26"/>
                <w:szCs w:val="26"/>
                <w:lang w:eastAsia="ru-RU"/>
              </w:rPr>
              <w:t xml:space="preserve">Секретарь рабочей группы: </w:t>
            </w:r>
          </w:p>
          <w:p w:rsidR="004C38CE" w:rsidRPr="00504920" w:rsidRDefault="004C38CE" w:rsidP="00A84838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shd w:val="clear" w:color="auto" w:fill="FFFFFF"/>
          </w:tcPr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  <w:r w:rsidRPr="00504920">
              <w:rPr>
                <w:sz w:val="26"/>
                <w:szCs w:val="26"/>
              </w:rPr>
              <w:t>начальник отдела по связям с общественностью и населением администрации Советского района</w:t>
            </w:r>
            <w:r w:rsidRPr="00504920">
              <w:rPr>
                <w:sz w:val="26"/>
                <w:szCs w:val="26"/>
                <w:lang w:eastAsia="ru-RU"/>
              </w:rPr>
              <w:t>;</w:t>
            </w: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</w:rPr>
            </w:pPr>
            <w:r w:rsidRPr="00504920">
              <w:rPr>
                <w:sz w:val="26"/>
                <w:szCs w:val="26"/>
              </w:rPr>
              <w:t>ведущий специалист отдела общественной безопасности и профилактики правонарушений администрации Советского района</w:t>
            </w:r>
            <w:r w:rsidRPr="00504920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4C38CE" w:rsidRPr="00504920" w:rsidTr="00A84838">
        <w:tc>
          <w:tcPr>
            <w:tcW w:w="9796" w:type="dxa"/>
            <w:gridSpan w:val="2"/>
            <w:shd w:val="clear" w:color="auto" w:fill="FFFFFF"/>
          </w:tcPr>
          <w:p w:rsidR="004C38CE" w:rsidRPr="00504920" w:rsidRDefault="004C38CE" w:rsidP="00A84838">
            <w:pPr>
              <w:snapToGrid w:val="0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C38CE" w:rsidRPr="00504920" w:rsidTr="00A84838">
        <w:tc>
          <w:tcPr>
            <w:tcW w:w="3936" w:type="dxa"/>
            <w:shd w:val="clear" w:color="auto" w:fill="FFFFFF"/>
          </w:tcPr>
          <w:p w:rsidR="004C38CE" w:rsidRPr="00504920" w:rsidRDefault="004C38CE" w:rsidP="00A84838">
            <w:pPr>
              <w:snapToGrid w:val="0"/>
              <w:jc w:val="both"/>
              <w:rPr>
                <w:sz w:val="26"/>
                <w:szCs w:val="26"/>
              </w:rPr>
            </w:pPr>
            <w:r w:rsidRPr="00504920">
              <w:rPr>
                <w:b/>
                <w:sz w:val="26"/>
                <w:szCs w:val="26"/>
                <w:lang w:eastAsia="ru-RU"/>
              </w:rPr>
              <w:t>Члены рабочей группы:</w:t>
            </w:r>
          </w:p>
        </w:tc>
        <w:tc>
          <w:tcPr>
            <w:tcW w:w="5860" w:type="dxa"/>
            <w:shd w:val="clear" w:color="auto" w:fill="FFFFFF"/>
          </w:tcPr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  <w:r w:rsidRPr="00504920">
              <w:rPr>
                <w:sz w:val="26"/>
                <w:szCs w:val="26"/>
                <w:highlight w:val="white"/>
                <w:lang w:eastAsia="ru-RU"/>
              </w:rPr>
              <w:t>старший специалист направления по связям со средствами массовой информации отдела Министерства внутренних дел России по Советскому району (по согласованию);</w:t>
            </w:r>
          </w:p>
        </w:tc>
      </w:tr>
      <w:tr w:rsidR="004C38CE" w:rsidRPr="00504920" w:rsidTr="00A84838">
        <w:tc>
          <w:tcPr>
            <w:tcW w:w="3936" w:type="dxa"/>
            <w:shd w:val="clear" w:color="auto" w:fill="FFFFFF"/>
          </w:tcPr>
          <w:p w:rsidR="004C38CE" w:rsidRPr="00504920" w:rsidRDefault="004C38CE" w:rsidP="00A84838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shd w:val="clear" w:color="auto" w:fill="FFFFFF"/>
          </w:tcPr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  <w:r w:rsidRPr="00504920">
              <w:rPr>
                <w:sz w:val="26"/>
                <w:szCs w:val="26"/>
                <w:lang w:eastAsia="ru-RU"/>
              </w:rPr>
              <w:t>генеральный директор открытого акционерного общества «Районное телевидение и редакция газеты» (по согласованию);</w:t>
            </w:r>
          </w:p>
        </w:tc>
      </w:tr>
      <w:tr w:rsidR="004C38CE" w:rsidRPr="00504920" w:rsidTr="00A84838">
        <w:tc>
          <w:tcPr>
            <w:tcW w:w="3936" w:type="dxa"/>
            <w:shd w:val="clear" w:color="auto" w:fill="FFFFFF"/>
          </w:tcPr>
          <w:p w:rsidR="004C38CE" w:rsidRPr="00504920" w:rsidRDefault="004C38CE" w:rsidP="00A84838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shd w:val="clear" w:color="auto" w:fill="FFFFFF"/>
          </w:tcPr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  <w:r w:rsidRPr="00504920">
              <w:rPr>
                <w:sz w:val="26"/>
                <w:szCs w:val="26"/>
                <w:lang w:eastAsia="ru-RU"/>
              </w:rPr>
              <w:t xml:space="preserve">педагог-психолог МАУ ДО Советского района «Центр «Созвездие» имени героя Советского союза, генерал-полковника Гришина И.Т.; </w:t>
            </w: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  <w:r w:rsidRPr="00504920">
              <w:rPr>
                <w:sz w:val="26"/>
                <w:szCs w:val="26"/>
                <w:lang w:eastAsia="ru-RU"/>
              </w:rPr>
              <w:t xml:space="preserve">имам мечети города Советский; </w:t>
            </w: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4C38CE" w:rsidRPr="00504920" w:rsidRDefault="004C38CE" w:rsidP="00A84838">
            <w:pPr>
              <w:jc w:val="both"/>
              <w:rPr>
                <w:sz w:val="26"/>
                <w:szCs w:val="26"/>
              </w:rPr>
            </w:pPr>
            <w:r w:rsidRPr="00504920">
              <w:rPr>
                <w:sz w:val="26"/>
                <w:szCs w:val="26"/>
                <w:lang w:eastAsia="ru-RU"/>
              </w:rPr>
              <w:t xml:space="preserve">настоятель православного Прихода Вознесение Господня города Советский местной религиозной организации. </w:t>
            </w:r>
          </w:p>
        </w:tc>
      </w:tr>
    </w:tbl>
    <w:p w:rsidR="0060514F" w:rsidRDefault="0060514F"/>
    <w:sectPr w:rsidR="0060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B"/>
    <w:rsid w:val="001B77CB"/>
    <w:rsid w:val="004C38CE"/>
    <w:rsid w:val="006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ABE8"/>
  <w15:chartTrackingRefBased/>
  <w15:docId w15:val="{D4E66CD4-44BA-4615-B44B-7D19476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8C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Татьяна Ивановна</dc:creator>
  <cp:keywords/>
  <dc:description/>
  <cp:lastModifiedBy>Крылова Татьяна Ивановна</cp:lastModifiedBy>
  <cp:revision>2</cp:revision>
  <dcterms:created xsi:type="dcterms:W3CDTF">2023-12-25T09:20:00Z</dcterms:created>
  <dcterms:modified xsi:type="dcterms:W3CDTF">2023-12-25T09:21:00Z</dcterms:modified>
</cp:coreProperties>
</file>