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2F" w:rsidRDefault="00463D6D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01092F" w:rsidRDefault="00463D6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01092F" w:rsidRDefault="00463D6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01092F" w:rsidRDefault="00463D6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26 апреля 2025 год.</w:t>
      </w:r>
    </w:p>
    <w:p w:rsidR="0001092F" w:rsidRDefault="00463D6D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01092F" w:rsidRDefault="00463D6D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</w:t>
      </w:r>
      <w:r>
        <w:rPr>
          <w:color w:val="000000"/>
          <w:spacing w:val="0"/>
        </w:rPr>
        <w:t xml:space="preserve"> за 24 апреля 2025 года 95,9%.</w:t>
      </w:r>
    </w:p>
    <w:p w:rsidR="0001092F" w:rsidRDefault="00463D6D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воздуха ночью +1,-4 °С, местами до -10 °С, днем +</w:t>
      </w:r>
      <w:proofErr w:type="gramStart"/>
      <w:r>
        <w:rPr>
          <w:rFonts w:ascii="Times New Roman" w:hAnsi="Times New Roman"/>
          <w:sz w:val="28"/>
        </w:rPr>
        <w:t>3,+</w:t>
      </w:r>
      <w:proofErr w:type="gramEnd"/>
      <w:r>
        <w:rPr>
          <w:rFonts w:ascii="Times New Roman" w:hAnsi="Times New Roman"/>
          <w:sz w:val="28"/>
        </w:rPr>
        <w:t>8 °С, что на 2 °С выше нормы.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</w:t>
      </w:r>
      <w:r>
        <w:rPr>
          <w:rFonts w:ascii="Times New Roman" w:hAnsi="Times New Roman"/>
          <w:sz w:val="28"/>
        </w:rPr>
        <w:t>й ветер не прогнозируется.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северо-восточный ночью 4-9 м/с, днем 7-12 м/с, местами порывы до 15 м/с.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Местами небольшие, в южных районах умеренные осадки (снег, мокрый снег, дождь). Ночью в </w:t>
      </w:r>
      <w:r>
        <w:rPr>
          <w:rFonts w:ascii="Times New Roman" w:hAnsi="Times New Roman"/>
          <w:sz w:val="28"/>
        </w:rPr>
        <w:t>отдельных районах гроза.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не прогнозируются. </w:t>
      </w:r>
    </w:p>
    <w:p w:rsidR="0001092F" w:rsidRDefault="0001092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1092F" w:rsidRDefault="00463D6D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</w:t>
      </w:r>
      <w:r>
        <w:rPr>
          <w:color w:val="000000"/>
          <w:spacing w:val="0"/>
        </w:rPr>
        <w:t>ы: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:rsidR="0001092F" w:rsidRDefault="00463D6D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реках автономного округа ледостав. </w:t>
      </w:r>
    </w:p>
    <w:p w:rsidR="0001092F" w:rsidRDefault="00463D6D">
      <w:pPr>
        <w:spacing w:after="0" w:line="240" w:lineRule="auto"/>
        <w:ind w:right="-57"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>На реке Конда местами чисто. р. Конда - кромка ледостава в районе п. Выкатной Ханты-Мансийского района, около 8 км до устья р. Конда и р. Иртыш (без динамики).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На реках Большой Юган, Иртыш, Конда</w:t>
      </w:r>
      <w:r>
        <w:rPr>
          <w:rFonts w:ascii="Times New Roman" w:hAnsi="Times New Roman"/>
          <w:sz w:val="28"/>
        </w:rPr>
        <w:t xml:space="preserve"> местами ледоход.</w:t>
      </w:r>
    </w:p>
    <w:p w:rsidR="0001092F" w:rsidRDefault="00463D6D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закраины, ледостав с полыньями;</w:t>
      </w:r>
    </w:p>
    <w:p w:rsidR="0001092F" w:rsidRDefault="00463D6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Иртыш местами – закраины, подвижка льда, разводья;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Юган местами – закраины;</w:t>
      </w:r>
    </w:p>
    <w:p w:rsidR="0001092F" w:rsidRDefault="00463D6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Большой Салым местами – </w:t>
      </w:r>
      <w:r>
        <w:rPr>
          <w:rFonts w:ascii="Times New Roman" w:hAnsi="Times New Roman"/>
          <w:sz w:val="28"/>
        </w:rPr>
        <w:t>закраины;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Вандрас местами – лед тает на месте;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Ляпин местами – лед потемнел; </w:t>
      </w:r>
    </w:p>
    <w:p w:rsidR="0001092F" w:rsidRDefault="00463D6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закраины, лед подняло.</w:t>
      </w:r>
    </w:p>
    <w:p w:rsidR="0001092F" w:rsidRDefault="00463D6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Томская область: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р. Обь - голова ледохода находится в районе н.п.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Прохоркино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Александровского района. До </w:t>
      </w:r>
      <w:r>
        <w:rPr>
          <w:rFonts w:ascii="Times New Roman" w:hAnsi="Times New Roman"/>
          <w:color w:val="000000" w:themeColor="text1"/>
          <w:sz w:val="28"/>
        </w:rPr>
        <w:t>границы ХМАО-Югры около 268 км (динамика за сутки 54 км).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u w:val="single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ХМАО-Югра: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Иртыш -  голова ледохода находится на территории ХМАО в районе н.п. Тюли Ханты-Мансийского района (динамика за сутки 53 км). До устья реки 89 км. Хвост ледохода находится ниже н.п. н.п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Батово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Ханты-Мансийского района.  Затор льда ниже поста п. Сибирский.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:rsidR="0001092F" w:rsidRDefault="00463D6D">
      <w:pPr>
        <w:pStyle w:val="27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:rsidR="0001092F" w:rsidRDefault="00463D6D">
      <w:pPr>
        <w:pStyle w:val="27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изменения уровней за сутки от +3 до +30 см;</w:t>
      </w:r>
    </w:p>
    <w:p w:rsidR="0001092F" w:rsidRDefault="00463D6D">
      <w:pPr>
        <w:pStyle w:val="27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Иртыш изменения уровней за сутки от -34 до </w:t>
      </w:r>
      <w:r>
        <w:rPr>
          <w:b w:val="0"/>
          <w:color w:val="000000"/>
          <w:spacing w:val="0"/>
        </w:rPr>
        <w:t>+181 см;</w:t>
      </w:r>
    </w:p>
    <w:p w:rsidR="0001092F" w:rsidRDefault="00463D6D">
      <w:pPr>
        <w:pStyle w:val="27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сутки от 0 до +49 см;</w:t>
      </w:r>
    </w:p>
    <w:p w:rsidR="0001092F" w:rsidRDefault="00463D6D">
      <w:pPr>
        <w:pStyle w:val="27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+7 до +14 см;</w:t>
      </w:r>
    </w:p>
    <w:p w:rsidR="0001092F" w:rsidRDefault="00463D6D">
      <w:pPr>
        <w:pStyle w:val="27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Большой Юган изменения уровней за сутки от +29 до +54 см;</w:t>
      </w:r>
    </w:p>
    <w:p w:rsidR="0001092F" w:rsidRDefault="00463D6D">
      <w:pPr>
        <w:pStyle w:val="27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изменения уровней за сутки от 0 до +19 см;</w:t>
      </w:r>
    </w:p>
    <w:p w:rsidR="0001092F" w:rsidRDefault="00463D6D">
      <w:pPr>
        <w:pStyle w:val="27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изменение ур</w:t>
      </w:r>
      <w:r>
        <w:rPr>
          <w:b w:val="0"/>
          <w:color w:val="000000"/>
          <w:spacing w:val="0"/>
        </w:rPr>
        <w:t>овня за сутки -1 см.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</w:t>
      </w:r>
      <w:r>
        <w:rPr>
          <w:b w:val="0"/>
          <w:color w:val="000000" w:themeColor="text1"/>
          <w:spacing w:val="0"/>
        </w:rPr>
        <w:t xml:space="preserve">и аномалий толщины льда. 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В связи с гидрологической обстановкой измерения толщин льда на затороопасных участках не производятся.</w:t>
      </w:r>
    </w:p>
    <w:p w:rsidR="0001092F" w:rsidRDefault="00463D6D">
      <w:pPr>
        <w:pStyle w:val="27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затопленных территориях.</w:t>
      </w:r>
    </w:p>
    <w:p w:rsidR="0001092F" w:rsidRDefault="00463D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</w:t>
      </w:r>
      <w:r>
        <w:rPr>
          <w:b w:val="0"/>
          <w:color w:val="000000" w:themeColor="text1"/>
          <w:spacing w:val="0"/>
        </w:rPr>
        <w:t xml:space="preserve">ледовых переправах и местах массового выхода людей на лёд: </w:t>
      </w:r>
    </w:p>
    <w:p w:rsidR="0001092F" w:rsidRPr="00FA434F" w:rsidRDefault="00463D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FA434F">
        <w:rPr>
          <w:rFonts w:ascii="Times New Roman" w:hAnsi="Times New Roman"/>
          <w:sz w:val="28"/>
        </w:rPr>
        <w:t>По состоянию на 2</w:t>
      </w:r>
      <w:r w:rsidR="00FA434F">
        <w:rPr>
          <w:rFonts w:ascii="Times New Roman" w:hAnsi="Times New Roman"/>
          <w:sz w:val="28"/>
        </w:rPr>
        <w:t>5</w:t>
      </w:r>
      <w:r w:rsidRPr="00FA434F">
        <w:rPr>
          <w:rFonts w:ascii="Times New Roman" w:hAnsi="Times New Roman"/>
          <w:sz w:val="28"/>
        </w:rPr>
        <w:t>.04.2025 эксплуатируемых автозимников и ледовых переправ нет.</w:t>
      </w:r>
    </w:p>
    <w:p w:rsidR="0001092F" w:rsidRDefault="0001092F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16"/>
        </w:rPr>
      </w:pPr>
    </w:p>
    <w:p w:rsidR="0001092F" w:rsidRDefault="00463D6D">
      <w:pPr>
        <w:pStyle w:val="27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val="000000" w:themeColor="text1"/>
          <w:spacing w:val="0"/>
        </w:rPr>
        <w:t>опожарная обстановка на территории Ханты-Мансийского автономного округа – Югры:</w:t>
      </w:r>
    </w:p>
    <w:p w:rsidR="0001092F" w:rsidRDefault="00463D6D">
      <w:pPr>
        <w:pStyle w:val="27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 w:themeColor="text1"/>
          <w:spacing w:val="0"/>
        </w:rPr>
        <w:t>1</w:t>
      </w:r>
      <w:r>
        <w:rPr>
          <w:b w:val="0"/>
          <w:color w:val="000000"/>
          <w:spacing w:val="0"/>
        </w:rPr>
        <w:t xml:space="preserve">. Наиболее сложная </w:t>
      </w:r>
      <w:proofErr w:type="spellStart"/>
      <w:r>
        <w:rPr>
          <w:b w:val="0"/>
          <w:color w:val="000000"/>
          <w:spacing w:val="0"/>
        </w:rPr>
        <w:t>лесопожарная</w:t>
      </w:r>
      <w:proofErr w:type="spellEnd"/>
      <w:r>
        <w:rPr>
          <w:b w:val="0"/>
          <w:color w:val="000000"/>
          <w:spacing w:val="0"/>
        </w:rPr>
        <w:t xml:space="preserve"> обстановка.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</w:t>
      </w:r>
      <w:r>
        <w:rPr>
          <w:rFonts w:ascii="Times New Roman" w:hAnsi="Times New Roman"/>
          <w:sz w:val="28"/>
        </w:rPr>
        <w:t xml:space="preserve">Кондинский, </w:t>
      </w:r>
      <w:r>
        <w:rPr>
          <w:rFonts w:ascii="Times New Roman" w:hAnsi="Times New Roman"/>
          <w:sz w:val="28"/>
        </w:rPr>
        <w:t>ГО Урай, МР Березовский,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</w:t>
      </w:r>
      <w:r>
        <w:rPr>
          <w:rFonts w:ascii="Times New Roman" w:hAnsi="Times New Roman"/>
          <w:sz w:val="28"/>
        </w:rPr>
        <w:t xml:space="preserve">, ГО Радужный, ГО Покачи, </w:t>
      </w:r>
      <w:bookmarkStart w:id="1" w:name="_GoBack"/>
      <w:bookmarkEnd w:id="1"/>
      <w:r>
        <w:rPr>
          <w:rFonts w:ascii="Times New Roman" w:hAnsi="Times New Roman"/>
          <w:sz w:val="28"/>
        </w:rPr>
        <w:t>ГО Когалым.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sz w:val="24"/>
        </w:rPr>
      </w:pPr>
      <w:r>
        <w:rPr>
          <w:color w:val="000000"/>
          <w:sz w:val="24"/>
        </w:rPr>
        <w:lastRenderedPageBreak/>
        <w:t>Таблица 3. Классы пожарной опасности по МО (</w:t>
      </w:r>
      <w:hyperlink r:id="rId5" w:tooltip="http://www.pushkino.aviales.ru" w:history="1">
        <w:r>
          <w:rPr>
            <w:color w:val="000000"/>
            <w:sz w:val="24"/>
          </w:rPr>
          <w:t>www.pushkino.aviales.ru</w:t>
        </w:r>
      </w:hyperlink>
      <w:r>
        <w:rPr>
          <w:color w:val="000000"/>
          <w:sz w:val="24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1092F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01092F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01092F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01092F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1092F" w:rsidRDefault="00463D6D">
      <w:pPr>
        <w:pStyle w:val="27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val="000000" w:themeColor="text1"/>
          <w:spacing w:val="0"/>
        </w:rPr>
        <w:t>Ханты-Мансийского автономного округа – Югры.</w:t>
      </w:r>
    </w:p>
    <w:p w:rsidR="0001092F" w:rsidRDefault="00463D6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01092F" w:rsidRDefault="00463D6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0,00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).</w:t>
      </w:r>
    </w:p>
    <w:p w:rsidR="0001092F" w:rsidRDefault="00463D6D">
      <w:pPr>
        <w:tabs>
          <w:tab w:val="left" w:pos="709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01092F" w:rsidRDefault="00463D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 4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/>
          <w:sz w:val="28"/>
        </w:rPr>
        <w:t>22,00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60,20 га). </w:t>
      </w:r>
    </w:p>
    <w:p w:rsidR="0001092F" w:rsidRDefault="00463D6D">
      <w:pPr>
        <w:pStyle w:val="27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:rsidR="0001092F" w:rsidRDefault="00463D6D">
      <w:pPr>
        <w:pStyle w:val="27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:rsidR="0001092F" w:rsidRDefault="00463D6D">
      <w:pPr>
        <w:pStyle w:val="27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24.04.2025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</w:t>
      </w:r>
      <w:r>
        <w:rPr>
          <w:b w:val="0"/>
          <w:color w:val="000000"/>
          <w:spacing w:val="0"/>
        </w:rPr>
        <w:t xml:space="preserve">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:rsidR="0001092F" w:rsidRDefault="00463D6D">
      <w:pPr>
        <w:pStyle w:val="27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Ландшафтн</w:t>
      </w:r>
      <w:r>
        <w:rPr>
          <w:b w:val="0"/>
          <w:color w:val="000000"/>
          <w:spacing w:val="0"/>
          <w:u w:val="single"/>
        </w:rPr>
        <w:t xml:space="preserve">ые пожары </w:t>
      </w:r>
    </w:p>
    <w:p w:rsidR="0001092F" w:rsidRDefault="00463D6D">
      <w:pPr>
        <w:pStyle w:val="27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24.04.2025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</w:t>
      </w:r>
      <w:r>
        <w:rPr>
          <w:color w:val="000000"/>
          <w:spacing w:val="0"/>
        </w:rPr>
        <w:t xml:space="preserve"> 2</w:t>
      </w:r>
      <w:r>
        <w:rPr>
          <w:b w:val="0"/>
          <w:color w:val="000000"/>
          <w:spacing w:val="0"/>
        </w:rPr>
        <w:t xml:space="preserve"> очага) на общей площади </w:t>
      </w:r>
      <w:r>
        <w:rPr>
          <w:color w:val="000000"/>
          <w:spacing w:val="0"/>
        </w:rPr>
        <w:t>0</w:t>
      </w:r>
      <w:r>
        <w:rPr>
          <w:color w:val="000000"/>
          <w:spacing w:val="0"/>
        </w:rPr>
        <w:t>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</w:t>
      </w:r>
      <w:r>
        <w:rPr>
          <w:b w:val="0"/>
          <w:color w:val="000000"/>
          <w:spacing w:val="0"/>
        </w:rPr>
        <w:t>лого года –</w:t>
      </w:r>
      <w:r>
        <w:rPr>
          <w:color w:val="000000"/>
          <w:spacing w:val="0"/>
        </w:rPr>
        <w:t xml:space="preserve"> 57,00 га</w:t>
      </w:r>
      <w:r>
        <w:rPr>
          <w:b w:val="0"/>
          <w:color w:val="000000"/>
          <w:spacing w:val="0"/>
        </w:rPr>
        <w:t xml:space="preserve">),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га,</w:t>
      </w:r>
      <w:r>
        <w:rPr>
          <w:b w:val="0"/>
          <w:color w:val="000000"/>
          <w:spacing w:val="0"/>
        </w:rPr>
        <w:t xml:space="preserve">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 xml:space="preserve">0 </w:t>
      </w:r>
      <w:r>
        <w:rPr>
          <w:b w:val="0"/>
          <w:color w:val="000000"/>
          <w:spacing w:val="0"/>
        </w:rPr>
        <w:t xml:space="preserve">очагов ландшафтных пожаров на площади </w:t>
      </w:r>
      <w:r>
        <w:rPr>
          <w:color w:val="000000"/>
          <w:spacing w:val="0"/>
        </w:rPr>
        <w:t xml:space="preserve">0,00 га, </w:t>
      </w:r>
      <w:r>
        <w:rPr>
          <w:b w:val="0"/>
          <w:color w:val="000000"/>
          <w:spacing w:val="0"/>
        </w:rPr>
        <w:t xml:space="preserve">из них локализовано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color w:val="000000"/>
          <w:spacing w:val="0"/>
        </w:rPr>
        <w:t>0,00 га.</w:t>
      </w:r>
    </w:p>
    <w:p w:rsidR="0001092F" w:rsidRDefault="00463D6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</w:t>
      </w:r>
      <w:r>
        <w:rPr>
          <w:rFonts w:ascii="Times New Roman" w:hAnsi="Times New Roman"/>
          <w:sz w:val="28"/>
        </w:rPr>
        <w:t xml:space="preserve">язанная с задымлением населенных пунктов от действующих природных пожаров.  </w:t>
      </w:r>
    </w:p>
    <w:p w:rsidR="0001092F" w:rsidRDefault="00463D6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01092F" w:rsidRDefault="0001092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01092F" w:rsidRDefault="00463D6D">
      <w:pPr>
        <w:pStyle w:val="27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V. Параметры прогноза возможных ЧС на территории Ханты-Мансийского автономного округа - Югры на</w:t>
      </w:r>
      <w:r>
        <w:rPr>
          <w:color w:val="000000" w:themeColor="text1"/>
          <w:spacing w:val="0"/>
        </w:rPr>
        <w:t xml:space="preserve"> предстоящие сутки:</w:t>
      </w:r>
    </w:p>
    <w:p w:rsidR="0001092F" w:rsidRDefault="00463D6D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1. Прогноз солнечной активности и геомагнитной обстановки. </w:t>
      </w:r>
    </w:p>
    <w:p w:rsidR="0001092F" w:rsidRDefault="00463D6D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01092F" w:rsidRPr="00194907" w:rsidRDefault="00463D6D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194907">
        <w:rPr>
          <w:rFonts w:ascii="Times New Roman" w:hAnsi="Times New Roman"/>
          <w:color w:val="auto"/>
          <w:sz w:val="28"/>
        </w:rPr>
        <w:t>2. Прогноз рисков возникновения ЧС и происшествий, связанных с затоплением населенных пунктов, участк</w:t>
      </w:r>
      <w:r w:rsidRPr="00194907">
        <w:rPr>
          <w:rFonts w:ascii="Times New Roman" w:hAnsi="Times New Roman"/>
          <w:color w:val="auto"/>
          <w:sz w:val="28"/>
        </w:rPr>
        <w:t>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01092F" w:rsidRPr="00194907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94907">
        <w:rPr>
          <w:rFonts w:ascii="Times New Roman" w:hAnsi="Times New Roman"/>
          <w:color w:val="auto"/>
          <w:sz w:val="28"/>
        </w:rPr>
        <w:t>ЧС не прогнозируется.</w:t>
      </w:r>
    </w:p>
    <w:p w:rsidR="0001092F" w:rsidRPr="00194907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94907">
        <w:rPr>
          <w:rFonts w:ascii="Times New Roman" w:hAnsi="Times New Roman"/>
          <w:color w:val="auto"/>
          <w:sz w:val="28"/>
        </w:rPr>
        <w:t>Происшествия не прогнозируется.</w:t>
      </w:r>
    </w:p>
    <w:p w:rsidR="0001092F" w:rsidRDefault="00463D6D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94907">
        <w:rPr>
          <w:rFonts w:ascii="Times New Roman" w:hAnsi="Times New Roman"/>
          <w:color w:val="auto"/>
          <w:sz w:val="28"/>
        </w:rPr>
        <w:t>3. Прогноз рисков возникновения ЧС и</w:t>
      </w:r>
      <w:r>
        <w:rPr>
          <w:rFonts w:ascii="Times New Roman" w:hAnsi="Times New Roman"/>
          <w:color w:val="000000" w:themeColor="text1"/>
          <w:sz w:val="28"/>
        </w:rPr>
        <w:t xml:space="preserve"> происшествий, связанных с затоплением населенных пунктов, участков транспортных коммуникаций и прилегающих территорий, наход</w:t>
      </w:r>
      <w:r>
        <w:rPr>
          <w:rFonts w:ascii="Times New Roman" w:hAnsi="Times New Roman"/>
          <w:color w:val="000000" w:themeColor="text1"/>
          <w:sz w:val="28"/>
        </w:rPr>
        <w:t>ящихся в пониженных участках местности в результате выпадения сильных и очень сильных осадков.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1092F" w:rsidRDefault="00463D6D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провалами людей и техники под лед водоемов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FA434F" w:rsidRDefault="00FA434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№7-нп от 17.03.2025 Департамента недропользования и природных ресурсов Ханты-Мансийского автономного округа-Югры установлен пожароопасный сезон с 26.04.2025г.</w:t>
      </w:r>
    </w:p>
    <w:p w:rsidR="0001092F" w:rsidRDefault="00FA434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463D6D">
        <w:rPr>
          <w:rFonts w:ascii="Times New Roman" w:hAnsi="Times New Roman"/>
          <w:color w:val="000000" w:themeColor="text1"/>
          <w:sz w:val="28"/>
        </w:rPr>
        <w:t>Исходя из данных информационной системы дистанционного мониторинга лесных пожаров «Рослесхоз» (ИСДМ – Росле</w:t>
      </w:r>
      <w:r w:rsidR="00463D6D">
        <w:rPr>
          <w:rFonts w:ascii="Times New Roman" w:hAnsi="Times New Roman"/>
          <w:color w:val="000000" w:themeColor="text1"/>
          <w:sz w:val="28"/>
        </w:rPr>
        <w:t>схоз) на территории ХМАО-Югры по условиям погоды, прогнозируется:</w:t>
      </w:r>
    </w:p>
    <w:p w:rsidR="0001092F" w:rsidRDefault="00463D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</w:t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t>ГО Когалым.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hyperlink r:id="rId6" w:tooltip="http://www.pushkino.aviales.ru" w:history="1">
        <w:r>
          <w:rPr>
            <w:color w:val="000000"/>
            <w:sz w:val="24"/>
          </w:rPr>
          <w:t>www.pushkino.aviales.ru</w:t>
        </w:r>
      </w:hyperlink>
      <w:r>
        <w:rPr>
          <w:color w:val="000000"/>
          <w:sz w:val="24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1092F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01092F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01092F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01092F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:rsidR="0001092F" w:rsidRDefault="00463D6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не прогнозируется.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</w:t>
      </w:r>
      <w:r>
        <w:rPr>
          <w:rFonts w:ascii="Times New Roman" w:hAnsi="Times New Roman"/>
          <w:sz w:val="28"/>
        </w:rPr>
        <w:t xml:space="preserve">ров, в том числе палов </w:t>
      </w:r>
      <w:r>
        <w:rPr>
          <w:rFonts w:ascii="Times New Roman" w:hAnsi="Times New Roman"/>
          <w:sz w:val="28"/>
        </w:rPr>
        <w:lastRenderedPageBreak/>
        <w:t>сухой растительности и единичных очагов торфяных пожаров.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</w:t>
      </w:r>
      <w:r>
        <w:rPr>
          <w:rFonts w:ascii="Times New Roman" w:hAnsi="Times New Roman"/>
          <w:sz w:val="28"/>
        </w:rPr>
        <w:t>й, обусловленных переходом огня от палов сухой растительности или лесных пожаров на населенные пункты и объекты экономики.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</w:t>
      </w:r>
      <w:r>
        <w:rPr>
          <w:rFonts w:ascii="Times New Roman" w:hAnsi="Times New Roman"/>
          <w:sz w:val="28"/>
        </w:rPr>
        <w:t>экологической обстановки и задымления населенных пунктов из-за дымовых шлейфов от действующих природных пожаров.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ЧС </w:t>
      </w:r>
      <w:r>
        <w:rPr>
          <w:rFonts w:ascii="Times New Roman" w:hAnsi="Times New Roman"/>
          <w:color w:val="000000" w:themeColor="text1"/>
          <w:sz w:val="28"/>
        </w:rPr>
        <w:t>не прогнозируется.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5 пожаров, веро</w:t>
      </w:r>
      <w:r>
        <w:rPr>
          <w:rFonts w:ascii="Times New Roman" w:hAnsi="Times New Roman"/>
          <w:color w:val="000000" w:themeColor="text1"/>
          <w:sz w:val="28"/>
        </w:rPr>
        <w:t>ятность – высокая.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 w:themeColor="text1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1092F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1092F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01092F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92F" w:rsidRDefault="00463D6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01092F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01092F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92F" w:rsidRDefault="00463D6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01092F" w:rsidRDefault="00463D6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Прогноз рисков возникновения ЧС и происшествий, обусловленных обрушением конструкций зданий и сооружений.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1092F" w:rsidRDefault="00463D6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:rsidR="0001092F" w:rsidRDefault="00463D6D">
      <w:pPr>
        <w:spacing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</w:t>
      </w:r>
      <w:r>
        <w:rPr>
          <w:rFonts w:ascii="Times New Roman" w:hAnsi="Times New Roman"/>
          <w:sz w:val="28"/>
        </w:rPr>
        <w:t xml:space="preserve">я и гибели людей, а также повреждения припаркованных транспортных средств за сутки </w:t>
      </w:r>
      <w:r>
        <w:rPr>
          <w:rFonts w:ascii="Times New Roman" w:hAnsi="Times New Roman"/>
          <w:sz w:val="28"/>
        </w:rPr>
        <w:lastRenderedPageBreak/>
        <w:t>очищено 0 крыш, вывезено с придомовых территорий 0 м3 снега, всего с начала сезона очищено 19 201 крыша и вывезено 1 282 934 м3 снега.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</w:t>
      </w:r>
      <w:r>
        <w:rPr>
          <w:rFonts w:ascii="Times New Roman" w:hAnsi="Times New Roman"/>
          <w:color w:val="000000" w:themeColor="text1"/>
          <w:sz w:val="28"/>
        </w:rPr>
        <w:t>нии транспорта и увеличения количества ДТП и происшествий на дорогах федерального, регионального и местного значения.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01092F" w:rsidRDefault="00463D6D">
      <w:pPr>
        <w:pStyle w:val="27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 Муниципальные образования с повышенной и высокой вер</w:t>
      </w:r>
      <w:r>
        <w:rPr>
          <w:color w:val="000000"/>
          <w:sz w:val="24"/>
        </w:rPr>
        <w:t>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01092F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92F" w:rsidRDefault="00463D6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1092F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01092F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92F" w:rsidRDefault="0001092F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92F" w:rsidRDefault="00463D6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92F" w:rsidRDefault="00463D6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:rsidR="0001092F" w:rsidRDefault="0001092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</w:t>
      </w:r>
      <w:r>
        <w:rPr>
          <w:rFonts w:ascii="Times New Roman" w:hAnsi="Times New Roman"/>
          <w:color w:val="000000" w:themeColor="text1"/>
          <w:sz w:val="28"/>
        </w:rPr>
        <w:t>значения, расположенных в пониженных участках местности, около водных объектов.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низкая.</w:t>
      </w:r>
    </w:p>
    <w:p w:rsidR="0001092F" w:rsidRDefault="00463D6D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</w:t>
      </w:r>
      <w:r>
        <w:rPr>
          <w:rFonts w:ascii="Times New Roman" w:hAnsi="Times New Roman"/>
          <w:color w:val="000000" w:themeColor="text1"/>
          <w:sz w:val="28"/>
        </w:rPr>
        <w:t>ями на железнодорожном транспорте.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</w:t>
      </w:r>
      <w:r>
        <w:rPr>
          <w:rFonts w:ascii="Times New Roman" w:hAnsi="Times New Roman"/>
          <w:color w:val="000000" w:themeColor="text1"/>
          <w:sz w:val="28"/>
        </w:rPr>
        <w:t>округа существует риск задержки авиарейсов. Вероятность – повышенная.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92F" w:rsidRDefault="00463D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происшествий, </w:t>
      </w:r>
      <w:r>
        <w:rPr>
          <w:rFonts w:ascii="Times New Roman" w:hAnsi="Times New Roman"/>
          <w:color w:val="000000" w:themeColor="text1"/>
          <w:sz w:val="28"/>
        </w:rPr>
        <w:t xml:space="preserve">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01092F" w:rsidRDefault="0001092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01092F" w:rsidRDefault="00463D6D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</w:t>
      </w:r>
      <w:r>
        <w:rPr>
          <w:rFonts w:ascii="Times New Roman" w:hAnsi="Times New Roman"/>
          <w:color w:val="000000" w:themeColor="text1"/>
          <w:sz w:val="28"/>
        </w:rPr>
        <w:t>ующих превентивных мероприятий: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</w:t>
      </w:r>
      <w:r>
        <w:rPr>
          <w:rFonts w:ascii="Times New Roman" w:hAnsi="Times New Roman"/>
          <w:color w:val="000000" w:themeColor="text1"/>
          <w:sz w:val="28"/>
        </w:rPr>
        <w:t xml:space="preserve">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образований, руководителям и дежурным службам заинтересованных организаций и предприятий в предела</w:t>
      </w:r>
      <w:r>
        <w:rPr>
          <w:rFonts w:ascii="Times New Roman" w:hAnsi="Times New Roman"/>
          <w:color w:val="000000" w:themeColor="text1"/>
          <w:sz w:val="28"/>
        </w:rPr>
        <w:t>х своей компетенции: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</w:t>
      </w:r>
      <w:r>
        <w:rPr>
          <w:rFonts w:ascii="Times New Roman" w:hAnsi="Times New Roman"/>
          <w:color w:val="000000" w:themeColor="text1"/>
          <w:sz w:val="28"/>
        </w:rPr>
        <w:t xml:space="preserve"> РФ по организации реагирования на прогнозы ЧС»; 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</w:t>
      </w:r>
      <w:r>
        <w:rPr>
          <w:rFonts w:ascii="Times New Roman" w:hAnsi="Times New Roman"/>
          <w:color w:val="000000" w:themeColor="text1"/>
          <w:sz w:val="28"/>
        </w:rPr>
        <w:t>ров.</w:t>
      </w:r>
    </w:p>
    <w:p w:rsidR="0001092F" w:rsidRDefault="0001092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</w:t>
      </w:r>
      <w:r>
        <w:rPr>
          <w:rFonts w:ascii="Times New Roman" w:hAnsi="Times New Roman"/>
          <w:color w:val="000000" w:themeColor="text1"/>
          <w:sz w:val="28"/>
        </w:rPr>
        <w:t>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</w:t>
      </w:r>
      <w:r>
        <w:rPr>
          <w:rFonts w:ascii="Times New Roman" w:hAnsi="Times New Roman"/>
          <w:color w:val="000000" w:themeColor="text1"/>
          <w:sz w:val="28"/>
        </w:rPr>
        <w:t>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</w:t>
      </w:r>
      <w:r>
        <w:rPr>
          <w:rFonts w:ascii="Times New Roman" w:hAnsi="Times New Roman"/>
          <w:color w:val="000000" w:themeColor="text1"/>
          <w:sz w:val="28"/>
        </w:rPr>
        <w:t>ть надежность крепления конструкций большой парусности (рекламные щиты, стенды, навесы, подъемные краны и т.д.).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</w:t>
      </w:r>
      <w:r>
        <w:rPr>
          <w:rFonts w:ascii="Times New Roman" w:hAnsi="Times New Roman"/>
          <w:color w:val="000000" w:themeColor="text1"/>
          <w:sz w:val="28"/>
        </w:rPr>
        <w:t>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01092F" w:rsidRDefault="00463D6D" w:rsidP="006B7DC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</w:t>
      </w:r>
      <w:r>
        <w:rPr>
          <w:rFonts w:ascii="Times New Roman" w:hAnsi="Times New Roman"/>
          <w:color w:val="000000" w:themeColor="text1"/>
          <w:sz w:val="28"/>
        </w:rPr>
        <w:t>точнить пункты временного размещения (ПВР) пострадавшего населения и технику для эвакуации людей в ПВР.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B7DC7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lastRenderedPageBreak/>
        <w:t>Осуществлять контроль состояния готовности коллекторных систем</w:t>
      </w:r>
      <w:r>
        <w:rPr>
          <w:rFonts w:ascii="Times New Roman" w:hAnsi="Times New Roman"/>
          <w:color w:val="000000" w:themeColor="text1"/>
          <w:sz w:val="28"/>
        </w:rPr>
        <w:t>, дамб обвалования</w:t>
      </w:r>
      <w:r w:rsidRPr="006B7DC7">
        <w:rPr>
          <w:rFonts w:ascii="Times New Roman" w:hAnsi="Times New Roman"/>
          <w:color w:val="000000" w:themeColor="text1"/>
          <w:sz w:val="28"/>
        </w:rPr>
        <w:t xml:space="preserve">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 w:rsidRPr="006B7DC7"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 w:rsidRPr="006B7DC7"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 w:rsidRPr="006B7DC7"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 w:rsidRPr="006B7DC7"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B7DC7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</w:t>
      </w:r>
      <w:r w:rsidRPr="006B7DC7">
        <w:rPr>
          <w:rFonts w:ascii="Times New Roman" w:hAnsi="Times New Roman"/>
          <w:color w:val="000000" w:themeColor="text1"/>
          <w:sz w:val="28"/>
        </w:rPr>
        <w:lastRenderedPageBreak/>
        <w:t xml:space="preserve">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 w:rsidRPr="006B7DC7"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 w:rsidRPr="006B7DC7"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6B7DC7" w:rsidRPr="006B7DC7" w:rsidRDefault="006B7DC7" w:rsidP="006B7D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B7DC7"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01092F" w:rsidRDefault="0001092F" w:rsidP="006B7DC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01092F" w:rsidRDefault="00463D6D" w:rsidP="006B7DC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01092F" w:rsidRDefault="00463D6D" w:rsidP="006B7DC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Усилить противопожарную пропаганду в СМИ, а также проведение лекций и бесед с населением на </w:t>
      </w:r>
      <w:r>
        <w:rPr>
          <w:rFonts w:ascii="Times New Roman" w:hAnsi="Times New Roman"/>
          <w:color w:val="000000" w:themeColor="text1"/>
          <w:sz w:val="28"/>
        </w:rPr>
        <w:t>противопожарную тематику в ходе рейдов.</w:t>
      </w:r>
    </w:p>
    <w:p w:rsidR="0001092F" w:rsidRDefault="00463D6D" w:rsidP="006B7DC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</w:t>
      </w:r>
      <w:r>
        <w:rPr>
          <w:rFonts w:ascii="Times New Roman" w:hAnsi="Times New Roman"/>
          <w:color w:val="000000" w:themeColor="text1"/>
          <w:sz w:val="28"/>
        </w:rPr>
        <w:t xml:space="preserve">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</w:t>
      </w:r>
      <w:r>
        <w:rPr>
          <w:rFonts w:ascii="Times New Roman" w:hAnsi="Times New Roman"/>
          <w:color w:val="000000" w:themeColor="text1"/>
          <w:sz w:val="28"/>
        </w:rPr>
        <w:t>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</w:t>
      </w:r>
      <w:r>
        <w:rPr>
          <w:rFonts w:ascii="Times New Roman" w:hAnsi="Times New Roman"/>
          <w:color w:val="000000" w:themeColor="text1"/>
          <w:sz w:val="28"/>
        </w:rPr>
        <w:t>ждению использования не сертифицированных электроприборов, бытовых газовых устройств.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</w:t>
      </w:r>
      <w:r>
        <w:rPr>
          <w:rFonts w:ascii="Times New Roman" w:hAnsi="Times New Roman"/>
          <w:color w:val="000000" w:themeColor="text1"/>
          <w:sz w:val="28"/>
        </w:rPr>
        <w:t>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</w:t>
      </w:r>
      <w:r>
        <w:rPr>
          <w:rFonts w:ascii="Times New Roman" w:hAnsi="Times New Roman"/>
          <w:color w:val="000000" w:themeColor="text1"/>
          <w:sz w:val="28"/>
        </w:rPr>
        <w:t>о жилого сектора.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01092F" w:rsidRDefault="0001092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</w:t>
      </w:r>
      <w:r>
        <w:rPr>
          <w:rFonts w:ascii="Times New Roman" w:hAnsi="Times New Roman"/>
          <w:b/>
          <w:i/>
          <w:color w:val="000000" w:themeColor="text1"/>
          <w:sz w:val="28"/>
        </w:rPr>
        <w:t xml:space="preserve">аварийных ситуаций на автомобильных </w:t>
      </w:r>
      <w:r>
        <w:rPr>
          <w:rFonts w:ascii="Times New Roman" w:hAnsi="Times New Roman"/>
          <w:b/>
          <w:i/>
          <w:color w:val="000000" w:themeColor="text1"/>
          <w:sz w:val="28"/>
        </w:rPr>
        <w:lastRenderedPageBreak/>
        <w:t>дорогах: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</w:t>
      </w:r>
      <w:r>
        <w:rPr>
          <w:rFonts w:ascii="Times New Roman" w:hAnsi="Times New Roman"/>
          <w:color w:val="000000" w:themeColor="text1"/>
          <w:sz w:val="28"/>
        </w:rPr>
        <w:t>гулировать) состав дежурных сил и средств, привлекаемых для обеспечения безопасности на автодорогах.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</w:t>
      </w:r>
      <w:r>
        <w:rPr>
          <w:rFonts w:ascii="Times New Roman" w:hAnsi="Times New Roman"/>
          <w:color w:val="000000" w:themeColor="text1"/>
          <w:sz w:val="28"/>
        </w:rPr>
        <w:t xml:space="preserve">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</w:t>
      </w:r>
      <w:r>
        <w:rPr>
          <w:rFonts w:ascii="Times New Roman" w:hAnsi="Times New Roman"/>
          <w:color w:val="000000" w:themeColor="text1"/>
          <w:sz w:val="28"/>
        </w:rPr>
        <w:t>нтролировать техническое состояние транспортных средств (своевременное техническое обслуживание).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</w:t>
      </w:r>
      <w:r>
        <w:rPr>
          <w:rFonts w:ascii="Times New Roman" w:hAnsi="Times New Roman"/>
          <w:color w:val="000000" w:themeColor="text1"/>
          <w:sz w:val="28"/>
        </w:rPr>
        <w:t>омобилем, не допущения резких ускорений, торможений и перестроений.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</w:t>
      </w:r>
      <w:r>
        <w:rPr>
          <w:rFonts w:ascii="Times New Roman" w:hAnsi="Times New Roman"/>
          <w:color w:val="000000" w:themeColor="text1"/>
          <w:sz w:val="28"/>
        </w:rPr>
        <w:t xml:space="preserve"> для перевозки опасных грузов (АХОВ, нефтепродуктов), предрейсовой подготовки водителей. 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Оперативно доводить прогнозную информацию по метеорологической и дорожной обстановке </w:t>
      </w:r>
      <w:r>
        <w:rPr>
          <w:rFonts w:ascii="Times New Roman" w:hAnsi="Times New Roman"/>
          <w:color w:val="000000" w:themeColor="text1"/>
          <w:sz w:val="28"/>
        </w:rPr>
        <w:t>до населения.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</w:t>
      </w:r>
      <w:r>
        <w:rPr>
          <w:rFonts w:ascii="Times New Roman" w:hAnsi="Times New Roman"/>
          <w:color w:val="000000" w:themeColor="text1"/>
          <w:sz w:val="28"/>
        </w:rPr>
        <w:t>ещения водителей и пассажиров в случае необходимости;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</w:t>
      </w:r>
      <w:r>
        <w:rPr>
          <w:rFonts w:ascii="Times New Roman" w:hAnsi="Times New Roman"/>
          <w:color w:val="000000" w:themeColor="text1"/>
          <w:sz w:val="28"/>
        </w:rPr>
        <w:t>дных автодорог;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01092F" w:rsidRDefault="0001092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Продолжить разъяснительную работу среди населения, </w:t>
      </w:r>
      <w:r>
        <w:rPr>
          <w:rFonts w:ascii="Times New Roman" w:hAnsi="Times New Roman"/>
          <w:color w:val="000000" w:themeColor="text1"/>
          <w:sz w:val="28"/>
        </w:rPr>
        <w:t xml:space="preserve">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</w:t>
      </w:r>
      <w:r>
        <w:rPr>
          <w:rFonts w:ascii="Times New Roman" w:hAnsi="Times New Roman"/>
          <w:color w:val="000000" w:themeColor="text1"/>
          <w:sz w:val="28"/>
        </w:rPr>
        <w:lastRenderedPageBreak/>
        <w:t>мероприятиям с детьми, включая проведение бесед и лекций по запрету выхода на лед и оказанию первой медици</w:t>
      </w:r>
      <w:r>
        <w:rPr>
          <w:rFonts w:ascii="Times New Roman" w:hAnsi="Times New Roman"/>
          <w:color w:val="000000" w:themeColor="text1"/>
          <w:sz w:val="28"/>
        </w:rPr>
        <w:t>нской помощи пострадавшим.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Размещать на сайтах муниципальных образований информацию о закрытых ледовых переправах и автозимниках</w:t>
      </w:r>
      <w:r>
        <w:rPr>
          <w:rFonts w:ascii="Times New Roman" w:hAnsi="Times New Roman"/>
          <w:color w:val="000000" w:themeColor="text1"/>
          <w:sz w:val="28"/>
        </w:rPr>
        <w:t>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:rsidR="0001092F" w:rsidRDefault="0001092F">
      <w:pPr>
        <w:spacing w:after="0"/>
        <w:ind w:firstLine="567"/>
      </w:pPr>
    </w:p>
    <w:p w:rsidR="0001092F" w:rsidRDefault="0001092F">
      <w:pPr>
        <w:spacing w:after="0"/>
        <w:ind w:firstLine="567"/>
      </w:pPr>
    </w:p>
    <w:p w:rsidR="0001092F" w:rsidRDefault="0001092F">
      <w:pPr>
        <w:spacing w:after="0"/>
        <w:ind w:firstLine="567"/>
      </w:pPr>
    </w:p>
    <w:p w:rsidR="0001092F" w:rsidRDefault="005925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463D6D">
        <w:rPr>
          <w:rFonts w:ascii="Times New Roman" w:hAnsi="Times New Roman"/>
          <w:sz w:val="28"/>
        </w:rPr>
        <w:t>аместитель начальника центра (старший оперативный дежурный)</w:t>
      </w:r>
    </w:p>
    <w:p w:rsidR="0001092F" w:rsidRDefault="00463D6D">
      <w:pPr>
        <w:spacing w:after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11430</wp:posOffset>
            </wp:positionV>
            <wp:extent cx="890953" cy="64867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</w:t>
      </w:r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:rsidR="0001092F" w:rsidRDefault="00463D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</w:p>
    <w:p w:rsidR="0001092F" w:rsidRDefault="0001092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01092F" w:rsidRDefault="0001092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1092F" w:rsidRDefault="0001092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1092F" w:rsidRDefault="00463D6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Сыропятова Н.Н.</w:t>
      </w:r>
    </w:p>
    <w:p w:rsidR="0001092F" w:rsidRDefault="00463D6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:rsidR="0001092F" w:rsidRDefault="0001092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1092F" w:rsidRDefault="0001092F">
      <w:pPr>
        <w:spacing w:after="0"/>
        <w:ind w:firstLine="567"/>
      </w:pPr>
    </w:p>
    <w:sectPr w:rsidR="0001092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6993"/>
    <w:multiLevelType w:val="multilevel"/>
    <w:tmpl w:val="D7405118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376432B4"/>
    <w:multiLevelType w:val="multilevel"/>
    <w:tmpl w:val="C8B44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92A39"/>
    <w:multiLevelType w:val="multilevel"/>
    <w:tmpl w:val="32C87F1A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1092F"/>
    <w:rsid w:val="0001092F"/>
    <w:rsid w:val="00194907"/>
    <w:rsid w:val="002228C4"/>
    <w:rsid w:val="00463D6D"/>
    <w:rsid w:val="0059257B"/>
    <w:rsid w:val="006B7DC7"/>
    <w:rsid w:val="00E72CBA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93B5"/>
  <w15:docId w15:val="{33AA97FF-8BF7-4EA9-980C-853DE015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6">
    <w:name w:val="header"/>
    <w:basedOn w:val="a0"/>
    <w:link w:val="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6Char">
    <w:name w:val="Heading 6 Char"/>
    <w:basedOn w:val="16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8">
    <w:name w:val="table of figures"/>
    <w:basedOn w:val="a0"/>
    <w:next w:val="a0"/>
    <w:link w:val="a9"/>
    <w:pPr>
      <w:spacing w:after="0"/>
    </w:pPr>
  </w:style>
  <w:style w:type="character" w:customStyle="1" w:styleId="a9">
    <w:name w:val="Перечень рисунков Знак"/>
    <w:basedOn w:val="1"/>
    <w:link w:val="a8"/>
  </w:style>
  <w:style w:type="paragraph" w:customStyle="1" w:styleId="Heading8Char">
    <w:name w:val="Heading 8 Char"/>
    <w:basedOn w:val="16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styleId="aa">
    <w:name w:val="Plain Text"/>
    <w:basedOn w:val="a0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19">
    <w:name w:val="Текст1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styleId="25">
    <w:name w:val="Quote"/>
    <w:basedOn w:val="a0"/>
    <w:next w:val="a0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customStyle="1" w:styleId="1a">
    <w:name w:val="Знак сноски1"/>
    <w:basedOn w:val="31"/>
    <w:link w:val="1b"/>
    <w:rPr>
      <w:vertAlign w:val="superscript"/>
    </w:rPr>
  </w:style>
  <w:style w:type="character" w:customStyle="1" w:styleId="1b">
    <w:name w:val="Знак сноски1"/>
    <w:basedOn w:val="32"/>
    <w:link w:val="1a"/>
    <w:rPr>
      <w:vertAlign w:val="superscript"/>
    </w:rPr>
  </w:style>
  <w:style w:type="paragraph" w:styleId="33">
    <w:name w:val="toc 3"/>
    <w:next w:val="a0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c">
    <w:name w:val="Balloon Text"/>
    <w:basedOn w:val="a0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16">
    <w:name w:val="Основной шрифт абзаца1"/>
    <w:link w:val="27"/>
  </w:style>
  <w:style w:type="paragraph" w:customStyle="1" w:styleId="27">
    <w:name w:val="Для оглавления2"/>
    <w:basedOn w:val="ae"/>
    <w:link w:val="28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8">
    <w:name w:val="Для оглавления2"/>
    <w:basedOn w:val="af"/>
    <w:link w:val="27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HeaderChar">
    <w:name w:val="Header Char"/>
    <w:basedOn w:val="16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Heading9Char">
    <w:name w:val="Heading 9 Char"/>
    <w:basedOn w:val="16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f2">
    <w:name w:val="Текст1"/>
    <w:link w:val="1f3"/>
    <w:pPr>
      <w:spacing w:after="0" w:line="240" w:lineRule="auto"/>
    </w:pPr>
    <w:rPr>
      <w:rFonts w:ascii="Consolas" w:hAnsi="Consolas"/>
      <w:sz w:val="21"/>
    </w:rPr>
  </w:style>
  <w:style w:type="character" w:customStyle="1" w:styleId="1f3">
    <w:name w:val="Текст1"/>
    <w:link w:val="1f2"/>
    <w:rPr>
      <w:rFonts w:ascii="Consolas" w:hAnsi="Consolas"/>
      <w:color w:val="000000"/>
      <w:sz w:val="21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f2">
    <w:name w:val="caption"/>
    <w:basedOn w:val="a0"/>
    <w:next w:val="a0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43">
    <w:name w:val="Гиперссылка4"/>
    <w:link w:val="af4"/>
    <w:rPr>
      <w:color w:val="0000FF"/>
      <w:u w:val="single"/>
    </w:rPr>
  </w:style>
  <w:style w:type="character" w:styleId="af4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8">
    <w:name w:val="toc 1"/>
    <w:next w:val="a0"/>
    <w:link w:val="1f9"/>
    <w:uiPriority w:val="39"/>
    <w:rPr>
      <w:rFonts w:ascii="XO Thames" w:hAnsi="XO Thames"/>
      <w:b/>
    </w:rPr>
  </w:style>
  <w:style w:type="character" w:customStyle="1" w:styleId="1f9">
    <w:name w:val="Оглавление 1 Знак"/>
    <w:link w:val="1f8"/>
    <w:rPr>
      <w:rFonts w:ascii="XO Thames" w:hAnsi="XO Thames"/>
      <w:b/>
    </w:rPr>
  </w:style>
  <w:style w:type="paragraph" w:customStyle="1" w:styleId="1fa">
    <w:name w:val="Гиперссылка1"/>
    <w:basedOn w:val="1f0"/>
    <w:link w:val="1fb"/>
    <w:rPr>
      <w:color w:val="0563C1" w:themeColor="hyperlink"/>
      <w:u w:val="single"/>
    </w:rPr>
  </w:style>
  <w:style w:type="character" w:customStyle="1" w:styleId="1fb">
    <w:name w:val="Гиперссылка1"/>
    <w:basedOn w:val="1f1"/>
    <w:link w:val="1fa"/>
    <w:rPr>
      <w:color w:val="0563C1" w:themeColor="hyperlink"/>
      <w:u w:val="single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Intense Quote"/>
    <w:basedOn w:val="a0"/>
    <w:next w:val="a0"/>
    <w:link w:val="af7"/>
    <w:pPr>
      <w:ind w:left="720" w:right="720"/>
    </w:pPr>
    <w:rPr>
      <w:i/>
    </w:rPr>
  </w:style>
  <w:style w:type="character" w:customStyle="1" w:styleId="af7">
    <w:name w:val="Выделенная цитата Знак"/>
    <w:basedOn w:val="1"/>
    <w:link w:val="af6"/>
    <w:rPr>
      <w:i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ab">
    <w:name w:val="Текст Знак"/>
    <w:basedOn w:val="1"/>
    <w:link w:val="aa"/>
    <w:rPr>
      <w:rFonts w:ascii="Consolas" w:hAnsi="Consolas"/>
      <w:sz w:val="21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Heading7Char">
    <w:name w:val="Heading 7 Char"/>
    <w:basedOn w:val="16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1ff0">
    <w:name w:val="Знак концевой сноски1"/>
    <w:basedOn w:val="31"/>
    <w:link w:val="1ff1"/>
    <w:rPr>
      <w:vertAlign w:val="superscript"/>
    </w:rPr>
  </w:style>
  <w:style w:type="character" w:customStyle="1" w:styleId="1ff1">
    <w:name w:val="Знак концевой сноски1"/>
    <w:basedOn w:val="32"/>
    <w:link w:val="1ff0"/>
    <w:rPr>
      <w:vertAlign w:val="superscript"/>
    </w:rPr>
  </w:style>
  <w:style w:type="paragraph" w:styleId="af8">
    <w:name w:val="endnote text"/>
    <w:basedOn w:val="a0"/>
    <w:link w:val="af9"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basedOn w:val="1"/>
    <w:link w:val="af8"/>
    <w:rPr>
      <w:sz w:val="20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styleId="ae">
    <w:name w:val="Subtitle"/>
    <w:basedOn w:val="a0"/>
    <w:next w:val="a0"/>
    <w:link w:val="a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1"/>
    <w:link w:val="ae"/>
    <w:rPr>
      <w:color w:val="5A5A5A" w:themeColor="text1" w:themeTint="A5"/>
      <w:spacing w:val="15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2f">
    <w:name w:val="Текст2"/>
    <w:link w:val="2f0"/>
    <w:pPr>
      <w:spacing w:after="0" w:line="240" w:lineRule="auto"/>
    </w:pPr>
    <w:rPr>
      <w:rFonts w:ascii="Consolas" w:hAnsi="Consolas"/>
      <w:sz w:val="21"/>
    </w:rPr>
  </w:style>
  <w:style w:type="character" w:customStyle="1" w:styleId="2f0">
    <w:name w:val="Текст2"/>
    <w:link w:val="2f"/>
    <w:rPr>
      <w:rFonts w:ascii="Consolas" w:hAnsi="Consolas"/>
      <w:color w:val="000000"/>
      <w:sz w:val="21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next w:val="a0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Pr>
      <w:rFonts w:ascii="XO Thames" w:hAnsi="XO Thames"/>
      <w:b/>
      <w:sz w:val="5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styleId="afc">
    <w:name w:val="footer"/>
    <w:basedOn w:val="a0"/>
    <w:link w:val="a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</w:style>
  <w:style w:type="paragraph" w:styleId="afe">
    <w:name w:val="List Paragraph"/>
    <w:basedOn w:val="a0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39">
    <w:name w:val="Plain Table 3"/>
    <w:basedOn w:val="a2"/>
    <w:pPr>
      <w:spacing w:after="0" w:line="240" w:lineRule="auto"/>
    </w:pPr>
    <w:tblPr/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44">
    <w:name w:val="Plain Table 4"/>
    <w:basedOn w:val="a2"/>
    <w:pPr>
      <w:spacing w:after="0" w:line="240" w:lineRule="auto"/>
    </w:pPr>
    <w:tblPr/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1ff4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2f1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3533</Words>
  <Characters>20139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8</cp:revision>
  <dcterms:created xsi:type="dcterms:W3CDTF">2025-04-25T07:57:00Z</dcterms:created>
  <dcterms:modified xsi:type="dcterms:W3CDTF">2025-04-25T08:24:00Z</dcterms:modified>
</cp:coreProperties>
</file>