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D8" w:rsidRPr="001F0F8C" w:rsidRDefault="001F0F8C" w:rsidP="001F0F8C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1F0F8C">
        <w:rPr>
          <w:rFonts w:ascii="Times New Roman" w:hAnsi="Times New Roman" w:cs="Times New Roman"/>
          <w:sz w:val="18"/>
          <w:szCs w:val="18"/>
        </w:rPr>
        <w:t>Приложение</w:t>
      </w:r>
    </w:p>
    <w:p w:rsidR="001F0F8C" w:rsidRDefault="001F0F8C" w:rsidP="001F0F8C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 </w:t>
      </w:r>
      <w:bookmarkStart w:id="0" w:name="_GoBack"/>
      <w:bookmarkEnd w:id="0"/>
      <w:r w:rsidRPr="001F0F8C">
        <w:rPr>
          <w:rFonts w:ascii="Times New Roman" w:hAnsi="Times New Roman" w:cs="Times New Roman"/>
          <w:sz w:val="18"/>
          <w:szCs w:val="18"/>
        </w:rPr>
        <w:t xml:space="preserve">акту проверки правил осуществления </w:t>
      </w:r>
    </w:p>
    <w:p w:rsidR="001F0F8C" w:rsidRDefault="001F0F8C" w:rsidP="001F0F8C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1F0F8C">
        <w:rPr>
          <w:rFonts w:ascii="Times New Roman" w:hAnsi="Times New Roman" w:cs="Times New Roman"/>
          <w:sz w:val="18"/>
          <w:szCs w:val="18"/>
        </w:rPr>
        <w:t xml:space="preserve">деятельности регионального оператора </w:t>
      </w:r>
    </w:p>
    <w:p w:rsidR="001F0F8C" w:rsidRDefault="001F0F8C" w:rsidP="001F0F8C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1F0F8C">
        <w:rPr>
          <w:rFonts w:ascii="Times New Roman" w:hAnsi="Times New Roman" w:cs="Times New Roman"/>
          <w:sz w:val="18"/>
          <w:szCs w:val="18"/>
        </w:rPr>
        <w:t>АО «Югра-экология»</w:t>
      </w:r>
    </w:p>
    <w:p w:rsidR="001F0F8C" w:rsidRDefault="001F0F8C" w:rsidP="001F0F8C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1F0F8C">
        <w:rPr>
          <w:rFonts w:ascii="Times New Roman" w:hAnsi="Times New Roman" w:cs="Times New Roman"/>
          <w:sz w:val="18"/>
          <w:szCs w:val="18"/>
        </w:rPr>
        <w:t xml:space="preserve"> по обращению с ТКО от 06.07.2023</w:t>
      </w:r>
    </w:p>
    <w:p w:rsidR="001F0F8C" w:rsidRDefault="001F0F8C" w:rsidP="001F0F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F8C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F0F8C" w:rsidTr="001F0F8C">
        <w:tc>
          <w:tcPr>
            <w:tcW w:w="9571" w:type="dxa"/>
          </w:tcPr>
          <w:p w:rsidR="001F0F8C" w:rsidRDefault="001F0F8C" w:rsidP="001F0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10230" cy="2045701"/>
                  <wp:effectExtent l="0" t="0" r="0" b="0"/>
                  <wp:docPr id="1" name="Рисунок 1" descr="C:\Users\pupyshevamv\Desktop\Рабочие документы Пупышева М.В\СВАЛКИ\Проверки регоператора\проверка Алябьевский\фото\photo_2023-07-06_09-28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pyshevamv\Desktop\Рабочие документы Пупышева М.В\СВАЛКИ\Проверки регоператора\проверка Алябьевский\фото\photo_2023-07-06_09-28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300" cy="204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F8C">
              <w:rPr>
                <w:rFonts w:ascii="Times New Roman" w:hAnsi="Times New Roman" w:cs="Times New Roman"/>
                <w:sz w:val="24"/>
                <w:szCs w:val="24"/>
              </w:rPr>
              <w:t>КП ул. Токмянина, д. 15</w:t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8151" cy="2234188"/>
                  <wp:effectExtent l="0" t="0" r="0" b="0"/>
                  <wp:docPr id="2" name="Рисунок 2" descr="C:\Users\pupyshevamv\Desktop\Рабочие документы Пупышева М.В\СВАЛКИ\Проверки регоператора\проверка Алябьевский\фото\photo_2023-07-06_09-28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pyshevamv\Desktop\Рабочие документы Пупышева М.В\СВАЛКИ\Проверки регоператора\проверка Алябьевский\фото\photo_2023-07-06_09-28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008" cy="223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F8C">
              <w:rPr>
                <w:rFonts w:ascii="Times New Roman" w:hAnsi="Times New Roman" w:cs="Times New Roman"/>
                <w:sz w:val="24"/>
                <w:szCs w:val="24"/>
              </w:rPr>
              <w:t>КП ул. Юбилейная, д. 15</w:t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96435" cy="2136176"/>
                  <wp:effectExtent l="0" t="0" r="4445" b="0"/>
                  <wp:docPr id="3" name="Рисунок 3" descr="C:\Users\pupyshevamv\Desktop\Рабочие документы Пупышева М.В\СВАЛКИ\Проверки регоператора\проверка Алябьевский\фото\photo_2023-07-06_09-28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pyshevamv\Desktop\Рабочие документы Пупышева М.В\СВАЛКИ\Проверки регоператора\проверка Алябьевский\фото\photo_2023-07-06_09-28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472" cy="213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61757" cy="2216505"/>
                  <wp:effectExtent l="0" t="0" r="0" b="0"/>
                  <wp:docPr id="4" name="Рисунок 4" descr="C:\Users\pupyshevamv\Desktop\Рабочие документы Пупышева М.В\СВАЛКИ\Проверки регоператора\проверка Алябьевский\фото\photo_2023-07-06_09-2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upyshevamv\Desktop\Рабочие документы Пупышева М.В\СВАЛКИ\Проверки регоператора\проверка Алябьевский\фото\photo_2023-07-06_09-2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430" cy="221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F8C">
              <w:rPr>
                <w:rFonts w:ascii="Times New Roman" w:hAnsi="Times New Roman" w:cs="Times New Roman"/>
                <w:sz w:val="24"/>
                <w:szCs w:val="24"/>
              </w:rPr>
              <w:t>КП ул. Коммунистическая, д. 34</w:t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6825" cy="2321004"/>
                  <wp:effectExtent l="0" t="0" r="5080" b="3175"/>
                  <wp:docPr id="5" name="Рисунок 5" descr="C:\Users\pupyshevamv\Desktop\Рабочие документы Пупышева М.В\СВАЛКИ\Проверки регоператора\проверка Алябьевский\фото\photo_2023-07-06_09-29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upyshevamv\Desktop\Рабочие документы Пупышева М.В\СВАЛКИ\Проверки регоператора\проверка Алябьевский\фото\photo_2023-07-06_09-29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866" cy="232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 ул. Токмянина, д. 5</w:t>
            </w:r>
          </w:p>
        </w:tc>
      </w:tr>
      <w:tr w:rsidR="001F0F8C" w:rsidTr="001F0F8C">
        <w:tc>
          <w:tcPr>
            <w:tcW w:w="9571" w:type="dxa"/>
          </w:tcPr>
          <w:p w:rsidR="001F0F8C" w:rsidRPr="001F0F8C" w:rsidRDefault="001F0F8C" w:rsidP="001F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8304" cy="2292569"/>
                  <wp:effectExtent l="0" t="0" r="6350" b="0"/>
                  <wp:docPr id="6" name="Рисунок 6" descr="C:\Users\pupyshevamv\Desktop\Рабочие документы Пупышева М.В\СВАЛКИ\Проверки регоператора\проверка Алябьевский\фото\photo_2023-07-06_09-29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upyshevamv\Desktop\Рабочие документы Пупышева М.В\СВАЛКИ\Проверки регоператора\проверка Алябьевский\фото\photo_2023-07-06_09-29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344" cy="229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8C" w:rsidTr="001F0F8C">
        <w:tc>
          <w:tcPr>
            <w:tcW w:w="9571" w:type="dxa"/>
          </w:tcPr>
          <w:p w:rsidR="001F0F8C" w:rsidRDefault="001F0F8C" w:rsidP="001F0F8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КП ул. Спортивная, д. 1</w:t>
            </w:r>
          </w:p>
        </w:tc>
      </w:tr>
    </w:tbl>
    <w:p w:rsidR="001F0F8C" w:rsidRPr="001F0F8C" w:rsidRDefault="001F0F8C" w:rsidP="001F0F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F0F8C" w:rsidRPr="001F0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8CE"/>
    <w:rsid w:val="001418CE"/>
    <w:rsid w:val="001F0F8C"/>
    <w:rsid w:val="00F9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F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F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Пупышева Марина Владимировна</dc:creator>
  <cp:keywords/>
  <dc:description/>
  <cp:lastModifiedBy>Пупышева Марина Владимировна</cp:lastModifiedBy>
  <cp:revision>2</cp:revision>
  <dcterms:created xsi:type="dcterms:W3CDTF">2023-07-06T04:50:00Z</dcterms:created>
  <dcterms:modified xsi:type="dcterms:W3CDTF">2023-07-06T04:59:00Z</dcterms:modified>
</cp:coreProperties>
</file>