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BFB" w:rsidRPr="00A51BFB" w:rsidRDefault="00A51BFB" w:rsidP="006504C6">
      <w:pPr>
        <w:suppressAutoHyphens/>
        <w:jc w:val="right"/>
        <w:rPr>
          <w:color w:val="00000A"/>
        </w:rPr>
      </w:pPr>
      <w:r>
        <w:rPr>
          <w:color w:val="00000A"/>
        </w:rPr>
        <w:t>Приложение 15</w:t>
      </w:r>
    </w:p>
    <w:p w:rsidR="00A51BFB" w:rsidRPr="00A51BFB" w:rsidRDefault="00A51BFB" w:rsidP="006504C6">
      <w:pPr>
        <w:suppressAutoHyphens/>
        <w:jc w:val="right"/>
        <w:rPr>
          <w:color w:val="00000A"/>
        </w:rPr>
      </w:pPr>
      <w:r w:rsidRPr="00A51BFB">
        <w:rPr>
          <w:color w:val="00000A"/>
        </w:rPr>
        <w:t xml:space="preserve"> к постановлению </w:t>
      </w:r>
    </w:p>
    <w:p w:rsidR="00A51BFB" w:rsidRPr="00A51BFB" w:rsidRDefault="00A51BFB" w:rsidP="006504C6">
      <w:pPr>
        <w:suppressAutoHyphens/>
        <w:jc w:val="right"/>
        <w:rPr>
          <w:color w:val="00000A"/>
        </w:rPr>
      </w:pPr>
      <w:r w:rsidRPr="00A51BFB">
        <w:rPr>
          <w:color w:val="00000A"/>
        </w:rPr>
        <w:t>администрации Советского района</w:t>
      </w:r>
    </w:p>
    <w:p w:rsidR="00501469" w:rsidRPr="00435CDC" w:rsidRDefault="00501469" w:rsidP="006504C6">
      <w:pPr>
        <w:widowControl w:val="0"/>
        <w:jc w:val="right"/>
        <w:rPr>
          <w:rFonts w:eastAsia="Andale Sans UI"/>
        </w:rPr>
      </w:pPr>
      <w:r w:rsidRPr="00435CDC">
        <w:rPr>
          <w:rFonts w:eastAsia="Andale Sans UI"/>
        </w:rPr>
        <w:t>от 16.04.2025 № 611</w:t>
      </w:r>
    </w:p>
    <w:p w:rsidR="00A51BFB" w:rsidRDefault="00A51BFB" w:rsidP="00501469">
      <w:pPr>
        <w:suppressAutoHyphens/>
        <w:rPr>
          <w:b/>
          <w:color w:val="00000A"/>
        </w:rPr>
      </w:pPr>
    </w:p>
    <w:p w:rsidR="008C03E6" w:rsidRPr="006E4A4B" w:rsidRDefault="008C03E6" w:rsidP="00501469">
      <w:pPr>
        <w:suppressAutoHyphens/>
        <w:jc w:val="center"/>
        <w:rPr>
          <w:b/>
          <w:color w:val="00000A"/>
        </w:rPr>
      </w:pPr>
      <w:r w:rsidRPr="006E4A4B">
        <w:rPr>
          <w:b/>
          <w:color w:val="00000A"/>
        </w:rPr>
        <w:t>Отчет</w:t>
      </w:r>
    </w:p>
    <w:p w:rsidR="008C03E6" w:rsidRPr="006E4A4B" w:rsidRDefault="008C03E6" w:rsidP="00501469">
      <w:pPr>
        <w:suppressAutoHyphens/>
        <w:jc w:val="center"/>
        <w:rPr>
          <w:b/>
          <w:color w:val="00000A"/>
        </w:rPr>
      </w:pPr>
      <w:r w:rsidRPr="006E4A4B">
        <w:rPr>
          <w:b/>
          <w:color w:val="00000A"/>
        </w:rPr>
        <w:t>о реализации муниципальной программы Советского района</w:t>
      </w:r>
    </w:p>
    <w:p w:rsidR="008C03E6" w:rsidRPr="006E4A4B" w:rsidRDefault="008C03E6" w:rsidP="00501469">
      <w:pPr>
        <w:jc w:val="center"/>
        <w:rPr>
          <w:b/>
        </w:rPr>
      </w:pPr>
      <w:r w:rsidRPr="006E4A4B">
        <w:rPr>
          <w:b/>
        </w:rPr>
        <w:t>«</w:t>
      </w:r>
      <w:r w:rsidR="00FC5231" w:rsidRPr="00FC5231">
        <w:rPr>
          <w:b/>
        </w:rPr>
        <w:t>Энергосбережение и повышение энергетической</w:t>
      </w:r>
      <w:r w:rsidR="00FC5231">
        <w:rPr>
          <w:b/>
        </w:rPr>
        <w:t xml:space="preserve"> </w:t>
      </w:r>
      <w:r w:rsidR="00FC5231" w:rsidRPr="00FC5231">
        <w:rPr>
          <w:b/>
        </w:rPr>
        <w:t>эффективности Советского района</w:t>
      </w:r>
      <w:r w:rsidRPr="006E4A4B">
        <w:rPr>
          <w:b/>
        </w:rPr>
        <w:t>»</w:t>
      </w:r>
    </w:p>
    <w:p w:rsidR="008C03E6" w:rsidRPr="006E4A4B" w:rsidRDefault="00672031" w:rsidP="00501469">
      <w:pPr>
        <w:jc w:val="center"/>
        <w:rPr>
          <w:b/>
        </w:rPr>
      </w:pPr>
      <w:r w:rsidRPr="006E4A4B">
        <w:rPr>
          <w:b/>
          <w:color w:val="00000A"/>
        </w:rPr>
        <w:t>за 2024</w:t>
      </w:r>
      <w:r w:rsidR="008C03E6" w:rsidRPr="006E4A4B">
        <w:rPr>
          <w:b/>
          <w:color w:val="00000A"/>
        </w:rPr>
        <w:t xml:space="preserve"> год</w:t>
      </w:r>
    </w:p>
    <w:p w:rsidR="003F7563" w:rsidRPr="006E4A4B" w:rsidRDefault="003F7563" w:rsidP="00501469">
      <w:pPr>
        <w:jc w:val="both"/>
        <w:rPr>
          <w:b/>
          <w:color w:val="00000A"/>
        </w:rPr>
      </w:pPr>
    </w:p>
    <w:p w:rsidR="003F7563" w:rsidRPr="006E4A4B" w:rsidRDefault="005419B8" w:rsidP="00501469">
      <w:pPr>
        <w:tabs>
          <w:tab w:val="left" w:pos="993"/>
        </w:tabs>
        <w:ind w:firstLine="567"/>
        <w:jc w:val="both"/>
      </w:pPr>
      <w:r w:rsidRPr="006E4A4B">
        <w:rPr>
          <w:b/>
        </w:rPr>
        <w:t xml:space="preserve">1. </w:t>
      </w:r>
      <w:r w:rsidR="004068FF" w:rsidRPr="006E4A4B">
        <w:rPr>
          <w:b/>
        </w:rPr>
        <w:t>Муниципальная программа</w:t>
      </w:r>
      <w:r w:rsidRPr="006E4A4B">
        <w:rPr>
          <w:b/>
        </w:rPr>
        <w:t xml:space="preserve"> </w:t>
      </w:r>
      <w:r w:rsidR="00FC5231" w:rsidRPr="00A224A5">
        <w:rPr>
          <w:bCs/>
        </w:rPr>
        <w:t>«Энергосбережение и повышение энергетической эффективности Советского района»</w:t>
      </w:r>
      <w:r w:rsidR="00FC5231">
        <w:rPr>
          <w:bCs/>
        </w:rPr>
        <w:t xml:space="preserve"> </w:t>
      </w:r>
      <w:r w:rsidR="00FC5231" w:rsidRPr="00AE21A0">
        <w:rPr>
          <w:bCs/>
        </w:rPr>
        <w:t xml:space="preserve">(далее </w:t>
      </w:r>
      <w:r w:rsidR="000D3EAC">
        <w:rPr>
          <w:bCs/>
        </w:rPr>
        <w:t xml:space="preserve">муниципальная </w:t>
      </w:r>
      <w:r w:rsidR="00FC5231" w:rsidRPr="00AE21A0">
        <w:rPr>
          <w:bCs/>
        </w:rPr>
        <w:t xml:space="preserve">программа) </w:t>
      </w:r>
      <w:r w:rsidR="00FC5231" w:rsidRPr="00A224A5">
        <w:rPr>
          <w:bCs/>
        </w:rPr>
        <w:t xml:space="preserve">утверждена постановлением администрации Советского района от 29.10.2018 № 2323 </w:t>
      </w:r>
      <w:r w:rsidR="00F1752F" w:rsidRPr="006E4A4B">
        <w:t>(</w:t>
      </w:r>
      <w:r w:rsidR="00B25A2D" w:rsidRPr="006E4A4B">
        <w:t xml:space="preserve">с </w:t>
      </w:r>
      <w:r w:rsidR="00FC5231" w:rsidRPr="006E4A4B">
        <w:t xml:space="preserve">изменениями </w:t>
      </w:r>
      <w:r w:rsidR="00501469">
        <w:br/>
      </w:r>
      <w:r w:rsidR="00FC5231" w:rsidRPr="006E4A4B">
        <w:t>от 20.12.2024</w:t>
      </w:r>
      <w:r w:rsidR="00B25A2D" w:rsidRPr="006E4A4B">
        <w:t xml:space="preserve"> №</w:t>
      </w:r>
      <w:r w:rsidRPr="006E4A4B">
        <w:t xml:space="preserve"> </w:t>
      </w:r>
      <w:r w:rsidR="00B25A2D" w:rsidRPr="006E4A4B">
        <w:t>20</w:t>
      </w:r>
      <w:r w:rsidR="00FC5231">
        <w:t>74</w:t>
      </w:r>
      <w:r w:rsidR="000A352B" w:rsidRPr="006E4A4B">
        <w:t>).</w:t>
      </w:r>
      <w:r w:rsidR="004068FF" w:rsidRPr="006E4A4B">
        <w:t xml:space="preserve"> </w:t>
      </w:r>
    </w:p>
    <w:p w:rsidR="00672031" w:rsidRPr="006E4A4B" w:rsidRDefault="00672031" w:rsidP="00501469">
      <w:pPr>
        <w:tabs>
          <w:tab w:val="left" w:pos="993"/>
        </w:tabs>
        <w:ind w:firstLine="567"/>
        <w:jc w:val="both"/>
        <w:rPr>
          <w:b/>
        </w:rPr>
      </w:pPr>
    </w:p>
    <w:p w:rsidR="00923FDE" w:rsidRPr="00FC5231" w:rsidRDefault="00C035B8" w:rsidP="00501469">
      <w:pPr>
        <w:tabs>
          <w:tab w:val="left" w:pos="993"/>
        </w:tabs>
        <w:ind w:firstLine="567"/>
        <w:jc w:val="both"/>
        <w:rPr>
          <w:b/>
        </w:rPr>
      </w:pPr>
      <w:r w:rsidRPr="006E4A4B">
        <w:rPr>
          <w:b/>
        </w:rPr>
        <w:t>2.</w:t>
      </w:r>
      <w:r w:rsidR="00D41B41">
        <w:rPr>
          <w:b/>
        </w:rPr>
        <w:t xml:space="preserve"> </w:t>
      </w:r>
      <w:r w:rsidRPr="006E4A4B">
        <w:rPr>
          <w:b/>
        </w:rPr>
        <w:t>Цел</w:t>
      </w:r>
      <w:r w:rsidR="000D3EAC">
        <w:rPr>
          <w:b/>
        </w:rPr>
        <w:t>ь</w:t>
      </w:r>
      <w:r w:rsidR="004068FF" w:rsidRPr="006E4A4B">
        <w:rPr>
          <w:b/>
        </w:rPr>
        <w:t xml:space="preserve"> </w:t>
      </w:r>
      <w:r w:rsidR="00672031" w:rsidRPr="006E4A4B">
        <w:rPr>
          <w:b/>
          <w:lang w:eastAsia="zh-CN"/>
        </w:rPr>
        <w:t>муниципальной</w:t>
      </w:r>
      <w:r w:rsidR="00672031" w:rsidRPr="006E4A4B">
        <w:rPr>
          <w:b/>
        </w:rPr>
        <w:t xml:space="preserve"> </w:t>
      </w:r>
      <w:r w:rsidR="004068FF" w:rsidRPr="006E4A4B">
        <w:rPr>
          <w:b/>
        </w:rPr>
        <w:t>программы</w:t>
      </w:r>
      <w:r w:rsidR="000D3EAC">
        <w:rPr>
          <w:b/>
        </w:rPr>
        <w:t xml:space="preserve"> -</w:t>
      </w:r>
      <w:r w:rsidR="004068FF" w:rsidRPr="006E4A4B">
        <w:rPr>
          <w:b/>
        </w:rPr>
        <w:t xml:space="preserve"> </w:t>
      </w:r>
      <w:r w:rsidR="00FC5231" w:rsidRPr="00FC5231">
        <w:rPr>
          <w:lang w:eastAsia="zh-CN"/>
        </w:rPr>
        <w:t>повышение эффективности использования топливно-энергетических ресурсов</w:t>
      </w:r>
      <w:r w:rsidR="00FC5231">
        <w:rPr>
          <w:lang w:eastAsia="zh-CN"/>
        </w:rPr>
        <w:t>.</w:t>
      </w:r>
    </w:p>
    <w:p w:rsidR="00DE34C3" w:rsidRPr="006E4A4B" w:rsidRDefault="00DE34C3" w:rsidP="00501469">
      <w:pPr>
        <w:tabs>
          <w:tab w:val="left" w:pos="993"/>
          <w:tab w:val="left" w:pos="1134"/>
        </w:tabs>
        <w:ind w:firstLine="567"/>
        <w:jc w:val="both"/>
        <w:rPr>
          <w:b/>
        </w:rPr>
      </w:pPr>
      <w:r w:rsidRPr="006E4A4B">
        <w:rPr>
          <w:color w:val="000000"/>
        </w:rPr>
        <w:t xml:space="preserve">           </w:t>
      </w:r>
    </w:p>
    <w:p w:rsidR="00672031" w:rsidRPr="006E4A4B" w:rsidRDefault="00672031" w:rsidP="00501469">
      <w:pPr>
        <w:tabs>
          <w:tab w:val="left" w:pos="993"/>
          <w:tab w:val="left" w:pos="1134"/>
        </w:tabs>
        <w:suppressAutoHyphens/>
        <w:ind w:firstLine="567"/>
        <w:jc w:val="both"/>
        <w:rPr>
          <w:b/>
          <w:color w:val="00000A"/>
        </w:rPr>
      </w:pPr>
      <w:r w:rsidRPr="006E4A4B">
        <w:rPr>
          <w:b/>
          <w:color w:val="00000A"/>
        </w:rPr>
        <w:t>3. Задачи структурных элементов</w:t>
      </w:r>
      <w:r w:rsidRPr="006E4A4B">
        <w:rPr>
          <w:b/>
          <w:lang w:eastAsia="zh-CN"/>
        </w:rPr>
        <w:t xml:space="preserve"> муниципальной программы</w:t>
      </w:r>
      <w:r w:rsidRPr="006E4A4B">
        <w:rPr>
          <w:b/>
          <w:color w:val="00000A"/>
        </w:rPr>
        <w:t xml:space="preserve"> </w:t>
      </w:r>
    </w:p>
    <w:p w:rsidR="00923FDE" w:rsidRPr="006E4A4B" w:rsidRDefault="00062FCA" w:rsidP="00501469">
      <w:pPr>
        <w:tabs>
          <w:tab w:val="left" w:pos="709"/>
          <w:tab w:val="left" w:pos="1134"/>
        </w:tabs>
        <w:suppressAutoHyphens/>
        <w:ind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="00FC5231" w:rsidRPr="00FC5231">
        <w:rPr>
          <w:color w:val="000000"/>
        </w:rPr>
        <w:t xml:space="preserve">Снижение потребления энергетических ресурсов и повышение </w:t>
      </w:r>
      <w:proofErr w:type="spellStart"/>
      <w:r w:rsidR="00FC5231" w:rsidRPr="00FC5231">
        <w:rPr>
          <w:color w:val="000000"/>
        </w:rPr>
        <w:t>энергоэффективности</w:t>
      </w:r>
      <w:proofErr w:type="spellEnd"/>
      <w:r w:rsidR="00FC5231" w:rsidRPr="00FC5231">
        <w:rPr>
          <w:color w:val="000000"/>
        </w:rPr>
        <w:t xml:space="preserve"> в жилищном фонде</w:t>
      </w:r>
      <w:r w:rsidR="00923FDE" w:rsidRPr="006E4A4B">
        <w:rPr>
          <w:color w:val="000000"/>
        </w:rPr>
        <w:t>.</w:t>
      </w:r>
    </w:p>
    <w:p w:rsidR="00923FDE" w:rsidRDefault="00923FDE" w:rsidP="00501469">
      <w:pPr>
        <w:tabs>
          <w:tab w:val="left" w:pos="709"/>
          <w:tab w:val="left" w:pos="1134"/>
        </w:tabs>
        <w:suppressAutoHyphens/>
        <w:ind w:firstLine="567"/>
        <w:jc w:val="both"/>
        <w:rPr>
          <w:color w:val="000000"/>
        </w:rPr>
      </w:pPr>
      <w:r w:rsidRPr="006E4A4B">
        <w:rPr>
          <w:color w:val="000000"/>
        </w:rPr>
        <w:t xml:space="preserve">2. </w:t>
      </w:r>
      <w:r w:rsidR="00FC5231" w:rsidRPr="00FC5231">
        <w:rPr>
          <w:color w:val="000000"/>
        </w:rPr>
        <w:t xml:space="preserve">Снижение потребления энергетических ресурсов и повышение </w:t>
      </w:r>
      <w:proofErr w:type="spellStart"/>
      <w:r w:rsidR="00FC5231" w:rsidRPr="00FC5231">
        <w:rPr>
          <w:color w:val="000000"/>
        </w:rPr>
        <w:t>энергоэффективности</w:t>
      </w:r>
      <w:proofErr w:type="spellEnd"/>
      <w:r w:rsidR="00FC5231" w:rsidRPr="00FC5231">
        <w:rPr>
          <w:color w:val="000000"/>
        </w:rPr>
        <w:t xml:space="preserve"> в</w:t>
      </w:r>
      <w:r w:rsidR="00FC5231">
        <w:rPr>
          <w:color w:val="000000"/>
        </w:rPr>
        <w:t xml:space="preserve"> </w:t>
      </w:r>
      <w:r w:rsidR="00FC5231" w:rsidRPr="00FC5231">
        <w:rPr>
          <w:color w:val="000000"/>
        </w:rPr>
        <w:t>муниципальном секторе</w:t>
      </w:r>
      <w:r w:rsidRPr="006E4A4B">
        <w:rPr>
          <w:color w:val="000000"/>
        </w:rPr>
        <w:t>.</w:t>
      </w:r>
    </w:p>
    <w:p w:rsidR="00FC5231" w:rsidRDefault="00FC5231" w:rsidP="00501469">
      <w:pPr>
        <w:tabs>
          <w:tab w:val="left" w:pos="709"/>
          <w:tab w:val="left" w:pos="1134"/>
        </w:tabs>
        <w:suppressAutoHyphens/>
        <w:ind w:firstLine="567"/>
        <w:jc w:val="both"/>
        <w:rPr>
          <w:color w:val="000000"/>
        </w:rPr>
      </w:pPr>
      <w:r>
        <w:rPr>
          <w:color w:val="000000"/>
        </w:rPr>
        <w:t xml:space="preserve">3. </w:t>
      </w:r>
      <w:r w:rsidRPr="00FC5231">
        <w:rPr>
          <w:color w:val="000000"/>
        </w:rPr>
        <w:t xml:space="preserve">Снижение потребления энергетических ресурсов и повышение </w:t>
      </w:r>
      <w:proofErr w:type="spellStart"/>
      <w:r w:rsidRPr="00FC5231">
        <w:rPr>
          <w:color w:val="000000"/>
        </w:rPr>
        <w:t>энергоэффективности</w:t>
      </w:r>
      <w:proofErr w:type="spellEnd"/>
      <w:r w:rsidRPr="00FC5231">
        <w:rPr>
          <w:color w:val="000000"/>
        </w:rPr>
        <w:t xml:space="preserve"> в системах коммунальной инфраструктуры</w:t>
      </w:r>
      <w:r>
        <w:rPr>
          <w:color w:val="000000"/>
        </w:rPr>
        <w:t>.</w:t>
      </w:r>
    </w:p>
    <w:p w:rsidR="00FC5231" w:rsidRPr="006E4A4B" w:rsidRDefault="00FC5231" w:rsidP="00501469">
      <w:pPr>
        <w:tabs>
          <w:tab w:val="left" w:pos="709"/>
          <w:tab w:val="left" w:pos="1134"/>
        </w:tabs>
        <w:suppressAutoHyphens/>
        <w:ind w:firstLine="567"/>
        <w:jc w:val="both"/>
        <w:rPr>
          <w:color w:val="000000"/>
        </w:rPr>
      </w:pPr>
      <w:r>
        <w:rPr>
          <w:color w:val="000000"/>
        </w:rPr>
        <w:t xml:space="preserve">4. </w:t>
      </w:r>
      <w:r w:rsidRPr="00FC5231">
        <w:rPr>
          <w:color w:val="000000"/>
        </w:rPr>
        <w:t xml:space="preserve">Снижение потребления энергетических ресурсов и повышение </w:t>
      </w:r>
      <w:proofErr w:type="spellStart"/>
      <w:r w:rsidRPr="00FC5231">
        <w:rPr>
          <w:color w:val="000000"/>
        </w:rPr>
        <w:t>энергоэффективности</w:t>
      </w:r>
      <w:proofErr w:type="spellEnd"/>
      <w:r w:rsidRPr="00FC5231">
        <w:rPr>
          <w:color w:val="000000"/>
        </w:rPr>
        <w:t xml:space="preserve"> в системах уличного освещения</w:t>
      </w:r>
      <w:r>
        <w:rPr>
          <w:color w:val="000000"/>
        </w:rPr>
        <w:t>.</w:t>
      </w:r>
    </w:p>
    <w:p w:rsidR="00C67426" w:rsidRPr="006E4A4B" w:rsidRDefault="00DE34C3" w:rsidP="00501469">
      <w:pPr>
        <w:tabs>
          <w:tab w:val="left" w:pos="709"/>
          <w:tab w:val="left" w:pos="1134"/>
        </w:tabs>
        <w:suppressAutoHyphens/>
        <w:ind w:firstLine="567"/>
        <w:jc w:val="both"/>
        <w:rPr>
          <w:color w:val="00000A"/>
        </w:rPr>
      </w:pPr>
      <w:r w:rsidRPr="006E4A4B">
        <w:rPr>
          <w:color w:val="000000"/>
        </w:rPr>
        <w:t xml:space="preserve">         </w:t>
      </w:r>
    </w:p>
    <w:p w:rsidR="008C03E6" w:rsidRPr="00D41B41" w:rsidRDefault="00672031" w:rsidP="00501469">
      <w:pPr>
        <w:tabs>
          <w:tab w:val="left" w:pos="709"/>
        </w:tabs>
        <w:ind w:firstLine="567"/>
        <w:jc w:val="both"/>
        <w:rPr>
          <w:b/>
          <w:lang w:eastAsia="zh-CN"/>
        </w:rPr>
      </w:pPr>
      <w:r w:rsidRPr="00D41B41">
        <w:rPr>
          <w:b/>
          <w:lang w:eastAsia="zh-CN"/>
        </w:rPr>
        <w:t>4</w:t>
      </w:r>
      <w:r w:rsidR="008C03E6" w:rsidRPr="00D41B41">
        <w:rPr>
          <w:b/>
          <w:lang w:eastAsia="zh-CN"/>
        </w:rPr>
        <w:t>. Объемы и источники финансирования муниципальной программы</w:t>
      </w:r>
      <w:r w:rsidR="00A109B9" w:rsidRPr="00D41B41">
        <w:rPr>
          <w:b/>
          <w:lang w:eastAsia="zh-CN"/>
        </w:rPr>
        <w:t xml:space="preserve"> за 2024</w:t>
      </w:r>
      <w:r w:rsidR="008C03E6" w:rsidRPr="00D41B41">
        <w:rPr>
          <w:b/>
          <w:lang w:eastAsia="zh-CN"/>
        </w:rPr>
        <w:t xml:space="preserve"> год</w:t>
      </w:r>
    </w:p>
    <w:p w:rsidR="004068FF" w:rsidRPr="006E4A4B" w:rsidRDefault="004068FF" w:rsidP="00501469">
      <w:pPr>
        <w:tabs>
          <w:tab w:val="left" w:pos="567"/>
        </w:tabs>
        <w:suppressAutoHyphens/>
        <w:contextualSpacing/>
        <w:jc w:val="both"/>
        <w:rPr>
          <w:color w:val="00000A"/>
        </w:rPr>
      </w:pPr>
    </w:p>
    <w:tbl>
      <w:tblPr>
        <w:tblW w:w="9781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2410"/>
        <w:gridCol w:w="1701"/>
        <w:gridCol w:w="1418"/>
        <w:gridCol w:w="1275"/>
        <w:gridCol w:w="1560"/>
        <w:gridCol w:w="1417"/>
      </w:tblGrid>
      <w:tr w:rsidR="00572BF4" w:rsidRPr="006E4A4B" w:rsidTr="00501469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501469">
            <w:pPr>
              <w:jc w:val="center"/>
            </w:pPr>
            <w:r w:rsidRPr="006E4A4B">
              <w:rPr>
                <w:lang w:eastAsia="zh-CN"/>
              </w:rPr>
              <w:t>Источники финансирования муниципальной программы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501469">
            <w:pPr>
              <w:jc w:val="center"/>
            </w:pPr>
            <w:r w:rsidRPr="006E4A4B">
              <w:t>Годовые плановые назначения</w:t>
            </w:r>
            <w:r w:rsidRPr="006E4A4B">
              <w:rPr>
                <w:color w:val="00000A"/>
              </w:rPr>
              <w:t xml:space="preserve">*, </w:t>
            </w:r>
          </w:p>
          <w:p w:rsidR="00572BF4" w:rsidRPr="006E4A4B" w:rsidRDefault="00572BF4" w:rsidP="00501469">
            <w:pPr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501469">
            <w:pPr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>Профи-</w:t>
            </w:r>
          </w:p>
          <w:p w:rsidR="00572BF4" w:rsidRPr="006E4A4B" w:rsidRDefault="00572BF4" w:rsidP="00501469">
            <w:pPr>
              <w:jc w:val="center"/>
              <w:rPr>
                <w:lang w:eastAsia="zh-CN"/>
              </w:rPr>
            </w:pPr>
            <w:proofErr w:type="spellStart"/>
            <w:r w:rsidRPr="006E4A4B">
              <w:rPr>
                <w:color w:val="00000A"/>
              </w:rPr>
              <w:t>нанси-ровано</w:t>
            </w:r>
            <w:proofErr w:type="spellEnd"/>
            <w:r w:rsidRPr="006E4A4B">
              <w:rPr>
                <w:color w:val="00000A"/>
              </w:rPr>
              <w:t>*,</w:t>
            </w:r>
          </w:p>
          <w:p w:rsidR="00572BF4" w:rsidRPr="006E4A4B" w:rsidRDefault="00572BF4" w:rsidP="00501469">
            <w:pPr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501469">
            <w:pPr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 xml:space="preserve">% </w:t>
            </w:r>
            <w:proofErr w:type="spellStart"/>
            <w:proofErr w:type="gramStart"/>
            <w:r w:rsidRPr="006E4A4B">
              <w:rPr>
                <w:color w:val="00000A"/>
              </w:rPr>
              <w:t>финанси-рования</w:t>
            </w:r>
            <w:proofErr w:type="spellEnd"/>
            <w:proofErr w:type="gramEnd"/>
            <w:r w:rsidRPr="006E4A4B">
              <w:rPr>
                <w:color w:val="00000A"/>
              </w:rPr>
              <w:t xml:space="preserve"> </w:t>
            </w:r>
          </w:p>
          <w:p w:rsidR="00572BF4" w:rsidRPr="006E4A4B" w:rsidRDefault="00572BF4" w:rsidP="00501469">
            <w:pPr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к плану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501469">
            <w:pPr>
              <w:jc w:val="center"/>
              <w:rPr>
                <w:lang w:eastAsia="zh-CN"/>
              </w:rPr>
            </w:pPr>
            <w:r w:rsidRPr="006E4A4B">
              <w:t>Фактические расходы</w:t>
            </w:r>
            <w:r w:rsidRPr="006E4A4B">
              <w:rPr>
                <w:color w:val="00000A"/>
              </w:rPr>
              <w:t>*, 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572BF4" w:rsidRDefault="00572BF4" w:rsidP="00501469">
            <w:pPr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 xml:space="preserve">% исполнения к </w:t>
            </w:r>
            <w:proofErr w:type="spellStart"/>
            <w:r w:rsidRPr="006E4A4B">
              <w:rPr>
                <w:color w:val="00000A"/>
              </w:rPr>
              <w:t>финанс</w:t>
            </w:r>
            <w:proofErr w:type="gramStart"/>
            <w:r w:rsidRPr="006E4A4B">
              <w:rPr>
                <w:color w:val="00000A"/>
              </w:rPr>
              <w:t>и</w:t>
            </w:r>
            <w:proofErr w:type="spellEnd"/>
            <w:r w:rsidRPr="006E4A4B">
              <w:rPr>
                <w:color w:val="00000A"/>
              </w:rPr>
              <w:t>-</w:t>
            </w:r>
            <w:proofErr w:type="gramEnd"/>
            <w:r w:rsidRPr="006E4A4B">
              <w:rPr>
                <w:color w:val="00000A"/>
              </w:rPr>
              <w:t xml:space="preserve"> </w:t>
            </w:r>
            <w:proofErr w:type="spellStart"/>
            <w:r w:rsidRPr="006E4A4B">
              <w:rPr>
                <w:color w:val="00000A"/>
              </w:rPr>
              <w:t>рованию</w:t>
            </w:r>
            <w:proofErr w:type="spellEnd"/>
          </w:p>
          <w:p w:rsidR="00966D42" w:rsidRPr="00966D42" w:rsidRDefault="00966D42" w:rsidP="00501469">
            <w:pPr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187D1F" w:rsidRPr="006E4A4B" w:rsidTr="00501469">
        <w:trPr>
          <w:trHeight w:val="352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187D1F" w:rsidRPr="006E4A4B" w:rsidRDefault="00187D1F" w:rsidP="00501469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1F" w:rsidRPr="00187D1F" w:rsidRDefault="00187D1F" w:rsidP="00501469">
            <w:pPr>
              <w:jc w:val="center"/>
              <w:rPr>
                <w:b/>
              </w:rPr>
            </w:pPr>
            <w:r w:rsidRPr="00187D1F">
              <w:rPr>
                <w:b/>
              </w:rPr>
              <w:t>3 164,4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1F" w:rsidRPr="00187D1F" w:rsidRDefault="00187D1F" w:rsidP="00501469">
            <w:pPr>
              <w:jc w:val="center"/>
              <w:rPr>
                <w:b/>
              </w:rPr>
            </w:pPr>
            <w:r w:rsidRPr="00187D1F">
              <w:rPr>
                <w:b/>
              </w:rPr>
              <w:t>3 164,4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1F" w:rsidRPr="00187D1F" w:rsidRDefault="00187D1F" w:rsidP="00501469">
            <w:pPr>
              <w:jc w:val="center"/>
              <w:rPr>
                <w:b/>
              </w:rPr>
            </w:pPr>
            <w:r w:rsidRPr="00187D1F">
              <w:rPr>
                <w:b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1F" w:rsidRPr="00187D1F" w:rsidRDefault="00187D1F" w:rsidP="00501469">
            <w:pPr>
              <w:jc w:val="center"/>
              <w:rPr>
                <w:b/>
              </w:rPr>
            </w:pPr>
            <w:r w:rsidRPr="00187D1F">
              <w:rPr>
                <w:b/>
              </w:rPr>
              <w:t>3 164,4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1F" w:rsidRPr="00187D1F" w:rsidRDefault="00187D1F" w:rsidP="00501469">
            <w:pPr>
              <w:jc w:val="center"/>
              <w:rPr>
                <w:b/>
              </w:rPr>
            </w:pPr>
            <w:r w:rsidRPr="00187D1F">
              <w:rPr>
                <w:b/>
              </w:rPr>
              <w:t>100,0</w:t>
            </w:r>
          </w:p>
        </w:tc>
      </w:tr>
      <w:tr w:rsidR="00F505B6" w:rsidRPr="006E4A4B" w:rsidTr="00501469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501469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501469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501469">
            <w:pPr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501469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501469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B6" w:rsidRPr="006E4A4B" w:rsidRDefault="00F505B6" w:rsidP="00501469">
            <w:pPr>
              <w:jc w:val="center"/>
              <w:rPr>
                <w:highlight w:val="yellow"/>
              </w:rPr>
            </w:pPr>
          </w:p>
        </w:tc>
      </w:tr>
      <w:tr w:rsidR="00187D1F" w:rsidRPr="006E4A4B" w:rsidTr="00501469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187D1F" w:rsidRPr="006E4A4B" w:rsidRDefault="00187D1F" w:rsidP="00501469">
            <w:pPr>
              <w:jc w:val="center"/>
            </w:pPr>
            <w:r w:rsidRPr="006E4A4B">
              <w:rPr>
                <w:color w:val="00000A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1F" w:rsidRPr="0087796A" w:rsidRDefault="00187D1F" w:rsidP="00501469">
            <w:pPr>
              <w:jc w:val="center"/>
            </w:pPr>
            <w:r w:rsidRPr="0087796A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1F" w:rsidRPr="0087796A" w:rsidRDefault="00187D1F" w:rsidP="00501469">
            <w:pPr>
              <w:jc w:val="center"/>
            </w:pPr>
            <w:r w:rsidRPr="0087796A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1F" w:rsidRPr="0087796A" w:rsidRDefault="00187D1F" w:rsidP="00501469">
            <w:pPr>
              <w:jc w:val="center"/>
            </w:pPr>
            <w:r w:rsidRPr="0087796A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1F" w:rsidRPr="0087796A" w:rsidRDefault="00187D1F" w:rsidP="00501469">
            <w:pPr>
              <w:jc w:val="center"/>
            </w:pPr>
            <w:r w:rsidRPr="0087796A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1F" w:rsidRPr="0087796A" w:rsidRDefault="00187D1F" w:rsidP="00501469">
            <w:pPr>
              <w:jc w:val="center"/>
            </w:pPr>
            <w:r w:rsidRPr="0087796A">
              <w:t>0,0</w:t>
            </w:r>
          </w:p>
        </w:tc>
      </w:tr>
      <w:tr w:rsidR="00187D1F" w:rsidRPr="006E4A4B" w:rsidTr="00501469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187D1F" w:rsidRPr="006E4A4B" w:rsidRDefault="00187D1F" w:rsidP="00501469">
            <w:pPr>
              <w:suppressAutoHyphens/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>Бюджет</w:t>
            </w:r>
          </w:p>
          <w:p w:rsidR="00187D1F" w:rsidRPr="006E4A4B" w:rsidRDefault="00187D1F" w:rsidP="00501469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ХМАО - Югры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1F" w:rsidRPr="0087796A" w:rsidRDefault="00187D1F" w:rsidP="00501469">
            <w:pPr>
              <w:jc w:val="center"/>
            </w:pPr>
            <w:r w:rsidRPr="0087796A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1F" w:rsidRPr="0087796A" w:rsidRDefault="00187D1F" w:rsidP="00501469">
            <w:pPr>
              <w:jc w:val="center"/>
            </w:pPr>
            <w:r w:rsidRPr="0087796A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1F" w:rsidRPr="0087796A" w:rsidRDefault="00187D1F" w:rsidP="00501469">
            <w:pPr>
              <w:jc w:val="center"/>
            </w:pPr>
            <w:r w:rsidRPr="0087796A"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1F" w:rsidRPr="0087796A" w:rsidRDefault="00187D1F" w:rsidP="00501469">
            <w:pPr>
              <w:jc w:val="center"/>
            </w:pPr>
            <w:r w:rsidRPr="0087796A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1F" w:rsidRPr="0087796A" w:rsidRDefault="00187D1F" w:rsidP="00501469">
            <w:pPr>
              <w:jc w:val="center"/>
            </w:pPr>
            <w:r w:rsidRPr="0087796A">
              <w:t>0,0</w:t>
            </w:r>
          </w:p>
        </w:tc>
      </w:tr>
      <w:tr w:rsidR="00187D1F" w:rsidRPr="006E4A4B" w:rsidTr="00501469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187D1F" w:rsidRPr="006E4A4B" w:rsidRDefault="00187D1F" w:rsidP="00501469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Бюджет</w:t>
            </w:r>
          </w:p>
          <w:p w:rsidR="00187D1F" w:rsidRPr="006E4A4B" w:rsidRDefault="00187D1F" w:rsidP="00501469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Советского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1F" w:rsidRPr="0087796A" w:rsidRDefault="00187D1F" w:rsidP="00501469">
            <w:pPr>
              <w:jc w:val="center"/>
            </w:pPr>
            <w:r w:rsidRPr="0087796A">
              <w:t>3 164,4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1F" w:rsidRPr="0087796A" w:rsidRDefault="00187D1F" w:rsidP="00501469">
            <w:pPr>
              <w:jc w:val="center"/>
            </w:pPr>
            <w:r w:rsidRPr="0087796A">
              <w:t>3 164,4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1F" w:rsidRPr="0087796A" w:rsidRDefault="00187D1F" w:rsidP="00501469">
            <w:pPr>
              <w:jc w:val="center"/>
            </w:pPr>
            <w:r w:rsidRPr="0087796A"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1F" w:rsidRPr="0087796A" w:rsidRDefault="00187D1F" w:rsidP="00501469">
            <w:pPr>
              <w:jc w:val="center"/>
            </w:pPr>
            <w:r w:rsidRPr="0087796A">
              <w:t>3 164,4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1F" w:rsidRDefault="00187D1F" w:rsidP="00501469">
            <w:pPr>
              <w:jc w:val="center"/>
            </w:pPr>
            <w:r w:rsidRPr="0087796A">
              <w:t>100,0</w:t>
            </w:r>
          </w:p>
        </w:tc>
      </w:tr>
    </w:tbl>
    <w:p w:rsidR="006E4A4B" w:rsidRPr="006E4A4B" w:rsidRDefault="006E4A4B" w:rsidP="00501469">
      <w:pPr>
        <w:pStyle w:val="ab"/>
        <w:tabs>
          <w:tab w:val="left" w:pos="0"/>
          <w:tab w:val="left" w:pos="851"/>
        </w:tabs>
        <w:spacing w:after="0"/>
        <w:ind w:left="0"/>
        <w:rPr>
          <w:rFonts w:eastAsia="Calibri"/>
          <w:sz w:val="18"/>
          <w:szCs w:val="18"/>
        </w:rPr>
      </w:pPr>
    </w:p>
    <w:p w:rsidR="00BB3B62" w:rsidRPr="00062FCA" w:rsidRDefault="00874527" w:rsidP="00501469">
      <w:pPr>
        <w:pStyle w:val="ab"/>
        <w:tabs>
          <w:tab w:val="left" w:pos="0"/>
          <w:tab w:val="left" w:pos="851"/>
        </w:tabs>
        <w:spacing w:after="0"/>
        <w:ind w:left="0"/>
        <w:rPr>
          <w:rFonts w:eastAsia="Calibri"/>
          <w:lang w:eastAsia="zh-CN"/>
        </w:rPr>
      </w:pPr>
      <w:r w:rsidRPr="00062FCA">
        <w:rPr>
          <w:rFonts w:eastAsia="Calibri"/>
        </w:rPr>
        <w:t>*</w:t>
      </w:r>
      <w:r w:rsidRPr="00062FCA">
        <w:rPr>
          <w:rFonts w:eastAsia="Calibri"/>
          <w:lang w:eastAsia="zh-CN"/>
        </w:rPr>
        <w:t>- ( по данным Финансово-экономического  управления администрации Советского района)</w:t>
      </w:r>
    </w:p>
    <w:p w:rsidR="00F31B66" w:rsidRDefault="00F31B66" w:rsidP="00501469">
      <w:pPr>
        <w:ind w:firstLine="709"/>
        <w:jc w:val="both"/>
        <w:rPr>
          <w:b/>
          <w:color w:val="00000A"/>
        </w:rPr>
      </w:pPr>
    </w:p>
    <w:p w:rsidR="00F1752F" w:rsidRPr="006E4A4B" w:rsidRDefault="00A109B9" w:rsidP="00501469">
      <w:pPr>
        <w:ind w:firstLine="709"/>
        <w:jc w:val="both"/>
        <w:rPr>
          <w:b/>
          <w:color w:val="00000A"/>
        </w:rPr>
      </w:pPr>
      <w:r w:rsidRPr="006E4A4B">
        <w:rPr>
          <w:b/>
          <w:color w:val="00000A"/>
        </w:rPr>
        <w:t>5</w:t>
      </w:r>
      <w:r w:rsidR="003F7563" w:rsidRPr="006E4A4B">
        <w:rPr>
          <w:b/>
          <w:color w:val="00000A"/>
        </w:rPr>
        <w:t xml:space="preserve">. </w:t>
      </w:r>
      <w:r w:rsidRPr="006E4A4B">
        <w:rPr>
          <w:b/>
          <w:color w:val="00000A"/>
        </w:rPr>
        <w:t>Выполнение мероприятий структурных элементов</w:t>
      </w:r>
      <w:r w:rsidR="008C03E6" w:rsidRPr="006E4A4B">
        <w:rPr>
          <w:b/>
          <w:color w:val="00000A"/>
        </w:rPr>
        <w:t xml:space="preserve"> </w:t>
      </w:r>
      <w:r w:rsidRPr="006E4A4B">
        <w:rPr>
          <w:b/>
          <w:color w:val="00000A"/>
        </w:rPr>
        <w:t>за 2024</w:t>
      </w:r>
      <w:r w:rsidR="008C03E6" w:rsidRPr="006E4A4B">
        <w:rPr>
          <w:b/>
          <w:color w:val="00000A"/>
        </w:rPr>
        <w:t xml:space="preserve"> год</w:t>
      </w:r>
    </w:p>
    <w:p w:rsidR="004068FF" w:rsidRPr="006E4A4B" w:rsidRDefault="004068FF" w:rsidP="00501469">
      <w:pPr>
        <w:suppressAutoHyphens/>
        <w:contextualSpacing/>
        <w:jc w:val="both"/>
        <w:rPr>
          <w:color w:val="00000A"/>
        </w:rPr>
      </w:pPr>
    </w:p>
    <w:tbl>
      <w:tblPr>
        <w:tblW w:w="9781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1559"/>
        <w:gridCol w:w="3827"/>
      </w:tblGrid>
      <w:tr w:rsidR="00B25A2D" w:rsidRPr="006E4A4B" w:rsidTr="0050146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25A2D" w:rsidRPr="00310E39" w:rsidRDefault="00B25A2D" w:rsidP="00501469">
            <w:pPr>
              <w:suppressAutoHyphens/>
              <w:jc w:val="center"/>
              <w:rPr>
                <w:lang w:eastAsia="zh-CN"/>
              </w:rPr>
            </w:pPr>
            <w:r w:rsidRPr="00310E39">
              <w:t>№</w:t>
            </w:r>
          </w:p>
          <w:p w:rsidR="00B25A2D" w:rsidRPr="00310E39" w:rsidRDefault="00B25A2D" w:rsidP="00501469">
            <w:pPr>
              <w:suppressAutoHyphens/>
              <w:jc w:val="center"/>
              <w:rPr>
                <w:lang w:eastAsia="zh-CN"/>
              </w:rPr>
            </w:pPr>
            <w:proofErr w:type="gramStart"/>
            <w:r w:rsidRPr="00310E39">
              <w:t>п</w:t>
            </w:r>
            <w:proofErr w:type="gramEnd"/>
            <w:r w:rsidRPr="00310E39">
              <w:t>/п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25A2D" w:rsidRPr="00310E39" w:rsidRDefault="00B25A2D" w:rsidP="00501469">
            <w:pPr>
              <w:suppressAutoHyphens/>
              <w:jc w:val="center"/>
              <w:rPr>
                <w:lang w:eastAsia="zh-CN"/>
              </w:rPr>
            </w:pPr>
            <w:r w:rsidRPr="00310E39">
              <w:t>Наименование структурного элемента муниципальной программы  (в том числе с разбивкой по мероприятиям)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25A2D" w:rsidRPr="006E4A4B" w:rsidRDefault="00B25A2D" w:rsidP="00501469">
            <w:pPr>
              <w:suppressAutoHyphens/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>Фактические расходы,</w:t>
            </w:r>
          </w:p>
          <w:p w:rsidR="00B25A2D" w:rsidRPr="006E4A4B" w:rsidRDefault="00B25A2D" w:rsidP="00501469">
            <w:pPr>
              <w:suppressAutoHyphens/>
              <w:jc w:val="center"/>
              <w:rPr>
                <w:i/>
                <w:lang w:eastAsia="zh-CN"/>
              </w:rPr>
            </w:pPr>
            <w:r w:rsidRPr="006E4A4B">
              <w:rPr>
                <w:color w:val="00000A"/>
              </w:rPr>
              <w:t>тыс. руб</w:t>
            </w:r>
            <w:r w:rsidRPr="006E4A4B">
              <w:rPr>
                <w:i/>
                <w:color w:val="00000A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5A2D" w:rsidRPr="006E4A4B" w:rsidRDefault="00B25A2D" w:rsidP="00501469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Информация</w:t>
            </w:r>
          </w:p>
          <w:p w:rsidR="00B25A2D" w:rsidRPr="006E4A4B" w:rsidRDefault="00B25A2D" w:rsidP="00501469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о выполнении мероприятий</w:t>
            </w:r>
          </w:p>
        </w:tc>
      </w:tr>
      <w:tr w:rsidR="00187D1F" w:rsidRPr="006E4A4B" w:rsidTr="0050146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187D1F" w:rsidRPr="00310E39" w:rsidRDefault="00187D1F" w:rsidP="00501469">
            <w:pPr>
              <w:contextualSpacing/>
              <w:jc w:val="center"/>
            </w:pPr>
            <w:r w:rsidRPr="00310E39">
              <w:lastRenderedPageBreak/>
              <w:t>1.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187D1F" w:rsidRPr="00310E39" w:rsidRDefault="00187D1F" w:rsidP="00501469">
            <w:pPr>
              <w:jc w:val="both"/>
              <w:rPr>
                <w:rFonts w:eastAsia="Arial"/>
              </w:rPr>
            </w:pPr>
            <w:r w:rsidRPr="00310E39">
              <w:rPr>
                <w:rFonts w:eastAsia="Arial"/>
              </w:rPr>
              <w:t>Комплекс процессных мероприятий «Обеспечение повышения энергетической эффективности в жилищном фонде, муниципальном секторе, системах коммунальной инфраструктуры и уличного освещения Советского района» (всего), в том числе по мероприятиям: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187D1F" w:rsidRPr="00E45F95" w:rsidRDefault="00E45F95" w:rsidP="00501469">
            <w:pPr>
              <w:jc w:val="center"/>
              <w:rPr>
                <w:rFonts w:eastAsia="Arial"/>
              </w:rPr>
            </w:pPr>
            <w:r w:rsidRPr="00EC393A">
              <w:t>3</w:t>
            </w:r>
            <w:r w:rsidR="00F769EB">
              <w:t> 164,4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D1F" w:rsidRPr="00187D1F" w:rsidRDefault="00187D1F" w:rsidP="00501469">
            <w:pPr>
              <w:suppressAutoHyphens/>
              <w:snapToGrid w:val="0"/>
              <w:rPr>
                <w:rFonts w:eastAsia="Arial"/>
              </w:rPr>
            </w:pPr>
          </w:p>
        </w:tc>
      </w:tr>
      <w:tr w:rsidR="00E45F95" w:rsidRPr="006E4A4B" w:rsidTr="0050146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5F95" w:rsidRPr="00310E39" w:rsidRDefault="00E45F95" w:rsidP="00501469">
            <w:pPr>
              <w:jc w:val="center"/>
            </w:pPr>
            <w:r w:rsidRPr="00310E39">
              <w:t>1.1.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5F95" w:rsidRPr="00310E39" w:rsidRDefault="00F769EB" w:rsidP="00501469">
            <w:pPr>
              <w:jc w:val="both"/>
              <w:rPr>
                <w:rFonts w:eastAsia="Arial"/>
              </w:rPr>
            </w:pPr>
            <w:r w:rsidRPr="00F769EB">
              <w:rPr>
                <w:szCs w:val="20"/>
              </w:rPr>
              <w:t>Комплексное обслуживание общедомовых приборов учета коммунальных ресурсов, потребляемых в жилищном фонде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5F95" w:rsidRDefault="00E45F95" w:rsidP="00501469">
            <w:pPr>
              <w:jc w:val="center"/>
              <w:rPr>
                <w:rFonts w:eastAsia="Arial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5F95" w:rsidRPr="00E45F95" w:rsidRDefault="00E45F95" w:rsidP="00501469">
            <w:pPr>
              <w:jc w:val="both"/>
              <w:rPr>
                <w:rFonts w:eastAsia="Arial"/>
              </w:rPr>
            </w:pPr>
            <w:r>
              <w:t xml:space="preserve">Поверка общедомовых </w:t>
            </w:r>
            <w:r w:rsidRPr="00705654">
              <w:t>прибор</w:t>
            </w:r>
            <w:r>
              <w:t>ов</w:t>
            </w:r>
            <w:r w:rsidRPr="00705654">
              <w:t xml:space="preserve"> учета</w:t>
            </w:r>
            <w:r w:rsidRPr="00C654BF">
              <w:t xml:space="preserve"> </w:t>
            </w:r>
            <w:r>
              <w:t>тепловой энергии в многоквартирных жилых домах</w:t>
            </w:r>
            <w:r w:rsidR="001D3517" w:rsidRPr="00C654BF">
              <w:t xml:space="preserve">, на общую сумму </w:t>
            </w:r>
            <w:r w:rsidR="001D3517">
              <w:t>385</w:t>
            </w:r>
            <w:r w:rsidR="001D3517" w:rsidRPr="00C654BF">
              <w:t>,0 тыс. рублей</w:t>
            </w:r>
            <w:r>
              <w:t xml:space="preserve">. </w:t>
            </w:r>
            <w:r w:rsidRPr="00C654BF">
              <w:t>Источник финансирования: внебюджетные средства.</w:t>
            </w:r>
            <w:r>
              <w:rPr>
                <w:rFonts w:eastAsia="Arial"/>
              </w:rPr>
              <w:tab/>
            </w:r>
          </w:p>
        </w:tc>
      </w:tr>
      <w:tr w:rsidR="00E45F95" w:rsidRPr="006E4A4B" w:rsidTr="0050146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5F95" w:rsidRPr="00310E39" w:rsidRDefault="00E45F95" w:rsidP="00501469">
            <w:pPr>
              <w:jc w:val="center"/>
            </w:pPr>
            <w:r w:rsidRPr="00310E39">
              <w:t>1.2.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5F95" w:rsidRPr="00310E39" w:rsidRDefault="00F769EB" w:rsidP="00501469">
            <w:pPr>
              <w:jc w:val="both"/>
              <w:rPr>
                <w:rFonts w:eastAsia="Arial"/>
              </w:rPr>
            </w:pPr>
            <w:r w:rsidRPr="00F769EB">
              <w:rPr>
                <w:rFonts w:eastAsia="Arial"/>
              </w:rPr>
              <w:t>Ремонт инженерных систем на отметке ниже 0,00 и мест общего пользования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5F95" w:rsidRDefault="00E45F95" w:rsidP="00501469">
            <w:pPr>
              <w:jc w:val="center"/>
              <w:rPr>
                <w:rFonts w:eastAsia="Arial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5F95" w:rsidRPr="002D09A4" w:rsidRDefault="00E45F95" w:rsidP="00501469">
            <w:pPr>
              <w:jc w:val="both"/>
              <w:rPr>
                <w:rFonts w:eastAsia="Arial"/>
              </w:rPr>
            </w:pPr>
            <w:r w:rsidRPr="00C654BF">
              <w:t xml:space="preserve">Частичная замена трубопроводов систем водоснабжения МКД, на общую сумму </w:t>
            </w:r>
            <w:r w:rsidR="001D3517">
              <w:t>695,2</w:t>
            </w:r>
            <w:r w:rsidRPr="00C654BF">
              <w:t xml:space="preserve"> тыс. рублей.  Источник финансирования: внебюджетные средства.</w:t>
            </w:r>
          </w:p>
        </w:tc>
      </w:tr>
      <w:tr w:rsidR="00E45F95" w:rsidRPr="006E4A4B" w:rsidTr="0050146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5F95" w:rsidRPr="00310E39" w:rsidRDefault="00E45F95" w:rsidP="00501469">
            <w:pPr>
              <w:jc w:val="center"/>
            </w:pPr>
            <w:r w:rsidRPr="00310E39">
              <w:t>1.3.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5F95" w:rsidRPr="00310E39" w:rsidRDefault="00436E3E" w:rsidP="00501469">
            <w:pPr>
              <w:jc w:val="both"/>
              <w:rPr>
                <w:rFonts w:eastAsia="Arial"/>
              </w:rPr>
            </w:pPr>
            <w:r w:rsidRPr="00436E3E">
              <w:rPr>
                <w:rFonts w:eastAsia="Arial"/>
                <w:szCs w:val="20"/>
                <w:lang w:eastAsia="zh-CN"/>
              </w:rPr>
              <w:t>Ремонтные работы по внешнему контуру зданий и внутренних перекрытий (утепление дверных блоков на входе в подъезды, обеспечение автоматического закрывания дверей, утепление оконных блоков в подъездах)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45F95" w:rsidRDefault="00E45F95" w:rsidP="00501469">
            <w:pPr>
              <w:jc w:val="center"/>
              <w:rPr>
                <w:rFonts w:eastAsia="Arial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45F95" w:rsidRPr="002D09A4" w:rsidRDefault="00E45F95" w:rsidP="00501469">
            <w:pPr>
              <w:jc w:val="both"/>
              <w:rPr>
                <w:rFonts w:eastAsia="Arial"/>
              </w:rPr>
            </w:pPr>
            <w:r w:rsidRPr="00C654BF">
              <w:t>Уплотнение и утеплен</w:t>
            </w:r>
            <w:r w:rsidR="001D3517">
              <w:t>ие дверных блоков в подъездах в</w:t>
            </w:r>
            <w:r w:rsidRPr="00C654BF">
              <w:t xml:space="preserve"> МКД на общую сумму </w:t>
            </w:r>
            <w:r w:rsidR="001D3517">
              <w:t>412,0</w:t>
            </w:r>
            <w:r w:rsidRPr="00C654BF">
              <w:t xml:space="preserve"> тыс. рублей. Источник финансирования: внебюджетные средства.</w:t>
            </w:r>
          </w:p>
        </w:tc>
      </w:tr>
      <w:tr w:rsidR="00F769EB" w:rsidRPr="006E4A4B" w:rsidTr="0050146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310E39" w:rsidRDefault="00F769EB" w:rsidP="00501469">
            <w:pPr>
              <w:jc w:val="center"/>
            </w:pPr>
            <w:r w:rsidRPr="00310E39">
              <w:t>1.4.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F769EB" w:rsidRDefault="00F769EB" w:rsidP="00501469">
            <w:pPr>
              <w:jc w:val="both"/>
              <w:rPr>
                <w:rFonts w:eastAsia="Arial"/>
                <w:szCs w:val="20"/>
                <w:lang w:eastAsia="zh-CN"/>
              </w:rPr>
            </w:pPr>
            <w:r w:rsidRPr="00F769EB">
              <w:rPr>
                <w:rFonts w:eastAsia="Arial"/>
                <w:szCs w:val="20"/>
                <w:lang w:eastAsia="zh-CN"/>
              </w:rPr>
              <w:t xml:space="preserve">Мероприятия по энергосбережению и повышению энергетической эффективности жилищного фонда, в том числе по проведению </w:t>
            </w:r>
            <w:proofErr w:type="spellStart"/>
            <w:r w:rsidRPr="00F769EB">
              <w:rPr>
                <w:rFonts w:eastAsia="Arial"/>
                <w:szCs w:val="20"/>
                <w:lang w:eastAsia="zh-CN"/>
              </w:rPr>
              <w:t>энергоэффективного</w:t>
            </w:r>
            <w:proofErr w:type="spellEnd"/>
            <w:r w:rsidRPr="00F769EB">
              <w:rPr>
                <w:rFonts w:eastAsia="Arial"/>
                <w:szCs w:val="20"/>
                <w:lang w:eastAsia="zh-CN"/>
              </w:rPr>
              <w:t xml:space="preserve"> капитального ремонта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Default="00F769EB" w:rsidP="00501469">
            <w:pPr>
              <w:jc w:val="center"/>
              <w:rPr>
                <w:rFonts w:eastAsia="Arial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9EB" w:rsidRPr="00C654BF" w:rsidRDefault="00F769EB" w:rsidP="00501469">
            <w:pPr>
              <w:widowControl w:val="0"/>
              <w:suppressAutoHyphens/>
              <w:autoSpaceDE w:val="0"/>
              <w:jc w:val="both"/>
            </w:pPr>
            <w:r>
              <w:rPr>
                <w:color w:val="000000"/>
                <w:lang w:eastAsia="zh-CN"/>
              </w:rPr>
              <w:t xml:space="preserve">В 2024 </w:t>
            </w:r>
            <w:r w:rsidRPr="0066322F">
              <w:rPr>
                <w:color w:val="000000"/>
                <w:lang w:eastAsia="zh-CN"/>
              </w:rPr>
              <w:t>выполн</w:t>
            </w:r>
            <w:r>
              <w:rPr>
                <w:color w:val="000000"/>
                <w:lang w:eastAsia="zh-CN"/>
              </w:rPr>
              <w:t>ены работы по капитальному ремонту</w:t>
            </w:r>
            <w:r w:rsidRPr="0066322F">
              <w:rPr>
                <w:color w:val="000000"/>
                <w:lang w:eastAsia="zh-CN"/>
              </w:rPr>
              <w:t xml:space="preserve"> </w:t>
            </w:r>
            <w:r w:rsidR="00F31B66">
              <w:rPr>
                <w:color w:val="000000"/>
                <w:lang w:eastAsia="zh-CN"/>
              </w:rPr>
              <w:t xml:space="preserve">общего имущества </w:t>
            </w:r>
            <w:r>
              <w:rPr>
                <w:color w:val="000000"/>
                <w:lang w:eastAsia="zh-CN"/>
              </w:rPr>
              <w:t xml:space="preserve">6 </w:t>
            </w:r>
            <w:r w:rsidRPr="0066322F">
              <w:rPr>
                <w:color w:val="000000"/>
                <w:lang w:eastAsia="zh-CN"/>
              </w:rPr>
              <w:t>многоквартирных</w:t>
            </w:r>
            <w:r>
              <w:rPr>
                <w:color w:val="000000"/>
                <w:lang w:eastAsia="zh-CN"/>
              </w:rPr>
              <w:t xml:space="preserve"> домов (далее МКД) в г.п. Советский (</w:t>
            </w:r>
            <w:r w:rsidRPr="0066322F">
              <w:rPr>
                <w:color w:val="000000"/>
                <w:lang w:eastAsia="zh-CN"/>
              </w:rPr>
              <w:t>ремонт крыш</w:t>
            </w:r>
            <w:r>
              <w:rPr>
                <w:color w:val="000000"/>
                <w:lang w:eastAsia="zh-CN"/>
              </w:rPr>
              <w:t xml:space="preserve">, систем электроснабжения и </w:t>
            </w:r>
            <w:r w:rsidRPr="0066322F">
              <w:rPr>
                <w:color w:val="000000"/>
                <w:lang w:eastAsia="zh-CN"/>
              </w:rPr>
              <w:t>инженерных систем</w:t>
            </w:r>
            <w:r>
              <w:rPr>
                <w:color w:val="000000"/>
                <w:lang w:eastAsia="zh-CN"/>
              </w:rPr>
              <w:t xml:space="preserve">). </w:t>
            </w:r>
            <w:r w:rsidRPr="0066322F">
              <w:rPr>
                <w:color w:val="000000"/>
                <w:lang w:eastAsia="zh-CN"/>
              </w:rPr>
              <w:t>Затраты на проведен</w:t>
            </w:r>
            <w:r w:rsidR="00F31B66">
              <w:rPr>
                <w:color w:val="000000"/>
                <w:lang w:eastAsia="zh-CN"/>
              </w:rPr>
              <w:t>ие работ составили 40,1 млн. рублей</w:t>
            </w:r>
            <w:r>
              <w:rPr>
                <w:color w:val="000000"/>
                <w:lang w:eastAsia="zh-CN"/>
              </w:rPr>
              <w:t xml:space="preserve"> из </w:t>
            </w:r>
            <w:r w:rsidRPr="00F769EB">
              <w:rPr>
                <w:color w:val="000000"/>
                <w:lang w:eastAsia="zh-CN"/>
              </w:rPr>
              <w:t>фонд</w:t>
            </w:r>
            <w:r>
              <w:rPr>
                <w:color w:val="000000"/>
                <w:lang w:eastAsia="zh-CN"/>
              </w:rPr>
              <w:t>а</w:t>
            </w:r>
            <w:r w:rsidRPr="00F769EB">
              <w:rPr>
                <w:color w:val="000000"/>
                <w:lang w:eastAsia="zh-CN"/>
              </w:rPr>
              <w:t xml:space="preserve"> капитального ремонта многоквартирных домов</w:t>
            </w:r>
            <w:r w:rsidR="00F31B66">
              <w:rPr>
                <w:color w:val="000000"/>
                <w:lang w:eastAsia="zh-CN"/>
              </w:rPr>
              <w:t>.</w:t>
            </w:r>
          </w:p>
        </w:tc>
      </w:tr>
      <w:tr w:rsidR="00F769EB" w:rsidRPr="006E4A4B" w:rsidTr="0050146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310E39" w:rsidRDefault="00F769EB" w:rsidP="00501469">
            <w:pPr>
              <w:jc w:val="center"/>
            </w:pPr>
            <w:r w:rsidRPr="00310E39">
              <w:t>1.5.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310E39" w:rsidRDefault="00F769EB" w:rsidP="00501469">
            <w:pPr>
              <w:jc w:val="both"/>
              <w:rPr>
                <w:rFonts w:eastAsia="Arial"/>
              </w:rPr>
            </w:pPr>
            <w:r w:rsidRPr="00F769EB">
              <w:rPr>
                <w:rFonts w:eastAsia="Arial"/>
              </w:rPr>
              <w:t xml:space="preserve">Внедрение новых </w:t>
            </w:r>
            <w:proofErr w:type="gramStart"/>
            <w:r w:rsidRPr="00F769EB">
              <w:rPr>
                <w:rFonts w:eastAsia="Arial"/>
              </w:rPr>
              <w:t>экономичных систем</w:t>
            </w:r>
            <w:proofErr w:type="gramEnd"/>
            <w:r w:rsidRPr="00F769EB">
              <w:rPr>
                <w:rFonts w:eastAsia="Arial"/>
              </w:rPr>
              <w:t xml:space="preserve"> освещения (замена ламп накаливания на </w:t>
            </w:r>
            <w:proofErr w:type="spellStart"/>
            <w:r w:rsidRPr="00F769EB">
              <w:rPr>
                <w:rFonts w:eastAsia="Arial"/>
              </w:rPr>
              <w:t>энергоэффективные</w:t>
            </w:r>
            <w:proofErr w:type="spellEnd"/>
            <w:r w:rsidRPr="00F769EB">
              <w:rPr>
                <w:rFonts w:eastAsia="Arial"/>
              </w:rPr>
              <w:t xml:space="preserve"> лампы, светильники)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Default="00F769EB" w:rsidP="00501469">
            <w:pPr>
              <w:jc w:val="center"/>
              <w:rPr>
                <w:rFonts w:eastAsia="Arial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9EB" w:rsidRPr="002D09A4" w:rsidRDefault="00F769EB" w:rsidP="00501469">
            <w:pPr>
              <w:jc w:val="both"/>
              <w:rPr>
                <w:rFonts w:eastAsia="Arial"/>
              </w:rPr>
            </w:pPr>
            <w:r w:rsidRPr="00C654BF">
              <w:t xml:space="preserve">Замена ламп накаливания на светодиодные лампы, светильники на общую сумму </w:t>
            </w:r>
            <w:r>
              <w:t>152,0</w:t>
            </w:r>
            <w:r w:rsidRPr="00C654BF">
              <w:t xml:space="preserve"> тыс. рублей. Источник финансирования: внебюджетные средства.</w:t>
            </w:r>
          </w:p>
        </w:tc>
      </w:tr>
      <w:tr w:rsidR="00F769EB" w:rsidRPr="006E4A4B" w:rsidTr="0050146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310E39" w:rsidRDefault="00F769EB" w:rsidP="00501469">
            <w:pPr>
              <w:jc w:val="center"/>
            </w:pPr>
            <w:r w:rsidRPr="00310E39">
              <w:t>1.6.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310E39" w:rsidRDefault="00F769EB" w:rsidP="00501469">
            <w:pPr>
              <w:jc w:val="both"/>
              <w:rPr>
                <w:rFonts w:eastAsia="Arial"/>
              </w:rPr>
            </w:pPr>
            <w:r w:rsidRPr="00F769EB">
              <w:rPr>
                <w:rFonts w:eastAsia="Arial"/>
              </w:rPr>
              <w:t>Промывка трубопроводов и системы  отопления в МКД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Default="00F769EB" w:rsidP="00501469">
            <w:pPr>
              <w:jc w:val="center"/>
              <w:rPr>
                <w:rFonts w:eastAsia="Arial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9EB" w:rsidRPr="002D09A4" w:rsidRDefault="00F769EB" w:rsidP="00501469">
            <w:pPr>
              <w:jc w:val="both"/>
              <w:rPr>
                <w:rFonts w:eastAsia="Arial"/>
              </w:rPr>
            </w:pPr>
            <w:r>
              <w:t xml:space="preserve">Проведены работы по промывке системы теплоснабжения в многоквартирных домах Советского района </w:t>
            </w:r>
            <w:r w:rsidRPr="00C654BF">
              <w:t xml:space="preserve">на общую сумму </w:t>
            </w:r>
            <w:r w:rsidR="00F31B66">
              <w:t>1</w:t>
            </w:r>
            <w:r>
              <w:t>254,0</w:t>
            </w:r>
            <w:r w:rsidRPr="00C654BF">
              <w:t xml:space="preserve"> тыс. рублей. Источник финансирования: внебюджетные средства.</w:t>
            </w:r>
          </w:p>
        </w:tc>
      </w:tr>
      <w:tr w:rsidR="00F769EB" w:rsidRPr="006E4A4B" w:rsidTr="0050146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310E39" w:rsidRDefault="00F769EB" w:rsidP="00501469">
            <w:pPr>
              <w:jc w:val="center"/>
            </w:pPr>
            <w:r w:rsidRPr="00310E39">
              <w:lastRenderedPageBreak/>
              <w:t>1.7.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310E39" w:rsidRDefault="00F769EB" w:rsidP="00501469">
            <w:pPr>
              <w:jc w:val="both"/>
              <w:rPr>
                <w:rFonts w:eastAsia="Arial"/>
              </w:rPr>
            </w:pPr>
            <w:r w:rsidRPr="00F769EB">
              <w:rPr>
                <w:rFonts w:eastAsia="Arial"/>
              </w:rPr>
              <w:t xml:space="preserve">Замена установленных ламп на </w:t>
            </w:r>
            <w:proofErr w:type="gramStart"/>
            <w:r w:rsidRPr="00F769EB">
              <w:rPr>
                <w:rFonts w:eastAsia="Arial"/>
              </w:rPr>
              <w:t>светодиодные</w:t>
            </w:r>
            <w:proofErr w:type="gramEnd"/>
            <w:r w:rsidRPr="00F769EB">
              <w:rPr>
                <w:rFonts w:eastAsia="Arial"/>
              </w:rPr>
              <w:t xml:space="preserve"> в муниципальных учреждениях Советского района и поселений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2D09A4" w:rsidRDefault="00F769EB" w:rsidP="00501469">
            <w:pPr>
              <w:jc w:val="center"/>
              <w:rPr>
                <w:rFonts w:eastAsia="Arial"/>
                <w:highlight w:val="yellow"/>
              </w:rPr>
            </w:pPr>
            <w:r w:rsidRPr="002D09A4">
              <w:rPr>
                <w:rFonts w:eastAsia="Arial"/>
              </w:rPr>
              <w:t>8,9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9EB" w:rsidRPr="00AE2B21" w:rsidRDefault="00F769EB" w:rsidP="00501469">
            <w:pPr>
              <w:jc w:val="both"/>
              <w:rPr>
                <w:rFonts w:eastAsia="Arial"/>
              </w:rPr>
            </w:pPr>
            <w:r w:rsidRPr="00AE2B21">
              <w:rPr>
                <w:rFonts w:eastAsia="Arial"/>
              </w:rPr>
              <w:t xml:space="preserve">Оплата </w:t>
            </w:r>
            <w:proofErr w:type="gramStart"/>
            <w:r w:rsidRPr="00AE2B21">
              <w:rPr>
                <w:rFonts w:eastAsia="Arial"/>
              </w:rPr>
              <w:t>по муниципальному контракту на поставку электрического осветительного оборудования для замены ламп на светодиодные в здании</w:t>
            </w:r>
            <w:proofErr w:type="gramEnd"/>
            <w:r w:rsidRPr="00AE2B21">
              <w:rPr>
                <w:rFonts w:eastAsia="Arial"/>
              </w:rPr>
              <w:t xml:space="preserve"> администрации Советского района: </w:t>
            </w:r>
          </w:p>
          <w:p w:rsidR="00F769EB" w:rsidRDefault="00F769EB" w:rsidP="00501469">
            <w:pPr>
              <w:jc w:val="both"/>
              <w:rPr>
                <w:rFonts w:eastAsia="Arial"/>
              </w:rPr>
            </w:pPr>
            <w:r w:rsidRPr="00AE2B21">
              <w:rPr>
                <w:rFonts w:eastAsia="Arial"/>
              </w:rPr>
              <w:t>ул. 50 лет Пионерии, д.10 (ООО «</w:t>
            </w:r>
            <w:proofErr w:type="spellStart"/>
            <w:r w:rsidRPr="00AE2B21">
              <w:rPr>
                <w:rFonts w:eastAsia="Arial"/>
              </w:rPr>
              <w:t>СпецЭлектроМонтаж</w:t>
            </w:r>
            <w:proofErr w:type="spellEnd"/>
            <w:r w:rsidRPr="00AE2B21">
              <w:rPr>
                <w:rFonts w:eastAsia="Arial"/>
              </w:rPr>
              <w:t>»)</w:t>
            </w:r>
            <w:r w:rsidR="00641BAC">
              <w:rPr>
                <w:rFonts w:eastAsia="Arial"/>
              </w:rPr>
              <w:t xml:space="preserve"> – 8,9 тыс.</w:t>
            </w:r>
            <w:r w:rsidR="00F31B66">
              <w:rPr>
                <w:rFonts w:eastAsia="Arial"/>
              </w:rPr>
              <w:t xml:space="preserve"> </w:t>
            </w:r>
            <w:r w:rsidR="00641BAC">
              <w:rPr>
                <w:rFonts w:eastAsia="Arial"/>
              </w:rPr>
              <w:t>рублей за счет средств бюджета Советского района</w:t>
            </w:r>
            <w:r>
              <w:rPr>
                <w:rFonts w:eastAsia="Arial"/>
              </w:rPr>
              <w:t>.</w:t>
            </w:r>
          </w:p>
          <w:p w:rsidR="000958C1" w:rsidRDefault="00F769EB" w:rsidP="00501469">
            <w:pPr>
              <w:jc w:val="both"/>
            </w:pPr>
            <w:r>
              <w:rPr>
                <w:rFonts w:eastAsia="Arial"/>
              </w:rPr>
              <w:t xml:space="preserve">Замена </w:t>
            </w:r>
            <w:r w:rsidRPr="00AE2B21">
              <w:rPr>
                <w:rFonts w:eastAsia="Arial"/>
              </w:rPr>
              <w:t xml:space="preserve">ламп на </w:t>
            </w:r>
            <w:proofErr w:type="gramStart"/>
            <w:r w:rsidRPr="00AE2B21">
              <w:rPr>
                <w:rFonts w:eastAsia="Arial"/>
              </w:rPr>
              <w:t>светодиодные</w:t>
            </w:r>
            <w:proofErr w:type="gramEnd"/>
            <w:r w:rsidRPr="00AE2B21">
              <w:rPr>
                <w:rFonts w:eastAsia="Arial"/>
              </w:rPr>
              <w:t xml:space="preserve"> в здани</w:t>
            </w:r>
            <w:r>
              <w:rPr>
                <w:rFonts w:eastAsia="Arial"/>
              </w:rPr>
              <w:t xml:space="preserve">ях </w:t>
            </w:r>
            <w:r w:rsidRPr="001D3517">
              <w:rPr>
                <w:rFonts w:eastAsia="Arial"/>
              </w:rPr>
              <w:t xml:space="preserve">муниципальных учреждениях Советского района и поселений </w:t>
            </w:r>
            <w:r w:rsidRPr="00C654BF">
              <w:t xml:space="preserve">на общую сумму </w:t>
            </w:r>
            <w:r>
              <w:t>500,0</w:t>
            </w:r>
            <w:r w:rsidRPr="00C654BF">
              <w:t xml:space="preserve"> тыс. рублей. </w:t>
            </w:r>
          </w:p>
          <w:p w:rsidR="00F769EB" w:rsidRPr="002D09A4" w:rsidRDefault="00F769EB" w:rsidP="00501469">
            <w:pPr>
              <w:jc w:val="both"/>
              <w:rPr>
                <w:rFonts w:eastAsia="Arial"/>
                <w:color w:val="FF0000"/>
              </w:rPr>
            </w:pPr>
            <w:r w:rsidRPr="00C654BF">
              <w:t>Источник финансирования: внебюджетные средства.</w:t>
            </w:r>
          </w:p>
        </w:tc>
      </w:tr>
      <w:tr w:rsidR="00F769EB" w:rsidRPr="006E4A4B" w:rsidTr="0050146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310E39" w:rsidRDefault="00F769EB" w:rsidP="00501469">
            <w:pPr>
              <w:jc w:val="center"/>
            </w:pPr>
            <w:r w:rsidRPr="00310E39">
              <w:t>1.8.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310E39" w:rsidRDefault="00F769EB" w:rsidP="00501469">
            <w:pPr>
              <w:jc w:val="both"/>
              <w:rPr>
                <w:rFonts w:eastAsia="Arial"/>
              </w:rPr>
            </w:pPr>
            <w:r w:rsidRPr="00F769EB">
              <w:rPr>
                <w:rFonts w:eastAsia="Arial"/>
              </w:rPr>
              <w:t>Промывка системы отопления и теплообменного оборудования</w:t>
            </w:r>
            <w:r w:rsidR="0094778D" w:rsidRPr="00F769EB">
              <w:rPr>
                <w:rFonts w:eastAsia="Arial"/>
              </w:rPr>
              <w:t xml:space="preserve"> в зданиях муниципальных учреждений Советского района и поселений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2D09A4" w:rsidRDefault="00F769EB" w:rsidP="00501469">
            <w:pPr>
              <w:jc w:val="center"/>
              <w:rPr>
                <w:rFonts w:eastAsia="Arial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58C1" w:rsidRDefault="00F769EB" w:rsidP="00501469">
            <w:pPr>
              <w:jc w:val="both"/>
            </w:pPr>
            <w:r>
              <w:t xml:space="preserve">Проведена промывка </w:t>
            </w:r>
            <w:r w:rsidRPr="00FA7822">
              <w:t xml:space="preserve">системы отопления в зданиях </w:t>
            </w:r>
            <w:r w:rsidRPr="001D3517">
              <w:t>муниципальных учреждениях Советского района и поселений</w:t>
            </w:r>
            <w:r w:rsidRPr="00FA7822">
              <w:t xml:space="preserve"> Советского </w:t>
            </w:r>
            <w:r w:rsidRPr="00C654BF">
              <w:t xml:space="preserve">на общую сумму </w:t>
            </w:r>
            <w:r>
              <w:t>175,0</w:t>
            </w:r>
            <w:r w:rsidRPr="00C654BF">
              <w:t xml:space="preserve"> тыс. рублей. </w:t>
            </w:r>
          </w:p>
          <w:p w:rsidR="00F769EB" w:rsidRPr="00AE2B21" w:rsidRDefault="00F769EB" w:rsidP="00501469">
            <w:pPr>
              <w:jc w:val="both"/>
              <w:rPr>
                <w:rFonts w:eastAsia="Arial"/>
              </w:rPr>
            </w:pPr>
            <w:r w:rsidRPr="00C654BF">
              <w:t>Источник финансирования: внебюджетные средства.</w:t>
            </w:r>
          </w:p>
        </w:tc>
      </w:tr>
      <w:tr w:rsidR="00F769EB" w:rsidRPr="006E4A4B" w:rsidTr="0050146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310E39" w:rsidRDefault="00F769EB" w:rsidP="00501469">
            <w:pPr>
              <w:jc w:val="center"/>
            </w:pPr>
            <w:r w:rsidRPr="00310E39">
              <w:t>1.9.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310E39" w:rsidRDefault="00F769EB" w:rsidP="00501469">
            <w:pPr>
              <w:jc w:val="both"/>
              <w:rPr>
                <w:rFonts w:eastAsia="Arial"/>
              </w:rPr>
            </w:pPr>
            <w:r w:rsidRPr="00F769EB">
              <w:rPr>
                <w:rFonts w:eastAsia="Arial"/>
              </w:rPr>
              <w:t>Комплексное обслуживание узлов учета коммунальных ресурсов, установленных в зданиях муниципальных учреждений Советского района и поселений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187D1F" w:rsidRDefault="00F769EB" w:rsidP="00501469">
            <w:pP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115,0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9EB" w:rsidRPr="002D09A4" w:rsidRDefault="00F769EB" w:rsidP="00501469">
            <w:pPr>
              <w:jc w:val="both"/>
              <w:rPr>
                <w:rFonts w:eastAsia="Arial"/>
              </w:rPr>
            </w:pPr>
            <w:r w:rsidRPr="002D09A4">
              <w:rPr>
                <w:rFonts w:eastAsia="Arial"/>
              </w:rPr>
              <w:t xml:space="preserve">Оплата по муниципальному контракту на оказание услуг по текущему обслуживанию узлов учета тепловой энергии и приборов учета воды в зданиях администрации Советского района: </w:t>
            </w:r>
          </w:p>
          <w:p w:rsidR="00F769EB" w:rsidRPr="002D09A4" w:rsidRDefault="00F769EB" w:rsidP="00501469">
            <w:pPr>
              <w:jc w:val="both"/>
              <w:rPr>
                <w:rFonts w:eastAsia="Arial"/>
              </w:rPr>
            </w:pPr>
            <w:r w:rsidRPr="002D09A4">
              <w:rPr>
                <w:rFonts w:eastAsia="Arial"/>
              </w:rPr>
              <w:t xml:space="preserve">ул. 50 лет Пионерии, д.10, </w:t>
            </w:r>
          </w:p>
          <w:p w:rsidR="00F769EB" w:rsidRPr="002D09A4" w:rsidRDefault="00F769EB" w:rsidP="00501469">
            <w:pPr>
              <w:jc w:val="both"/>
              <w:rPr>
                <w:rFonts w:eastAsia="Arial"/>
              </w:rPr>
            </w:pPr>
            <w:r w:rsidRPr="002D09A4">
              <w:rPr>
                <w:rFonts w:eastAsia="Arial"/>
              </w:rPr>
              <w:t xml:space="preserve">ул. 50 лет Пионерии, д.11А </w:t>
            </w:r>
          </w:p>
          <w:p w:rsidR="00F769EB" w:rsidRPr="002D09A4" w:rsidRDefault="00F769EB" w:rsidP="00501469">
            <w:pPr>
              <w:jc w:val="both"/>
              <w:rPr>
                <w:rFonts w:eastAsia="Arial"/>
              </w:rPr>
            </w:pPr>
            <w:r w:rsidRPr="002D09A4">
              <w:rPr>
                <w:rFonts w:eastAsia="Arial"/>
              </w:rPr>
              <w:t xml:space="preserve">и ул. 50 лет Пионерии, д.11В </w:t>
            </w:r>
          </w:p>
          <w:p w:rsidR="00F769EB" w:rsidRDefault="00F31B66" w:rsidP="00501469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 xml:space="preserve">за счет средств бюджета Советского района </w:t>
            </w:r>
            <w:r w:rsidR="00641BAC">
              <w:rPr>
                <w:rFonts w:eastAsia="Arial"/>
              </w:rPr>
              <w:t>– 115,0 тыс.</w:t>
            </w:r>
            <w:r>
              <w:rPr>
                <w:rFonts w:eastAsia="Arial"/>
              </w:rPr>
              <w:t xml:space="preserve"> </w:t>
            </w:r>
            <w:r w:rsidR="00641BAC">
              <w:rPr>
                <w:rFonts w:eastAsia="Arial"/>
              </w:rPr>
              <w:t>рублей.</w:t>
            </w:r>
          </w:p>
          <w:p w:rsidR="000958C1" w:rsidRDefault="00F769EB" w:rsidP="00501469">
            <w:pPr>
              <w:jc w:val="both"/>
            </w:pPr>
            <w:r>
              <w:t xml:space="preserve">Проведено комплексное обслуживание узлов учета </w:t>
            </w:r>
            <w:r w:rsidRPr="00FA7822">
              <w:t xml:space="preserve">в зданиях </w:t>
            </w:r>
            <w:r w:rsidRPr="001D3517">
              <w:t>муниципальных учреждениях Советского района и поселений</w:t>
            </w:r>
            <w:r w:rsidRPr="00FA7822">
              <w:t xml:space="preserve"> Советского </w:t>
            </w:r>
            <w:r w:rsidRPr="00C654BF">
              <w:t xml:space="preserve">на общую сумму </w:t>
            </w:r>
            <w:r>
              <w:t>261,0</w:t>
            </w:r>
            <w:r w:rsidRPr="00C654BF">
              <w:t xml:space="preserve"> тыс. рублей.</w:t>
            </w:r>
          </w:p>
          <w:p w:rsidR="00F769EB" w:rsidRPr="00F31B66" w:rsidRDefault="00F769EB" w:rsidP="00501469">
            <w:pPr>
              <w:jc w:val="both"/>
            </w:pPr>
            <w:r w:rsidRPr="00C654BF">
              <w:t xml:space="preserve"> Источник финансирования: внебюджетные средства.</w:t>
            </w:r>
          </w:p>
        </w:tc>
      </w:tr>
      <w:tr w:rsidR="00F769EB" w:rsidRPr="006E4A4B" w:rsidTr="0050146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310E39" w:rsidRDefault="00F769EB" w:rsidP="00501469">
            <w:pPr>
              <w:jc w:val="center"/>
            </w:pPr>
            <w:r w:rsidRPr="00310E39">
              <w:t>1.10.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310E39" w:rsidRDefault="00F769EB" w:rsidP="00501469">
            <w:pPr>
              <w:jc w:val="both"/>
              <w:rPr>
                <w:rFonts w:eastAsia="Arial"/>
              </w:rPr>
            </w:pPr>
            <w:r w:rsidRPr="00F769EB">
              <w:t>Замена ветхих сетей тепло-, водоснабжения и водоотведения (не менее 2,5% от общей протяженности ежегодно)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2D09A4" w:rsidRDefault="00F769EB" w:rsidP="00501469">
            <w:pPr>
              <w:jc w:val="center"/>
              <w:rPr>
                <w:rFonts w:eastAsia="Arial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9EB" w:rsidRPr="002D09A4" w:rsidRDefault="00F769EB" w:rsidP="00501469">
            <w:pPr>
              <w:jc w:val="both"/>
              <w:rPr>
                <w:rFonts w:eastAsia="Arial"/>
                <w:color w:val="FF0000"/>
              </w:rPr>
            </w:pPr>
            <w:r w:rsidRPr="00595894">
              <w:t xml:space="preserve">Проведены работы по замене ветхих сетей тепло-, водоснабжения и </w:t>
            </w:r>
            <w:r w:rsidRPr="00FB1BBA">
              <w:t>водоотведения, на общую сумму 10427 тыс</w:t>
            </w:r>
            <w:r w:rsidRPr="00595894">
              <w:t xml:space="preserve">. рублей. Источник </w:t>
            </w:r>
            <w:r w:rsidRPr="00595894">
              <w:lastRenderedPageBreak/>
              <w:t>финансирования: внебюджетные средства.</w:t>
            </w:r>
          </w:p>
        </w:tc>
      </w:tr>
      <w:tr w:rsidR="00F769EB" w:rsidRPr="006E4A4B" w:rsidTr="0050146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310E39" w:rsidRDefault="00F769EB" w:rsidP="00501469">
            <w:pPr>
              <w:jc w:val="center"/>
            </w:pPr>
            <w:r w:rsidRPr="00310E39">
              <w:lastRenderedPageBreak/>
              <w:t>1.1</w:t>
            </w:r>
            <w:r>
              <w:t>1</w:t>
            </w:r>
            <w:r w:rsidRPr="00310E39">
              <w:t>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CC60D2" w:rsidRDefault="00F769EB" w:rsidP="00501469">
            <w:pPr>
              <w:jc w:val="both"/>
            </w:pPr>
            <w:r w:rsidRPr="00CC60D2">
              <w:t xml:space="preserve">Популяризация энергосбережения и повышения энергетической эффективности, в </w:t>
            </w:r>
            <w:r w:rsidR="0094778D" w:rsidRPr="00CC60D2">
              <w:t>том числе</w:t>
            </w:r>
            <w:r w:rsidRPr="00CC60D2">
              <w:t xml:space="preserve"> информирование населения и предпринимательского сообщества о преимуществах и порядке использования объектов </w:t>
            </w:r>
            <w:proofErr w:type="spellStart"/>
            <w:r w:rsidRPr="00CC60D2">
              <w:t>микрогенерации</w:t>
            </w:r>
            <w:proofErr w:type="spellEnd"/>
            <w:r w:rsidRPr="00CC60D2">
              <w:t>, функционирующих на основе возобновляемых источников энергии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9B4946" w:rsidRDefault="00F769EB" w:rsidP="00501469">
            <w:pPr>
              <w:jc w:val="center"/>
            </w:pPr>
            <w:r w:rsidRPr="009B4946">
              <w:t>0,0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9EB" w:rsidRDefault="00F769EB" w:rsidP="00501469">
            <w:pPr>
              <w:jc w:val="both"/>
            </w:pPr>
            <w:r w:rsidRPr="009B4946">
              <w:t xml:space="preserve">Размещены информационные материалы в средствах массовой информации, официальных социальных сетях, на официальном сайте Советского района, размещены посты в официальных социальных сетях, в том числе в </w:t>
            </w:r>
            <w:proofErr w:type="gramStart"/>
            <w:r w:rsidRPr="009B4946">
              <w:t>телеграмм-канале</w:t>
            </w:r>
            <w:proofErr w:type="gramEnd"/>
            <w:r w:rsidRPr="009B4946">
              <w:t xml:space="preserve"> «ЖКХ Советский район ХМАО».</w:t>
            </w:r>
          </w:p>
        </w:tc>
      </w:tr>
      <w:tr w:rsidR="00F769EB" w:rsidRPr="006E4A4B" w:rsidTr="00501469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310E39" w:rsidRDefault="00F769EB" w:rsidP="00501469">
            <w:pPr>
              <w:jc w:val="center"/>
            </w:pPr>
            <w:r>
              <w:t>1.12.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CC60D2" w:rsidRDefault="004307B9" w:rsidP="00501469">
            <w:pPr>
              <w:jc w:val="both"/>
            </w:pPr>
            <w:r w:rsidRPr="00CC60D2">
              <w:t>Техническое обслуживание систем уличного освещения в поселениях Советского района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769EB" w:rsidRPr="00EC393A" w:rsidRDefault="00F769EB" w:rsidP="00501469">
            <w:pPr>
              <w:jc w:val="center"/>
            </w:pPr>
            <w:r w:rsidRPr="00EC393A">
              <w:t>3 040,5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9EB" w:rsidRDefault="00641BAC" w:rsidP="00501469">
            <w:pPr>
              <w:jc w:val="both"/>
            </w:pPr>
            <w:r>
              <w:t xml:space="preserve">Бюджетные средства направлены </w:t>
            </w:r>
            <w:proofErr w:type="gramStart"/>
            <w:r>
              <w:t>на</w:t>
            </w:r>
            <w:proofErr w:type="gramEnd"/>
            <w:r w:rsidR="00F769EB">
              <w:t>:</w:t>
            </w:r>
          </w:p>
          <w:p w:rsidR="00F769EB" w:rsidRDefault="00F769EB" w:rsidP="00501469">
            <w:pPr>
              <w:ind w:firstLine="284"/>
              <w:jc w:val="both"/>
            </w:pPr>
            <w:r>
              <w:t xml:space="preserve">работы по техническому обслуживанию внешних сетей энергоснабжения уличного освещения Советского района, за исключением г.п. </w:t>
            </w:r>
            <w:proofErr w:type="spellStart"/>
            <w:r>
              <w:t>Агириш</w:t>
            </w:r>
            <w:proofErr w:type="spellEnd"/>
            <w:r>
              <w:t xml:space="preserve"> и </w:t>
            </w:r>
            <w:r w:rsidR="00501469">
              <w:br/>
            </w:r>
            <w:proofErr w:type="spellStart"/>
            <w:r>
              <w:t>с.п</w:t>
            </w:r>
            <w:proofErr w:type="spellEnd"/>
            <w:r>
              <w:t xml:space="preserve">. </w:t>
            </w:r>
            <w:proofErr w:type="spellStart"/>
            <w:r>
              <w:t>Алябьевский</w:t>
            </w:r>
            <w:proofErr w:type="spellEnd"/>
            <w:r>
              <w:t>;</w:t>
            </w:r>
          </w:p>
          <w:p w:rsidR="00F769EB" w:rsidRDefault="00F769EB" w:rsidP="00501469">
            <w:pPr>
              <w:ind w:firstLine="284"/>
              <w:jc w:val="both"/>
            </w:pPr>
            <w:r>
              <w:t xml:space="preserve">работы по обслуживанию и ремонту системы уличного освещения на территории городского поселения </w:t>
            </w:r>
            <w:proofErr w:type="gramStart"/>
            <w:r>
              <w:t>Коммунистический</w:t>
            </w:r>
            <w:proofErr w:type="gramEnd"/>
            <w:r>
              <w:t xml:space="preserve">; </w:t>
            </w:r>
          </w:p>
          <w:p w:rsidR="00F769EB" w:rsidRDefault="00F769EB" w:rsidP="00501469">
            <w:pPr>
              <w:ind w:firstLine="284"/>
              <w:jc w:val="both"/>
            </w:pPr>
            <w:proofErr w:type="gramStart"/>
            <w:r>
              <w:t>аварийно-восстановительные работы систем уличного освещения в черте города Советский (муниципальны</w:t>
            </w:r>
            <w:r w:rsidR="00CC60D2">
              <w:t>е контракт с ООО «</w:t>
            </w:r>
            <w:proofErr w:type="spellStart"/>
            <w:r w:rsidR="00CC60D2">
              <w:t>СетьМонтаж</w:t>
            </w:r>
            <w:proofErr w:type="spellEnd"/>
            <w:r w:rsidR="00CC60D2">
              <w:t>»);</w:t>
            </w:r>
            <w:proofErr w:type="gramEnd"/>
          </w:p>
          <w:p w:rsidR="00F769EB" w:rsidRPr="00EC393A" w:rsidRDefault="00F769EB" w:rsidP="00501469">
            <w:pPr>
              <w:ind w:firstLine="284"/>
              <w:jc w:val="both"/>
            </w:pPr>
            <w:r>
              <w:t>развитие системы уличного освещения на территории городского поселения Малиновский (п. Юбилейный) (замена светильников на сетях уличного освещения)</w:t>
            </w:r>
          </w:p>
        </w:tc>
      </w:tr>
    </w:tbl>
    <w:p w:rsidR="000726D5" w:rsidRDefault="000726D5" w:rsidP="00501469">
      <w:pPr>
        <w:tabs>
          <w:tab w:val="num" w:pos="-142"/>
          <w:tab w:val="left" w:pos="360"/>
          <w:tab w:val="left" w:pos="567"/>
        </w:tabs>
      </w:pPr>
    </w:p>
    <w:p w:rsidR="00DE0FD0" w:rsidRPr="006E4A4B" w:rsidRDefault="00D82EBC" w:rsidP="006504C6">
      <w:pPr>
        <w:suppressAutoHyphens/>
        <w:ind w:firstLine="709"/>
        <w:jc w:val="center"/>
        <w:rPr>
          <w:b/>
          <w:color w:val="00000A"/>
        </w:rPr>
      </w:pPr>
      <w:r w:rsidRPr="006E4A4B">
        <w:rPr>
          <w:b/>
          <w:color w:val="00000A"/>
        </w:rPr>
        <w:t>6</w:t>
      </w:r>
      <w:r w:rsidR="00DE0FD0" w:rsidRPr="006E4A4B">
        <w:rPr>
          <w:b/>
          <w:color w:val="00000A"/>
        </w:rPr>
        <w:t xml:space="preserve">. </w:t>
      </w:r>
      <w:r w:rsidRPr="006E4A4B">
        <w:rPr>
          <w:b/>
          <w:color w:val="00000A"/>
        </w:rPr>
        <w:t>Исполнение показателей</w:t>
      </w:r>
      <w:r w:rsidRPr="006E4A4B">
        <w:rPr>
          <w:b/>
          <w:lang w:eastAsia="zh-CN"/>
        </w:rPr>
        <w:t xml:space="preserve"> муниципальной программы </w:t>
      </w:r>
      <w:r w:rsidRPr="006E4A4B">
        <w:rPr>
          <w:b/>
          <w:color w:val="00000A"/>
        </w:rPr>
        <w:t>за 2024</w:t>
      </w:r>
      <w:r w:rsidR="00DE0FD0" w:rsidRPr="006E4A4B">
        <w:rPr>
          <w:b/>
          <w:color w:val="00000A"/>
        </w:rPr>
        <w:t xml:space="preserve"> год</w:t>
      </w:r>
    </w:p>
    <w:p w:rsidR="00DE0FD0" w:rsidRPr="006E4A4B" w:rsidRDefault="00DE0FD0" w:rsidP="00501469">
      <w:pPr>
        <w:rPr>
          <w:b/>
          <w:highlight w:val="yellow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1701"/>
        <w:gridCol w:w="1560"/>
        <w:gridCol w:w="1984"/>
      </w:tblGrid>
      <w:tr w:rsidR="001F45E8" w:rsidRPr="006E4A4B" w:rsidTr="00501469">
        <w:trPr>
          <w:trHeight w:val="237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D82EBC" w:rsidRPr="006E4A4B" w:rsidRDefault="00D82EBC" w:rsidP="00501469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 xml:space="preserve">№ </w:t>
            </w:r>
            <w:proofErr w:type="gramStart"/>
            <w:r w:rsidRPr="006E4A4B">
              <w:rPr>
                <w:kern w:val="1"/>
              </w:rPr>
              <w:t>п</w:t>
            </w:r>
            <w:proofErr w:type="gramEnd"/>
            <w:r w:rsidRPr="006E4A4B">
              <w:rPr>
                <w:kern w:val="1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C" w:rsidRPr="006E4A4B" w:rsidRDefault="00D82EBC" w:rsidP="00501469">
            <w:pPr>
              <w:numPr>
                <w:ilvl w:val="0"/>
                <w:numId w:val="11"/>
              </w:numPr>
              <w:suppressAutoHyphens/>
              <w:ind w:left="0" w:firstLine="0"/>
              <w:jc w:val="center"/>
              <w:rPr>
                <w:lang w:eastAsia="zh-CN"/>
              </w:rPr>
            </w:pPr>
            <w:r w:rsidRPr="006E4A4B">
              <w:rPr>
                <w:kern w:val="1"/>
              </w:rPr>
              <w:t xml:space="preserve">Наименование </w:t>
            </w:r>
            <w:r w:rsidRPr="006E4A4B">
              <w:rPr>
                <w:lang w:eastAsia="zh-CN"/>
              </w:rPr>
              <w:t>показателей</w:t>
            </w:r>
          </w:p>
          <w:p w:rsidR="00D82EBC" w:rsidRPr="006E4A4B" w:rsidRDefault="00D82EBC" w:rsidP="00501469">
            <w:pPr>
              <w:numPr>
                <w:ilvl w:val="0"/>
                <w:numId w:val="11"/>
              </w:numPr>
              <w:suppressAutoHyphens/>
              <w:ind w:left="0" w:firstLine="0"/>
              <w:jc w:val="center"/>
              <w:rPr>
                <w:kern w:val="1"/>
              </w:rPr>
            </w:pPr>
            <w:r w:rsidRPr="006E4A4B">
              <w:rPr>
                <w:lang w:eastAsia="zh-CN"/>
              </w:rPr>
              <w:t>муниципальной программы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</w:tcPr>
          <w:p w:rsidR="00D82EBC" w:rsidRPr="006E4A4B" w:rsidRDefault="00D82EBC" w:rsidP="00501469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 xml:space="preserve">Значение </w:t>
            </w:r>
            <w:r w:rsidRPr="006E4A4B">
              <w:rPr>
                <w:lang w:eastAsia="zh-CN"/>
              </w:rPr>
              <w:t>показателей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2EBC" w:rsidRPr="006E4A4B" w:rsidRDefault="00D82EBC" w:rsidP="00501469">
            <w:pPr>
              <w:suppressAutoHyphens/>
              <w:jc w:val="center"/>
            </w:pPr>
            <w:r w:rsidRPr="006E4A4B">
              <w:t>Степень достижения  показателей</w:t>
            </w:r>
            <w:r w:rsidRPr="006E4A4B">
              <w:rPr>
                <w:lang w:eastAsia="zh-CN"/>
              </w:rPr>
              <w:t xml:space="preserve"> муниципальной программы</w:t>
            </w:r>
            <w:r w:rsidRPr="006E4A4B">
              <w:t xml:space="preserve"> *</w:t>
            </w:r>
          </w:p>
          <w:p w:rsidR="00D82EBC" w:rsidRPr="006E4A4B" w:rsidRDefault="00D82EBC" w:rsidP="00501469">
            <w:pPr>
              <w:suppressAutoHyphens/>
              <w:jc w:val="center"/>
              <w:rPr>
                <w:kern w:val="1"/>
              </w:rPr>
            </w:pPr>
            <w:r w:rsidRPr="006E4A4B">
              <w:t>(%)</w:t>
            </w:r>
          </w:p>
        </w:tc>
      </w:tr>
      <w:tr w:rsidR="00DE0FD0" w:rsidRPr="006E4A4B" w:rsidTr="00501469">
        <w:trPr>
          <w:trHeight w:val="872"/>
        </w:trPr>
        <w:tc>
          <w:tcPr>
            <w:tcW w:w="567" w:type="dxa"/>
            <w:vMerge/>
            <w:vAlign w:val="center"/>
          </w:tcPr>
          <w:p w:rsidR="00DE0FD0" w:rsidRPr="006E4A4B" w:rsidRDefault="00DE0FD0" w:rsidP="00501469">
            <w:pPr>
              <w:rPr>
                <w:highlight w:val="yellow"/>
              </w:rPr>
            </w:pPr>
          </w:p>
        </w:tc>
        <w:tc>
          <w:tcPr>
            <w:tcW w:w="3969" w:type="dxa"/>
            <w:vMerge/>
            <w:vAlign w:val="center"/>
          </w:tcPr>
          <w:p w:rsidR="00DE0FD0" w:rsidRPr="006E4A4B" w:rsidRDefault="00DE0FD0" w:rsidP="00501469">
            <w:pPr>
              <w:rPr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DE0FD0" w:rsidRPr="006E4A4B" w:rsidRDefault="00DE0FD0" w:rsidP="00501469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>по программе</w:t>
            </w:r>
          </w:p>
          <w:p w:rsidR="00DE0FD0" w:rsidRPr="006E4A4B" w:rsidRDefault="00DE0FD0" w:rsidP="00501469">
            <w:pPr>
              <w:jc w:val="center"/>
              <w:rPr>
                <w:kern w:val="1"/>
                <w:lang w:eastAsia="en-US"/>
              </w:rPr>
            </w:pPr>
            <w:r w:rsidRPr="006E4A4B">
              <w:rPr>
                <w:kern w:val="1"/>
              </w:rPr>
              <w:t>(план)</w:t>
            </w:r>
          </w:p>
        </w:tc>
        <w:tc>
          <w:tcPr>
            <w:tcW w:w="1560" w:type="dxa"/>
            <w:shd w:val="clear" w:color="auto" w:fill="auto"/>
          </w:tcPr>
          <w:p w:rsidR="00DE0FD0" w:rsidRPr="006E4A4B" w:rsidRDefault="00DE0FD0" w:rsidP="00501469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>фактически</w:t>
            </w:r>
          </w:p>
          <w:p w:rsidR="00DE0FD0" w:rsidRPr="006E4A4B" w:rsidRDefault="00DE0FD0" w:rsidP="00501469">
            <w:pPr>
              <w:jc w:val="center"/>
              <w:rPr>
                <w:kern w:val="1"/>
                <w:lang w:eastAsia="en-US"/>
              </w:rPr>
            </w:pPr>
            <w:r w:rsidRPr="006E4A4B">
              <w:rPr>
                <w:kern w:val="1"/>
              </w:rPr>
              <w:t>за отчетный период (факт)</w:t>
            </w:r>
          </w:p>
        </w:tc>
        <w:tc>
          <w:tcPr>
            <w:tcW w:w="1984" w:type="dxa"/>
            <w:vMerge/>
          </w:tcPr>
          <w:p w:rsidR="00DE0FD0" w:rsidRPr="006E4A4B" w:rsidRDefault="00DE0FD0" w:rsidP="00501469">
            <w:pPr>
              <w:jc w:val="center"/>
              <w:rPr>
                <w:highlight w:val="yellow"/>
              </w:rPr>
            </w:pPr>
          </w:p>
        </w:tc>
      </w:tr>
      <w:tr w:rsidR="00E730ED" w:rsidRPr="006E4A4B" w:rsidTr="00501469">
        <w:trPr>
          <w:trHeight w:val="555"/>
        </w:trPr>
        <w:tc>
          <w:tcPr>
            <w:tcW w:w="567" w:type="dxa"/>
            <w:shd w:val="clear" w:color="auto" w:fill="auto"/>
          </w:tcPr>
          <w:p w:rsidR="00E730ED" w:rsidRPr="006D03CD" w:rsidRDefault="00E730ED" w:rsidP="00501469">
            <w:pPr>
              <w:jc w:val="center"/>
            </w:pPr>
            <w:r w:rsidRPr="006D03CD">
              <w:t>1.</w:t>
            </w:r>
          </w:p>
        </w:tc>
        <w:tc>
          <w:tcPr>
            <w:tcW w:w="3969" w:type="dxa"/>
          </w:tcPr>
          <w:p w:rsidR="00E730ED" w:rsidRPr="0085337D" w:rsidRDefault="00E730ED" w:rsidP="00501469">
            <w:pPr>
              <w:jc w:val="both"/>
            </w:pPr>
            <w:r w:rsidRPr="0085337D">
              <w:t xml:space="preserve">Доля объема энергетических ресурсов в жилищном фонде, расчеты за которые осуществляются с использованием приборов учета, в общем объеме энергетических </w:t>
            </w:r>
            <w:r w:rsidRPr="0085337D">
              <w:lastRenderedPageBreak/>
              <w:t>ресурсов, потребляемых (используемых) на территории Советского района</w:t>
            </w:r>
            <w:proofErr w:type="gramStart"/>
            <w:r w:rsidRPr="0085337D">
              <w:t xml:space="preserve"> (%)</w:t>
            </w:r>
            <w:proofErr w:type="gramEnd"/>
          </w:p>
        </w:tc>
        <w:tc>
          <w:tcPr>
            <w:tcW w:w="1701" w:type="dxa"/>
          </w:tcPr>
          <w:p w:rsidR="00E730ED" w:rsidRPr="0085337D" w:rsidRDefault="00E730ED" w:rsidP="00501469">
            <w:pPr>
              <w:jc w:val="center"/>
            </w:pPr>
            <w:r w:rsidRPr="0085337D">
              <w:lastRenderedPageBreak/>
              <w:t>76,8</w:t>
            </w:r>
          </w:p>
        </w:tc>
        <w:tc>
          <w:tcPr>
            <w:tcW w:w="1560" w:type="dxa"/>
          </w:tcPr>
          <w:p w:rsidR="00E730ED" w:rsidRPr="006D03CD" w:rsidRDefault="00AE2B21" w:rsidP="00501469">
            <w:pPr>
              <w:jc w:val="center"/>
            </w:pPr>
            <w:r>
              <w:t>72,9</w:t>
            </w:r>
          </w:p>
        </w:tc>
        <w:tc>
          <w:tcPr>
            <w:tcW w:w="1984" w:type="dxa"/>
          </w:tcPr>
          <w:p w:rsidR="00E730ED" w:rsidRPr="006D03CD" w:rsidRDefault="00F00603" w:rsidP="00501469">
            <w:pPr>
              <w:jc w:val="center"/>
            </w:pPr>
            <w:r>
              <w:t>94,9</w:t>
            </w:r>
          </w:p>
        </w:tc>
      </w:tr>
      <w:tr w:rsidR="00E730ED" w:rsidRPr="006E4A4B" w:rsidTr="00501469">
        <w:trPr>
          <w:trHeight w:val="805"/>
        </w:trPr>
        <w:tc>
          <w:tcPr>
            <w:tcW w:w="567" w:type="dxa"/>
          </w:tcPr>
          <w:p w:rsidR="00E730ED" w:rsidRPr="006D03CD" w:rsidRDefault="00E730ED" w:rsidP="00501469">
            <w:pPr>
              <w:jc w:val="center"/>
            </w:pPr>
            <w:r w:rsidRPr="006D03CD">
              <w:lastRenderedPageBreak/>
              <w:t>2.</w:t>
            </w:r>
          </w:p>
        </w:tc>
        <w:tc>
          <w:tcPr>
            <w:tcW w:w="3969" w:type="dxa"/>
          </w:tcPr>
          <w:p w:rsidR="00E730ED" w:rsidRPr="0085337D" w:rsidRDefault="00E730ED" w:rsidP="00501469">
            <w:pPr>
              <w:jc w:val="both"/>
            </w:pPr>
            <w:r w:rsidRPr="0085337D">
              <w:t>Доля объема энергетических ресурсов в бюджетном секторе, расчеты за которые осуществляются с использованием приборов учета, в общем объеме энергетических ресурсов, потребляемых (используемых) на территории Советского района</w:t>
            </w:r>
            <w:proofErr w:type="gramStart"/>
            <w:r w:rsidRPr="0085337D">
              <w:t xml:space="preserve"> (%)</w:t>
            </w:r>
            <w:proofErr w:type="gramEnd"/>
          </w:p>
        </w:tc>
        <w:tc>
          <w:tcPr>
            <w:tcW w:w="1701" w:type="dxa"/>
          </w:tcPr>
          <w:p w:rsidR="00E730ED" w:rsidRPr="0085337D" w:rsidRDefault="00E730ED" w:rsidP="00501469">
            <w:pPr>
              <w:jc w:val="center"/>
            </w:pPr>
            <w:r w:rsidRPr="0085337D">
              <w:t>97,5</w:t>
            </w:r>
          </w:p>
        </w:tc>
        <w:tc>
          <w:tcPr>
            <w:tcW w:w="1560" w:type="dxa"/>
          </w:tcPr>
          <w:p w:rsidR="00E730ED" w:rsidRPr="006D03CD" w:rsidRDefault="00E730ED" w:rsidP="00501469">
            <w:pPr>
              <w:jc w:val="center"/>
            </w:pPr>
            <w:r w:rsidRPr="006D03CD">
              <w:t>9</w:t>
            </w:r>
            <w:r w:rsidR="00AE2B21">
              <w:t>5</w:t>
            </w:r>
            <w:r w:rsidRPr="006D03CD">
              <w:t>,</w:t>
            </w:r>
            <w:r w:rsidR="00AE2B21">
              <w:t>7</w:t>
            </w:r>
          </w:p>
        </w:tc>
        <w:tc>
          <w:tcPr>
            <w:tcW w:w="1984" w:type="dxa"/>
          </w:tcPr>
          <w:p w:rsidR="00E730ED" w:rsidRPr="006D03CD" w:rsidRDefault="00F00603" w:rsidP="00501469">
            <w:pPr>
              <w:jc w:val="center"/>
            </w:pPr>
            <w:r>
              <w:t>98,2</w:t>
            </w:r>
          </w:p>
        </w:tc>
      </w:tr>
      <w:tr w:rsidR="00E730ED" w:rsidRPr="006E4A4B" w:rsidTr="00501469">
        <w:trPr>
          <w:trHeight w:val="805"/>
        </w:trPr>
        <w:tc>
          <w:tcPr>
            <w:tcW w:w="567" w:type="dxa"/>
          </w:tcPr>
          <w:p w:rsidR="00E730ED" w:rsidRPr="006D03CD" w:rsidRDefault="00E730ED" w:rsidP="00501469">
            <w:pPr>
              <w:jc w:val="center"/>
            </w:pPr>
            <w:r w:rsidRPr="006D03CD">
              <w:t>3.</w:t>
            </w:r>
          </w:p>
        </w:tc>
        <w:tc>
          <w:tcPr>
            <w:tcW w:w="3969" w:type="dxa"/>
          </w:tcPr>
          <w:p w:rsidR="00E730ED" w:rsidRPr="0085337D" w:rsidRDefault="00E730ED" w:rsidP="00501469">
            <w:pPr>
              <w:jc w:val="both"/>
            </w:pPr>
            <w:r w:rsidRPr="0085337D">
              <w:t>Доля объема энергетических ресурсов в системах коммунальной инфраструктуры, расчеты за которые осуществляются с использованием приборов учета, в общем объеме энергетических ресурсов, потребляемых (используемых) на территории Советского района</w:t>
            </w:r>
            <w:proofErr w:type="gramStart"/>
            <w:r w:rsidRPr="0085337D">
              <w:t xml:space="preserve"> (%)</w:t>
            </w:r>
            <w:proofErr w:type="gramEnd"/>
          </w:p>
        </w:tc>
        <w:tc>
          <w:tcPr>
            <w:tcW w:w="1701" w:type="dxa"/>
          </w:tcPr>
          <w:p w:rsidR="00E730ED" w:rsidRPr="0085337D" w:rsidRDefault="00E730ED" w:rsidP="00501469">
            <w:pPr>
              <w:jc w:val="center"/>
            </w:pPr>
            <w:r w:rsidRPr="0085337D">
              <w:t>100</w:t>
            </w:r>
          </w:p>
        </w:tc>
        <w:tc>
          <w:tcPr>
            <w:tcW w:w="1560" w:type="dxa"/>
          </w:tcPr>
          <w:p w:rsidR="00E730ED" w:rsidRPr="006D03CD" w:rsidRDefault="00E730ED" w:rsidP="00501469">
            <w:pPr>
              <w:jc w:val="center"/>
            </w:pPr>
            <w:r w:rsidRPr="006D03CD">
              <w:t>100</w:t>
            </w:r>
          </w:p>
        </w:tc>
        <w:tc>
          <w:tcPr>
            <w:tcW w:w="1984" w:type="dxa"/>
          </w:tcPr>
          <w:p w:rsidR="00E730ED" w:rsidRPr="006D03CD" w:rsidRDefault="008E5E42" w:rsidP="00501469">
            <w:pPr>
              <w:jc w:val="center"/>
            </w:pPr>
            <w:r>
              <w:t>100,0</w:t>
            </w:r>
          </w:p>
        </w:tc>
      </w:tr>
      <w:tr w:rsidR="00E730ED" w:rsidRPr="006E4A4B" w:rsidTr="00501469">
        <w:trPr>
          <w:trHeight w:val="805"/>
        </w:trPr>
        <w:tc>
          <w:tcPr>
            <w:tcW w:w="567" w:type="dxa"/>
          </w:tcPr>
          <w:p w:rsidR="00E730ED" w:rsidRPr="006D03CD" w:rsidRDefault="00E730ED" w:rsidP="00501469">
            <w:pPr>
              <w:jc w:val="center"/>
            </w:pPr>
            <w:r w:rsidRPr="006D03CD">
              <w:t>4.</w:t>
            </w:r>
          </w:p>
        </w:tc>
        <w:tc>
          <w:tcPr>
            <w:tcW w:w="3969" w:type="dxa"/>
          </w:tcPr>
          <w:p w:rsidR="00E730ED" w:rsidRPr="0085337D" w:rsidRDefault="00E730ED" w:rsidP="00501469">
            <w:pPr>
              <w:jc w:val="both"/>
            </w:pPr>
            <w:r w:rsidRPr="0085337D">
              <w:t>Доля объема энергетических ресурсов в системах уличного освещения, расчеты за которые осуществляются с использованием приборов учета, в общем объеме энергетических ресурсов, потребляемых (используемых) на территории Советского района</w:t>
            </w:r>
            <w:proofErr w:type="gramStart"/>
            <w:r w:rsidRPr="0085337D">
              <w:t xml:space="preserve">  (%) </w:t>
            </w:r>
            <w:proofErr w:type="gramEnd"/>
          </w:p>
        </w:tc>
        <w:tc>
          <w:tcPr>
            <w:tcW w:w="1701" w:type="dxa"/>
          </w:tcPr>
          <w:p w:rsidR="00E730ED" w:rsidRPr="0085337D" w:rsidRDefault="00E730ED" w:rsidP="00501469">
            <w:pPr>
              <w:jc w:val="center"/>
            </w:pPr>
            <w:r w:rsidRPr="0085337D">
              <w:t>100</w:t>
            </w:r>
          </w:p>
        </w:tc>
        <w:tc>
          <w:tcPr>
            <w:tcW w:w="1560" w:type="dxa"/>
          </w:tcPr>
          <w:p w:rsidR="00E730ED" w:rsidRPr="006D03CD" w:rsidRDefault="00E730ED" w:rsidP="00501469">
            <w:pPr>
              <w:jc w:val="center"/>
            </w:pPr>
            <w:r w:rsidRPr="006D03CD">
              <w:t>100</w:t>
            </w:r>
          </w:p>
        </w:tc>
        <w:tc>
          <w:tcPr>
            <w:tcW w:w="1984" w:type="dxa"/>
          </w:tcPr>
          <w:p w:rsidR="00E730ED" w:rsidRPr="006D03CD" w:rsidRDefault="008E5E42" w:rsidP="00501469">
            <w:pPr>
              <w:jc w:val="center"/>
            </w:pPr>
            <w:r>
              <w:t>100,0</w:t>
            </w:r>
          </w:p>
        </w:tc>
      </w:tr>
      <w:tr w:rsidR="00E730ED" w:rsidRPr="006E4A4B" w:rsidTr="00501469">
        <w:trPr>
          <w:trHeight w:val="805"/>
        </w:trPr>
        <w:tc>
          <w:tcPr>
            <w:tcW w:w="567" w:type="dxa"/>
          </w:tcPr>
          <w:p w:rsidR="00E730ED" w:rsidRPr="006D03CD" w:rsidRDefault="00E730ED" w:rsidP="00501469">
            <w:pPr>
              <w:jc w:val="center"/>
            </w:pPr>
            <w:r w:rsidRPr="006D03CD">
              <w:t>5.</w:t>
            </w:r>
          </w:p>
        </w:tc>
        <w:tc>
          <w:tcPr>
            <w:tcW w:w="3969" w:type="dxa"/>
          </w:tcPr>
          <w:p w:rsidR="00E730ED" w:rsidRPr="0085337D" w:rsidRDefault="00E730ED" w:rsidP="00501469">
            <w:pPr>
              <w:jc w:val="both"/>
            </w:pPr>
            <w:r w:rsidRPr="0085337D">
              <w:t>Удельная величина потребления электрической энергии в жилищном фонде (кВтч (на 1 кв</w:t>
            </w:r>
            <w:proofErr w:type="gramStart"/>
            <w:r w:rsidRPr="0085337D">
              <w:t>.м</w:t>
            </w:r>
            <w:proofErr w:type="gramEnd"/>
            <w:r w:rsidRPr="0085337D">
              <w:t xml:space="preserve"> общей площади)</w:t>
            </w:r>
          </w:p>
        </w:tc>
        <w:tc>
          <w:tcPr>
            <w:tcW w:w="1701" w:type="dxa"/>
          </w:tcPr>
          <w:p w:rsidR="00E730ED" w:rsidRPr="0085337D" w:rsidRDefault="00E730ED" w:rsidP="00501469">
            <w:pPr>
              <w:jc w:val="center"/>
            </w:pPr>
            <w:r w:rsidRPr="0085337D">
              <w:t>30,89</w:t>
            </w:r>
          </w:p>
        </w:tc>
        <w:tc>
          <w:tcPr>
            <w:tcW w:w="1560" w:type="dxa"/>
          </w:tcPr>
          <w:p w:rsidR="00E730ED" w:rsidRPr="006D03CD" w:rsidRDefault="00E730ED" w:rsidP="00501469">
            <w:pPr>
              <w:jc w:val="center"/>
            </w:pPr>
            <w:r w:rsidRPr="006D03CD">
              <w:t>30,89</w:t>
            </w:r>
          </w:p>
        </w:tc>
        <w:tc>
          <w:tcPr>
            <w:tcW w:w="1984" w:type="dxa"/>
          </w:tcPr>
          <w:p w:rsidR="00E730ED" w:rsidRPr="006D03CD" w:rsidRDefault="008E5E42" w:rsidP="00501469">
            <w:pPr>
              <w:jc w:val="center"/>
            </w:pPr>
            <w:r>
              <w:t>100,0</w:t>
            </w:r>
          </w:p>
        </w:tc>
      </w:tr>
      <w:tr w:rsidR="00E730ED" w:rsidRPr="006E4A4B" w:rsidTr="00501469">
        <w:trPr>
          <w:trHeight w:val="805"/>
        </w:trPr>
        <w:tc>
          <w:tcPr>
            <w:tcW w:w="567" w:type="dxa"/>
          </w:tcPr>
          <w:p w:rsidR="00E730ED" w:rsidRPr="006D03CD" w:rsidRDefault="00E730ED" w:rsidP="00501469">
            <w:pPr>
              <w:jc w:val="center"/>
            </w:pPr>
            <w:r w:rsidRPr="006D03CD">
              <w:t>6.</w:t>
            </w:r>
          </w:p>
        </w:tc>
        <w:tc>
          <w:tcPr>
            <w:tcW w:w="3969" w:type="dxa"/>
          </w:tcPr>
          <w:p w:rsidR="00E730ED" w:rsidRPr="0085337D" w:rsidRDefault="00E730ED" w:rsidP="00501469">
            <w:pPr>
              <w:jc w:val="both"/>
            </w:pPr>
            <w:r w:rsidRPr="0085337D">
              <w:t>Удельная величина потребления тепловой энергии в жилищном фонде (Гкал/кв</w:t>
            </w:r>
            <w:proofErr w:type="gramStart"/>
            <w:r w:rsidRPr="0085337D">
              <w:t>.м</w:t>
            </w:r>
            <w:proofErr w:type="gramEnd"/>
            <w:r w:rsidRPr="0085337D">
              <w:t xml:space="preserve"> (на 1 кв.м общей площади)</w:t>
            </w:r>
          </w:p>
        </w:tc>
        <w:tc>
          <w:tcPr>
            <w:tcW w:w="1701" w:type="dxa"/>
          </w:tcPr>
          <w:p w:rsidR="00E730ED" w:rsidRPr="0085337D" w:rsidRDefault="00E730ED" w:rsidP="00501469">
            <w:pPr>
              <w:jc w:val="center"/>
            </w:pPr>
            <w:r w:rsidRPr="0085337D">
              <w:t>0,196</w:t>
            </w:r>
          </w:p>
        </w:tc>
        <w:tc>
          <w:tcPr>
            <w:tcW w:w="1560" w:type="dxa"/>
          </w:tcPr>
          <w:p w:rsidR="00E730ED" w:rsidRPr="006D03CD" w:rsidRDefault="00E730ED" w:rsidP="00501469">
            <w:pPr>
              <w:jc w:val="center"/>
            </w:pPr>
            <w:r w:rsidRPr="006D03CD">
              <w:t>0,19</w:t>
            </w:r>
            <w:r w:rsidR="00AE2B21">
              <w:t>3</w:t>
            </w:r>
          </w:p>
        </w:tc>
        <w:tc>
          <w:tcPr>
            <w:tcW w:w="1984" w:type="dxa"/>
          </w:tcPr>
          <w:p w:rsidR="00E730ED" w:rsidRPr="006D03CD" w:rsidRDefault="00F00603" w:rsidP="00501469">
            <w:pPr>
              <w:jc w:val="center"/>
            </w:pPr>
            <w:r>
              <w:t>101,5</w:t>
            </w:r>
          </w:p>
        </w:tc>
      </w:tr>
      <w:tr w:rsidR="00E730ED" w:rsidRPr="006E4A4B" w:rsidTr="00501469">
        <w:trPr>
          <w:trHeight w:val="805"/>
        </w:trPr>
        <w:tc>
          <w:tcPr>
            <w:tcW w:w="567" w:type="dxa"/>
          </w:tcPr>
          <w:p w:rsidR="00E730ED" w:rsidRPr="002B5FF7" w:rsidRDefault="00E730ED" w:rsidP="00501469">
            <w:pPr>
              <w:jc w:val="center"/>
            </w:pPr>
            <w:r w:rsidRPr="002B5FF7">
              <w:t>7.</w:t>
            </w:r>
          </w:p>
        </w:tc>
        <w:tc>
          <w:tcPr>
            <w:tcW w:w="3969" w:type="dxa"/>
          </w:tcPr>
          <w:p w:rsidR="00E730ED" w:rsidRPr="0085337D" w:rsidRDefault="00E730ED" w:rsidP="00501469">
            <w:pPr>
              <w:jc w:val="both"/>
            </w:pPr>
            <w:r w:rsidRPr="0085337D">
              <w:t xml:space="preserve">Удельная величина потребления </w:t>
            </w:r>
            <w:r w:rsidR="006C6308" w:rsidRPr="0085337D">
              <w:t>холодной воды</w:t>
            </w:r>
            <w:r w:rsidRPr="0085337D">
              <w:t xml:space="preserve"> в жилищном фонде </w:t>
            </w:r>
            <w:r w:rsidR="006C6308" w:rsidRPr="0085337D">
              <w:t>куб</w:t>
            </w:r>
            <w:proofErr w:type="gramStart"/>
            <w:r w:rsidR="006C6308" w:rsidRPr="0085337D">
              <w:t>.м</w:t>
            </w:r>
            <w:proofErr w:type="gramEnd"/>
            <w:r w:rsidR="006C6308" w:rsidRPr="0085337D">
              <w:t xml:space="preserve"> (в расчете на 1 жителя)</w:t>
            </w:r>
          </w:p>
        </w:tc>
        <w:tc>
          <w:tcPr>
            <w:tcW w:w="1701" w:type="dxa"/>
          </w:tcPr>
          <w:p w:rsidR="00E730ED" w:rsidRPr="0085337D" w:rsidRDefault="00EA3D2A" w:rsidP="00501469">
            <w:pPr>
              <w:jc w:val="center"/>
            </w:pPr>
            <w:r w:rsidRPr="0085337D">
              <w:t>20,05</w:t>
            </w:r>
          </w:p>
        </w:tc>
        <w:tc>
          <w:tcPr>
            <w:tcW w:w="1560" w:type="dxa"/>
          </w:tcPr>
          <w:p w:rsidR="00E730ED" w:rsidRPr="002B5FF7" w:rsidRDefault="00AE2B21" w:rsidP="00501469">
            <w:pPr>
              <w:jc w:val="center"/>
            </w:pPr>
            <w:r>
              <w:t>22,4</w:t>
            </w:r>
          </w:p>
        </w:tc>
        <w:tc>
          <w:tcPr>
            <w:tcW w:w="1984" w:type="dxa"/>
          </w:tcPr>
          <w:p w:rsidR="00E730ED" w:rsidRPr="002B5FF7" w:rsidRDefault="00F00603" w:rsidP="00501469">
            <w:pPr>
              <w:jc w:val="center"/>
            </w:pPr>
            <w:r>
              <w:t>89,5</w:t>
            </w:r>
          </w:p>
        </w:tc>
      </w:tr>
      <w:tr w:rsidR="00E730ED" w:rsidRPr="006E4A4B" w:rsidTr="00501469">
        <w:trPr>
          <w:trHeight w:val="805"/>
        </w:trPr>
        <w:tc>
          <w:tcPr>
            <w:tcW w:w="567" w:type="dxa"/>
          </w:tcPr>
          <w:p w:rsidR="00E730ED" w:rsidRPr="006D03CD" w:rsidRDefault="00E730ED" w:rsidP="00501469">
            <w:pPr>
              <w:jc w:val="center"/>
            </w:pPr>
            <w:r w:rsidRPr="006D03CD">
              <w:t>8.</w:t>
            </w:r>
          </w:p>
        </w:tc>
        <w:tc>
          <w:tcPr>
            <w:tcW w:w="3969" w:type="dxa"/>
          </w:tcPr>
          <w:p w:rsidR="00E730ED" w:rsidRPr="0085337D" w:rsidRDefault="00E730ED" w:rsidP="00501469">
            <w:pPr>
              <w:jc w:val="both"/>
            </w:pPr>
            <w:r w:rsidRPr="0085337D">
              <w:t>Удельная величина потребления горячей воды в жилищном фонде (куб</w:t>
            </w:r>
            <w:proofErr w:type="gramStart"/>
            <w:r w:rsidRPr="0085337D">
              <w:t>.м</w:t>
            </w:r>
            <w:proofErr w:type="gramEnd"/>
            <w:r w:rsidRPr="0085337D">
              <w:t xml:space="preserve"> (в расчете на 1 жителя)</w:t>
            </w:r>
          </w:p>
        </w:tc>
        <w:tc>
          <w:tcPr>
            <w:tcW w:w="1701" w:type="dxa"/>
          </w:tcPr>
          <w:p w:rsidR="00E730ED" w:rsidRPr="0085337D" w:rsidRDefault="00E730ED" w:rsidP="00501469">
            <w:pPr>
              <w:jc w:val="center"/>
            </w:pPr>
            <w:r w:rsidRPr="0085337D">
              <w:t>2,74</w:t>
            </w:r>
          </w:p>
        </w:tc>
        <w:tc>
          <w:tcPr>
            <w:tcW w:w="1560" w:type="dxa"/>
          </w:tcPr>
          <w:p w:rsidR="00E730ED" w:rsidRPr="006D03CD" w:rsidRDefault="00AE2B21" w:rsidP="00501469">
            <w:pPr>
              <w:jc w:val="center"/>
            </w:pPr>
            <w:r>
              <w:t>3,7</w:t>
            </w:r>
          </w:p>
        </w:tc>
        <w:tc>
          <w:tcPr>
            <w:tcW w:w="1984" w:type="dxa"/>
          </w:tcPr>
          <w:p w:rsidR="00E730ED" w:rsidRPr="006D03CD" w:rsidRDefault="00F00603" w:rsidP="00501469">
            <w:pPr>
              <w:jc w:val="center"/>
            </w:pPr>
            <w:r>
              <w:t>74,1</w:t>
            </w:r>
          </w:p>
        </w:tc>
      </w:tr>
      <w:tr w:rsidR="00E730ED" w:rsidRPr="006E4A4B" w:rsidTr="00501469">
        <w:trPr>
          <w:trHeight w:val="273"/>
        </w:trPr>
        <w:tc>
          <w:tcPr>
            <w:tcW w:w="567" w:type="dxa"/>
          </w:tcPr>
          <w:p w:rsidR="00E730ED" w:rsidRPr="006D03CD" w:rsidRDefault="00E730ED" w:rsidP="00501469">
            <w:pPr>
              <w:jc w:val="center"/>
            </w:pPr>
            <w:r w:rsidRPr="006D03CD">
              <w:t>9.</w:t>
            </w:r>
          </w:p>
        </w:tc>
        <w:tc>
          <w:tcPr>
            <w:tcW w:w="3969" w:type="dxa"/>
          </w:tcPr>
          <w:p w:rsidR="00E730ED" w:rsidRPr="0085337D" w:rsidRDefault="00E730ED" w:rsidP="00501469">
            <w:pPr>
              <w:jc w:val="both"/>
            </w:pPr>
            <w:r w:rsidRPr="0085337D">
              <w:t>Удельная величина потребления электрической энергии муниципальными бюджетными учреждениями (кВт/</w:t>
            </w:r>
            <w:proofErr w:type="gramStart"/>
            <w:r w:rsidRPr="0085337D">
              <w:t>ч</w:t>
            </w:r>
            <w:proofErr w:type="gramEnd"/>
            <w:r w:rsidRPr="0085337D">
              <w:t xml:space="preserve"> на 1 человека населения)</w:t>
            </w:r>
          </w:p>
        </w:tc>
        <w:tc>
          <w:tcPr>
            <w:tcW w:w="1701" w:type="dxa"/>
          </w:tcPr>
          <w:p w:rsidR="00E730ED" w:rsidRPr="0085337D" w:rsidRDefault="00E730ED" w:rsidP="00501469">
            <w:pPr>
              <w:jc w:val="center"/>
            </w:pPr>
            <w:r w:rsidRPr="0085337D">
              <w:t>151,68</w:t>
            </w:r>
          </w:p>
        </w:tc>
        <w:tc>
          <w:tcPr>
            <w:tcW w:w="1560" w:type="dxa"/>
          </w:tcPr>
          <w:p w:rsidR="00E730ED" w:rsidRPr="006D03CD" w:rsidRDefault="00AE2B21" w:rsidP="00501469">
            <w:pPr>
              <w:jc w:val="center"/>
            </w:pPr>
            <w:r>
              <w:t>166,02</w:t>
            </w:r>
          </w:p>
        </w:tc>
        <w:tc>
          <w:tcPr>
            <w:tcW w:w="1984" w:type="dxa"/>
          </w:tcPr>
          <w:p w:rsidR="00E730ED" w:rsidRPr="006D03CD" w:rsidRDefault="00F00603" w:rsidP="00501469">
            <w:pPr>
              <w:jc w:val="center"/>
            </w:pPr>
            <w:r>
              <w:t>91,4</w:t>
            </w:r>
          </w:p>
        </w:tc>
      </w:tr>
      <w:tr w:rsidR="00E730ED" w:rsidRPr="006E4A4B" w:rsidTr="00501469">
        <w:trPr>
          <w:trHeight w:val="805"/>
        </w:trPr>
        <w:tc>
          <w:tcPr>
            <w:tcW w:w="567" w:type="dxa"/>
          </w:tcPr>
          <w:p w:rsidR="00E730ED" w:rsidRPr="006D03CD" w:rsidRDefault="00E730ED" w:rsidP="00501469">
            <w:pPr>
              <w:jc w:val="center"/>
            </w:pPr>
            <w:r w:rsidRPr="006D03CD">
              <w:t>10.</w:t>
            </w:r>
          </w:p>
        </w:tc>
        <w:tc>
          <w:tcPr>
            <w:tcW w:w="3969" w:type="dxa"/>
          </w:tcPr>
          <w:p w:rsidR="00E730ED" w:rsidRPr="0085337D" w:rsidRDefault="00E730ED" w:rsidP="00501469">
            <w:pPr>
              <w:jc w:val="both"/>
            </w:pPr>
            <w:r w:rsidRPr="0085337D">
              <w:t>Удельная величина потребления тепловой энергии муниципальными бюджетными учреждениями (Гкал на 1кв</w:t>
            </w:r>
            <w:proofErr w:type="gramStart"/>
            <w:r w:rsidRPr="0085337D">
              <w:t>.м</w:t>
            </w:r>
            <w:proofErr w:type="gramEnd"/>
            <w:r w:rsidRPr="0085337D">
              <w:t xml:space="preserve"> общей площади)</w:t>
            </w:r>
          </w:p>
        </w:tc>
        <w:tc>
          <w:tcPr>
            <w:tcW w:w="1701" w:type="dxa"/>
          </w:tcPr>
          <w:p w:rsidR="00E730ED" w:rsidRPr="0085337D" w:rsidRDefault="00E730ED" w:rsidP="00501469">
            <w:pPr>
              <w:jc w:val="center"/>
            </w:pPr>
            <w:r w:rsidRPr="0085337D">
              <w:t>0,139</w:t>
            </w:r>
          </w:p>
        </w:tc>
        <w:tc>
          <w:tcPr>
            <w:tcW w:w="1560" w:type="dxa"/>
          </w:tcPr>
          <w:p w:rsidR="00E730ED" w:rsidRPr="006D03CD" w:rsidRDefault="00E730ED" w:rsidP="00501469">
            <w:pPr>
              <w:jc w:val="center"/>
            </w:pPr>
            <w:r w:rsidRPr="006D03CD">
              <w:t>0,1</w:t>
            </w:r>
            <w:r w:rsidR="00AE2B21">
              <w:t>77</w:t>
            </w:r>
          </w:p>
        </w:tc>
        <w:tc>
          <w:tcPr>
            <w:tcW w:w="1984" w:type="dxa"/>
          </w:tcPr>
          <w:p w:rsidR="00E730ED" w:rsidRPr="006D03CD" w:rsidRDefault="00F00603" w:rsidP="00501469">
            <w:pPr>
              <w:jc w:val="center"/>
            </w:pPr>
            <w:r>
              <w:t>78,5</w:t>
            </w:r>
          </w:p>
        </w:tc>
      </w:tr>
      <w:tr w:rsidR="00E730ED" w:rsidRPr="006E4A4B" w:rsidTr="00501469">
        <w:trPr>
          <w:trHeight w:val="805"/>
        </w:trPr>
        <w:tc>
          <w:tcPr>
            <w:tcW w:w="567" w:type="dxa"/>
          </w:tcPr>
          <w:p w:rsidR="00E730ED" w:rsidRPr="006C3A7E" w:rsidRDefault="00E730ED" w:rsidP="00501469">
            <w:pPr>
              <w:jc w:val="center"/>
            </w:pPr>
            <w:r w:rsidRPr="006C3A7E">
              <w:lastRenderedPageBreak/>
              <w:t>11.</w:t>
            </w:r>
          </w:p>
        </w:tc>
        <w:tc>
          <w:tcPr>
            <w:tcW w:w="3969" w:type="dxa"/>
          </w:tcPr>
          <w:p w:rsidR="00E730ED" w:rsidRPr="0085337D" w:rsidRDefault="00E730ED" w:rsidP="00501469">
            <w:pPr>
              <w:jc w:val="both"/>
            </w:pPr>
            <w:r w:rsidRPr="0085337D">
              <w:t>Удельная величина потребления холодной энергии муниципальными бюджетными учреждениями (куб</w:t>
            </w:r>
            <w:proofErr w:type="gramStart"/>
            <w:r w:rsidRPr="0085337D">
              <w:t>.м</w:t>
            </w:r>
            <w:proofErr w:type="gramEnd"/>
            <w:r w:rsidRPr="0085337D">
              <w:t>етров на 1 человека населения)</w:t>
            </w:r>
          </w:p>
        </w:tc>
        <w:tc>
          <w:tcPr>
            <w:tcW w:w="1701" w:type="dxa"/>
          </w:tcPr>
          <w:p w:rsidR="00E730ED" w:rsidRPr="0085337D" w:rsidRDefault="00E730ED" w:rsidP="00501469">
            <w:pPr>
              <w:jc w:val="center"/>
            </w:pPr>
            <w:r w:rsidRPr="0085337D">
              <w:t>1,51</w:t>
            </w:r>
          </w:p>
        </w:tc>
        <w:tc>
          <w:tcPr>
            <w:tcW w:w="1560" w:type="dxa"/>
          </w:tcPr>
          <w:p w:rsidR="00E730ED" w:rsidRPr="006C3A7E" w:rsidRDefault="00E730ED" w:rsidP="00501469">
            <w:pPr>
              <w:jc w:val="center"/>
            </w:pPr>
            <w:r w:rsidRPr="006C3A7E">
              <w:t>1,</w:t>
            </w:r>
            <w:r w:rsidR="00AE2B21">
              <w:t>35</w:t>
            </w:r>
          </w:p>
        </w:tc>
        <w:tc>
          <w:tcPr>
            <w:tcW w:w="1984" w:type="dxa"/>
          </w:tcPr>
          <w:p w:rsidR="00E730ED" w:rsidRPr="006C3A7E" w:rsidRDefault="00F00603" w:rsidP="00501469">
            <w:pPr>
              <w:jc w:val="center"/>
            </w:pPr>
            <w:r>
              <w:t>111,8</w:t>
            </w:r>
          </w:p>
        </w:tc>
      </w:tr>
      <w:tr w:rsidR="00E730ED" w:rsidRPr="006E4A4B" w:rsidTr="00501469">
        <w:trPr>
          <w:trHeight w:val="805"/>
        </w:trPr>
        <w:tc>
          <w:tcPr>
            <w:tcW w:w="567" w:type="dxa"/>
          </w:tcPr>
          <w:p w:rsidR="00E730ED" w:rsidRPr="006C3A7E" w:rsidRDefault="00E730ED" w:rsidP="00501469">
            <w:pPr>
              <w:jc w:val="center"/>
            </w:pPr>
            <w:r w:rsidRPr="006C3A7E">
              <w:t>12.</w:t>
            </w:r>
          </w:p>
        </w:tc>
        <w:tc>
          <w:tcPr>
            <w:tcW w:w="3969" w:type="dxa"/>
          </w:tcPr>
          <w:p w:rsidR="00E730ED" w:rsidRPr="0085337D" w:rsidRDefault="00E730ED" w:rsidP="00501469">
            <w:pPr>
              <w:jc w:val="both"/>
            </w:pPr>
            <w:r w:rsidRPr="0085337D">
              <w:t>Удельная величина потребления горячей воды муниципальными бюджетными учреждениями (куб</w:t>
            </w:r>
            <w:proofErr w:type="gramStart"/>
            <w:r w:rsidRPr="0085337D">
              <w:t>.м</w:t>
            </w:r>
            <w:proofErr w:type="gramEnd"/>
            <w:r w:rsidRPr="0085337D">
              <w:t>етров на 1 человека населения)</w:t>
            </w:r>
          </w:p>
        </w:tc>
        <w:tc>
          <w:tcPr>
            <w:tcW w:w="1701" w:type="dxa"/>
          </w:tcPr>
          <w:p w:rsidR="00E730ED" w:rsidRPr="0085337D" w:rsidRDefault="00E730ED" w:rsidP="00501469">
            <w:pPr>
              <w:jc w:val="center"/>
            </w:pPr>
            <w:r w:rsidRPr="0085337D">
              <w:t>0,05</w:t>
            </w:r>
          </w:p>
        </w:tc>
        <w:tc>
          <w:tcPr>
            <w:tcW w:w="1560" w:type="dxa"/>
          </w:tcPr>
          <w:p w:rsidR="00E730ED" w:rsidRPr="006C3A7E" w:rsidRDefault="00E730ED" w:rsidP="00501469">
            <w:pPr>
              <w:jc w:val="center"/>
            </w:pPr>
            <w:r w:rsidRPr="006C3A7E">
              <w:t>0,05</w:t>
            </w:r>
          </w:p>
        </w:tc>
        <w:tc>
          <w:tcPr>
            <w:tcW w:w="1984" w:type="dxa"/>
          </w:tcPr>
          <w:p w:rsidR="00E730ED" w:rsidRPr="006C3A7E" w:rsidRDefault="008E5E42" w:rsidP="00501469">
            <w:pPr>
              <w:jc w:val="center"/>
            </w:pPr>
            <w:r>
              <w:t>100,0</w:t>
            </w:r>
          </w:p>
        </w:tc>
      </w:tr>
      <w:tr w:rsidR="00E730ED" w:rsidRPr="006E4A4B" w:rsidTr="00501469">
        <w:trPr>
          <w:trHeight w:val="805"/>
        </w:trPr>
        <w:tc>
          <w:tcPr>
            <w:tcW w:w="567" w:type="dxa"/>
          </w:tcPr>
          <w:p w:rsidR="00E730ED" w:rsidRPr="006C3A7E" w:rsidRDefault="00E730ED" w:rsidP="00501469">
            <w:pPr>
              <w:jc w:val="center"/>
            </w:pPr>
            <w:r w:rsidRPr="006C3A7E">
              <w:t>13.</w:t>
            </w:r>
          </w:p>
        </w:tc>
        <w:tc>
          <w:tcPr>
            <w:tcW w:w="3969" w:type="dxa"/>
          </w:tcPr>
          <w:p w:rsidR="00E730ED" w:rsidRPr="0085337D" w:rsidRDefault="00E730ED" w:rsidP="00501469">
            <w:pPr>
              <w:jc w:val="both"/>
            </w:pPr>
            <w:r w:rsidRPr="0085337D">
              <w:t>Удельная величина потребления природного газа муниципальными бюджетными учреждениями (куб</w:t>
            </w:r>
            <w:proofErr w:type="gramStart"/>
            <w:r w:rsidRPr="0085337D">
              <w:t>.м</w:t>
            </w:r>
            <w:proofErr w:type="gramEnd"/>
            <w:r w:rsidRPr="0085337D">
              <w:t>етров на 1 человека населения)</w:t>
            </w:r>
          </w:p>
        </w:tc>
        <w:tc>
          <w:tcPr>
            <w:tcW w:w="1701" w:type="dxa"/>
          </w:tcPr>
          <w:p w:rsidR="00E730ED" w:rsidRPr="0085337D" w:rsidRDefault="00E730ED" w:rsidP="00501469">
            <w:pPr>
              <w:jc w:val="center"/>
            </w:pPr>
            <w:r w:rsidRPr="0085337D">
              <w:t>6,01</w:t>
            </w:r>
          </w:p>
        </w:tc>
        <w:tc>
          <w:tcPr>
            <w:tcW w:w="1560" w:type="dxa"/>
          </w:tcPr>
          <w:p w:rsidR="00E730ED" w:rsidRPr="006C3A7E" w:rsidRDefault="00E730ED" w:rsidP="00501469">
            <w:pPr>
              <w:jc w:val="center"/>
            </w:pPr>
            <w:r w:rsidRPr="006C3A7E">
              <w:t>6,01</w:t>
            </w:r>
          </w:p>
        </w:tc>
        <w:tc>
          <w:tcPr>
            <w:tcW w:w="1984" w:type="dxa"/>
          </w:tcPr>
          <w:p w:rsidR="00E730ED" w:rsidRPr="006C3A7E" w:rsidRDefault="008E5E42" w:rsidP="00501469">
            <w:pPr>
              <w:jc w:val="center"/>
            </w:pPr>
            <w:r>
              <w:t>100,0</w:t>
            </w:r>
          </w:p>
        </w:tc>
      </w:tr>
      <w:tr w:rsidR="00E730ED" w:rsidRPr="006E4A4B" w:rsidTr="00501469">
        <w:trPr>
          <w:trHeight w:val="805"/>
        </w:trPr>
        <w:tc>
          <w:tcPr>
            <w:tcW w:w="567" w:type="dxa"/>
          </w:tcPr>
          <w:p w:rsidR="00E730ED" w:rsidRPr="006C3A7E" w:rsidRDefault="00E730ED" w:rsidP="00501469">
            <w:pPr>
              <w:jc w:val="center"/>
            </w:pPr>
            <w:r w:rsidRPr="006C3A7E">
              <w:t>14.</w:t>
            </w:r>
          </w:p>
        </w:tc>
        <w:tc>
          <w:tcPr>
            <w:tcW w:w="3969" w:type="dxa"/>
          </w:tcPr>
          <w:p w:rsidR="00E730ED" w:rsidRPr="0085337D" w:rsidRDefault="00E730ED" w:rsidP="00501469">
            <w:pPr>
              <w:jc w:val="both"/>
            </w:pPr>
            <w:r w:rsidRPr="0085337D">
              <w:t>Доля светодиодных светильников в общем количестве светильников системы уличного освещения</w:t>
            </w:r>
            <w:proofErr w:type="gramStart"/>
            <w:r w:rsidRPr="0085337D">
              <w:t xml:space="preserve"> (%)</w:t>
            </w:r>
            <w:proofErr w:type="gramEnd"/>
          </w:p>
        </w:tc>
        <w:tc>
          <w:tcPr>
            <w:tcW w:w="1701" w:type="dxa"/>
          </w:tcPr>
          <w:p w:rsidR="00E730ED" w:rsidRPr="0085337D" w:rsidRDefault="00E730ED" w:rsidP="00501469">
            <w:pPr>
              <w:jc w:val="center"/>
            </w:pPr>
            <w:r w:rsidRPr="0085337D">
              <w:t>85,0</w:t>
            </w:r>
          </w:p>
        </w:tc>
        <w:tc>
          <w:tcPr>
            <w:tcW w:w="1560" w:type="dxa"/>
          </w:tcPr>
          <w:p w:rsidR="00E730ED" w:rsidRPr="006C3A7E" w:rsidRDefault="00AE2B21" w:rsidP="00501469">
            <w:pPr>
              <w:jc w:val="center"/>
            </w:pPr>
            <w:r>
              <w:t>87,0</w:t>
            </w:r>
          </w:p>
        </w:tc>
        <w:tc>
          <w:tcPr>
            <w:tcW w:w="1984" w:type="dxa"/>
          </w:tcPr>
          <w:p w:rsidR="00E730ED" w:rsidRPr="006C3A7E" w:rsidRDefault="008E5E42" w:rsidP="00501469">
            <w:pPr>
              <w:jc w:val="center"/>
            </w:pPr>
            <w:r>
              <w:t>102,3</w:t>
            </w:r>
          </w:p>
        </w:tc>
      </w:tr>
      <w:tr w:rsidR="00E730ED" w:rsidRPr="006E4A4B" w:rsidTr="00501469">
        <w:trPr>
          <w:trHeight w:val="805"/>
        </w:trPr>
        <w:tc>
          <w:tcPr>
            <w:tcW w:w="567" w:type="dxa"/>
          </w:tcPr>
          <w:p w:rsidR="00E730ED" w:rsidRPr="006C3A7E" w:rsidRDefault="00E730ED" w:rsidP="00501469">
            <w:pPr>
              <w:jc w:val="center"/>
            </w:pPr>
            <w:r w:rsidRPr="006C3A7E">
              <w:t>15.</w:t>
            </w:r>
          </w:p>
        </w:tc>
        <w:tc>
          <w:tcPr>
            <w:tcW w:w="3969" w:type="dxa"/>
          </w:tcPr>
          <w:p w:rsidR="00E730ED" w:rsidRPr="00CC60D2" w:rsidRDefault="00E730ED" w:rsidP="00501469">
            <w:pPr>
              <w:jc w:val="both"/>
            </w:pPr>
            <w:r w:rsidRPr="00CC60D2">
              <w:t>Доля потерь тепловой энергии при её передаче в общем объеме отпущенной тепловой энергии</w:t>
            </w:r>
            <w:proofErr w:type="gramStart"/>
            <w:r w:rsidRPr="00CC60D2">
              <w:t xml:space="preserve"> (%)</w:t>
            </w:r>
            <w:proofErr w:type="gramEnd"/>
          </w:p>
        </w:tc>
        <w:tc>
          <w:tcPr>
            <w:tcW w:w="1701" w:type="dxa"/>
          </w:tcPr>
          <w:p w:rsidR="00E730ED" w:rsidRPr="00CC60D2" w:rsidRDefault="00E730ED" w:rsidP="00501469">
            <w:pPr>
              <w:jc w:val="center"/>
            </w:pPr>
            <w:r w:rsidRPr="00CC60D2">
              <w:t>29,8</w:t>
            </w:r>
          </w:p>
        </w:tc>
        <w:tc>
          <w:tcPr>
            <w:tcW w:w="1560" w:type="dxa"/>
          </w:tcPr>
          <w:p w:rsidR="00E730ED" w:rsidRPr="006C3A7E" w:rsidRDefault="00AE2B21" w:rsidP="00501469">
            <w:pPr>
              <w:jc w:val="center"/>
            </w:pPr>
            <w:r>
              <w:t>28,2</w:t>
            </w:r>
          </w:p>
        </w:tc>
        <w:tc>
          <w:tcPr>
            <w:tcW w:w="1984" w:type="dxa"/>
          </w:tcPr>
          <w:p w:rsidR="00E730ED" w:rsidRPr="006C3A7E" w:rsidRDefault="00F00603" w:rsidP="00501469">
            <w:pPr>
              <w:jc w:val="center"/>
            </w:pPr>
            <w:r>
              <w:t>105,7</w:t>
            </w:r>
          </w:p>
        </w:tc>
      </w:tr>
      <w:tr w:rsidR="00E730ED" w:rsidRPr="006E4A4B" w:rsidTr="00501469">
        <w:trPr>
          <w:trHeight w:val="527"/>
        </w:trPr>
        <w:tc>
          <w:tcPr>
            <w:tcW w:w="567" w:type="dxa"/>
          </w:tcPr>
          <w:p w:rsidR="00E730ED" w:rsidRPr="006C3A7E" w:rsidRDefault="00E730ED" w:rsidP="00501469">
            <w:pPr>
              <w:jc w:val="center"/>
            </w:pPr>
            <w:r w:rsidRPr="006C3A7E">
              <w:t>16.</w:t>
            </w:r>
          </w:p>
        </w:tc>
        <w:tc>
          <w:tcPr>
            <w:tcW w:w="3969" w:type="dxa"/>
          </w:tcPr>
          <w:p w:rsidR="00E730ED" w:rsidRPr="00CC60D2" w:rsidRDefault="00E730ED" w:rsidP="00501469">
            <w:pPr>
              <w:jc w:val="both"/>
            </w:pPr>
            <w:r w:rsidRPr="00CC60D2">
              <w:t>Доля потерь воды при её передаче в общем объеме переданной воды</w:t>
            </w:r>
            <w:proofErr w:type="gramStart"/>
            <w:r w:rsidRPr="00CC60D2">
              <w:t xml:space="preserve"> (%)</w:t>
            </w:r>
            <w:proofErr w:type="gramEnd"/>
          </w:p>
        </w:tc>
        <w:tc>
          <w:tcPr>
            <w:tcW w:w="1701" w:type="dxa"/>
          </w:tcPr>
          <w:p w:rsidR="00E730ED" w:rsidRPr="00CC60D2" w:rsidRDefault="00E730ED" w:rsidP="00501469">
            <w:pPr>
              <w:jc w:val="center"/>
            </w:pPr>
            <w:r w:rsidRPr="00CC60D2">
              <w:t>34,7</w:t>
            </w:r>
          </w:p>
        </w:tc>
        <w:tc>
          <w:tcPr>
            <w:tcW w:w="1560" w:type="dxa"/>
          </w:tcPr>
          <w:p w:rsidR="00E730ED" w:rsidRPr="006C3A7E" w:rsidRDefault="00AE2B21" w:rsidP="00501469">
            <w:pPr>
              <w:jc w:val="center"/>
            </w:pPr>
            <w:r>
              <w:t>39,0</w:t>
            </w:r>
          </w:p>
        </w:tc>
        <w:tc>
          <w:tcPr>
            <w:tcW w:w="1984" w:type="dxa"/>
          </w:tcPr>
          <w:p w:rsidR="00E730ED" w:rsidRPr="006C3A7E" w:rsidRDefault="00F00603" w:rsidP="00501469">
            <w:pPr>
              <w:jc w:val="center"/>
            </w:pPr>
            <w:r>
              <w:t>89,0</w:t>
            </w:r>
          </w:p>
        </w:tc>
      </w:tr>
      <w:tr w:rsidR="00E730ED" w:rsidRPr="006E4A4B" w:rsidTr="00501469">
        <w:trPr>
          <w:trHeight w:val="805"/>
        </w:trPr>
        <w:tc>
          <w:tcPr>
            <w:tcW w:w="567" w:type="dxa"/>
          </w:tcPr>
          <w:p w:rsidR="00E730ED" w:rsidRPr="006C3A7E" w:rsidRDefault="00E730ED" w:rsidP="00501469">
            <w:pPr>
              <w:jc w:val="center"/>
            </w:pPr>
            <w:r w:rsidRPr="006C3A7E">
              <w:t>17.</w:t>
            </w:r>
          </w:p>
        </w:tc>
        <w:tc>
          <w:tcPr>
            <w:tcW w:w="3969" w:type="dxa"/>
          </w:tcPr>
          <w:p w:rsidR="00E730ED" w:rsidRPr="0085337D" w:rsidRDefault="00E730ED" w:rsidP="00501469">
            <w:pPr>
              <w:jc w:val="both"/>
            </w:pPr>
            <w:r w:rsidRPr="0085337D">
              <w:t>Доля многоквартирных домов, отремонтированных в соответствии с региональной программой капитального ремонта общего имущества в МКД</w:t>
            </w:r>
            <w:proofErr w:type="gramStart"/>
            <w:r w:rsidRPr="0085337D">
              <w:t xml:space="preserve"> (%)</w:t>
            </w:r>
            <w:proofErr w:type="gramEnd"/>
          </w:p>
        </w:tc>
        <w:tc>
          <w:tcPr>
            <w:tcW w:w="1701" w:type="dxa"/>
          </w:tcPr>
          <w:p w:rsidR="00E730ED" w:rsidRPr="0085337D" w:rsidRDefault="00E730ED" w:rsidP="00501469">
            <w:pPr>
              <w:jc w:val="center"/>
            </w:pPr>
            <w:r w:rsidRPr="0085337D">
              <w:t>13,6</w:t>
            </w:r>
          </w:p>
        </w:tc>
        <w:tc>
          <w:tcPr>
            <w:tcW w:w="1560" w:type="dxa"/>
          </w:tcPr>
          <w:p w:rsidR="00E730ED" w:rsidRPr="006C3A7E" w:rsidRDefault="00E730ED" w:rsidP="00501469">
            <w:pPr>
              <w:jc w:val="center"/>
            </w:pPr>
            <w:r w:rsidRPr="006C3A7E">
              <w:t>13,6</w:t>
            </w:r>
          </w:p>
        </w:tc>
        <w:tc>
          <w:tcPr>
            <w:tcW w:w="1984" w:type="dxa"/>
          </w:tcPr>
          <w:p w:rsidR="00E730ED" w:rsidRDefault="00641BAC" w:rsidP="00501469">
            <w:pPr>
              <w:jc w:val="center"/>
            </w:pPr>
            <w:r>
              <w:t>100,</w:t>
            </w:r>
            <w:r w:rsidR="00F31B66">
              <w:t>0</w:t>
            </w:r>
          </w:p>
        </w:tc>
      </w:tr>
    </w:tbl>
    <w:p w:rsidR="00DE0FD0" w:rsidRPr="00D41B41" w:rsidRDefault="00DE0FD0" w:rsidP="00501469">
      <w:pPr>
        <w:tabs>
          <w:tab w:val="num" w:pos="1080"/>
        </w:tabs>
        <w:suppressAutoHyphens/>
        <w:ind w:firstLine="426"/>
        <w:jc w:val="both"/>
        <w:rPr>
          <w:i/>
          <w:sz w:val="16"/>
          <w:highlight w:val="yellow"/>
          <w:lang w:eastAsia="zh-CN"/>
        </w:rPr>
      </w:pPr>
    </w:p>
    <w:p w:rsidR="00DE0FD0" w:rsidRPr="00F31B66" w:rsidRDefault="00DE0FD0" w:rsidP="00501469">
      <w:pPr>
        <w:tabs>
          <w:tab w:val="num" w:pos="1080"/>
        </w:tabs>
        <w:suppressAutoHyphens/>
        <w:ind w:firstLine="567"/>
        <w:jc w:val="both"/>
        <w:rPr>
          <w:lang w:eastAsia="ar-SA"/>
        </w:rPr>
      </w:pPr>
      <w:r w:rsidRPr="00F31B66">
        <w:rPr>
          <w:lang w:eastAsia="zh-CN"/>
        </w:rPr>
        <w:t>*</w:t>
      </w:r>
      <w:r w:rsidRPr="00F31B66">
        <w:rPr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</w:t>
      </w:r>
      <w:proofErr w:type="gramStart"/>
      <w:r w:rsidRPr="00F31B66">
        <w:rPr>
          <w:lang w:eastAsia="ar-SA"/>
        </w:rPr>
        <w:t>в</w:t>
      </w:r>
      <w:proofErr w:type="gramEnd"/>
      <w:r w:rsidRPr="00F31B66">
        <w:rPr>
          <w:lang w:eastAsia="ar-SA"/>
        </w:rPr>
        <w:t xml:space="preserve"> %);</w:t>
      </w:r>
    </w:p>
    <w:p w:rsidR="00DE0FD0" w:rsidRPr="00F31B66" w:rsidRDefault="00DE0FD0" w:rsidP="00501469">
      <w:pPr>
        <w:tabs>
          <w:tab w:val="num" w:pos="1080"/>
        </w:tabs>
        <w:suppressAutoHyphens/>
        <w:ind w:firstLine="567"/>
        <w:jc w:val="both"/>
        <w:rPr>
          <w:lang w:eastAsia="ar-SA"/>
        </w:rPr>
      </w:pPr>
      <w:r w:rsidRPr="00F31B66">
        <w:rPr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</w:t>
      </w:r>
      <w:proofErr w:type="gramStart"/>
      <w:r w:rsidRPr="00F31B66">
        <w:rPr>
          <w:lang w:eastAsia="ar-SA"/>
        </w:rPr>
        <w:t>в</w:t>
      </w:r>
      <w:proofErr w:type="gramEnd"/>
      <w:r w:rsidRPr="00F31B66">
        <w:rPr>
          <w:lang w:eastAsia="ar-SA"/>
        </w:rPr>
        <w:t xml:space="preserve"> %).</w:t>
      </w:r>
    </w:p>
    <w:p w:rsidR="00BF7F0B" w:rsidRPr="001F45E8" w:rsidRDefault="00BF7F0B" w:rsidP="00501469">
      <w:pPr>
        <w:ind w:firstLine="567"/>
        <w:jc w:val="center"/>
        <w:rPr>
          <w:b/>
        </w:rPr>
      </w:pPr>
    </w:p>
    <w:p w:rsidR="00DE0FD0" w:rsidRDefault="00B05619" w:rsidP="00501469">
      <w:pPr>
        <w:ind w:firstLine="567"/>
        <w:jc w:val="center"/>
        <w:rPr>
          <w:b/>
        </w:rPr>
      </w:pPr>
      <w:r>
        <w:rPr>
          <w:b/>
        </w:rPr>
        <w:t>7</w:t>
      </w:r>
      <w:r w:rsidR="00DE0FD0" w:rsidRPr="006E4A4B">
        <w:rPr>
          <w:b/>
        </w:rPr>
        <w:t>. Результаты оценки эффективности реализац</w:t>
      </w:r>
      <w:bookmarkStart w:id="0" w:name="_GoBack"/>
      <w:bookmarkEnd w:id="0"/>
      <w:r w:rsidR="00DE0FD0" w:rsidRPr="006E4A4B">
        <w:rPr>
          <w:b/>
        </w:rPr>
        <w:t>ии муниципальной программы</w:t>
      </w:r>
    </w:p>
    <w:p w:rsidR="00D41B41" w:rsidRPr="006E4A4B" w:rsidRDefault="00D41B41" w:rsidP="00501469">
      <w:pPr>
        <w:ind w:firstLine="567"/>
        <w:jc w:val="center"/>
        <w:rPr>
          <w:rFonts w:eastAsia="SimSun"/>
          <w:b/>
          <w:bCs/>
          <w:iCs/>
        </w:rPr>
      </w:pPr>
    </w:p>
    <w:p w:rsidR="00DE0FD0" w:rsidRPr="006E4A4B" w:rsidRDefault="00DE0FD0" w:rsidP="00501469">
      <w:pPr>
        <w:ind w:firstLine="567"/>
        <w:jc w:val="both"/>
      </w:pPr>
      <w:r w:rsidRPr="006E4A4B"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6E4A4B">
        <w:rPr>
          <w:rFonts w:eastAsia="SimSun"/>
          <w:bCs/>
          <w:iCs/>
        </w:rPr>
        <w:t>«</w:t>
      </w:r>
      <w:r w:rsidRPr="006E4A4B">
        <w:t>О Методике оценки эффективности</w:t>
      </w:r>
      <w:r w:rsidRPr="006E4A4B">
        <w:rPr>
          <w:rFonts w:eastAsia="SimSun"/>
          <w:bCs/>
          <w:iCs/>
        </w:rPr>
        <w:t xml:space="preserve"> </w:t>
      </w:r>
      <w:r w:rsidRPr="006E4A4B">
        <w:rPr>
          <w:color w:val="000000"/>
        </w:rPr>
        <w:t xml:space="preserve">реализации </w:t>
      </w:r>
      <w:r w:rsidRPr="006E4A4B">
        <w:t>муниципальных программ Советского района</w:t>
      </w:r>
      <w:r w:rsidRPr="006E4A4B">
        <w:rPr>
          <w:rFonts w:eastAsia="SimSun"/>
          <w:bCs/>
          <w:iCs/>
        </w:rPr>
        <w:t xml:space="preserve">» </w:t>
      </w:r>
      <w:r w:rsidRPr="006E4A4B">
        <w:rPr>
          <w:color w:val="00000A"/>
        </w:rPr>
        <w:t>(с изменениями)</w:t>
      </w:r>
      <w:r w:rsidR="000D3EAC">
        <w:rPr>
          <w:color w:val="00000A"/>
        </w:rPr>
        <w:t>,</w:t>
      </w:r>
      <w:r w:rsidRPr="006E4A4B">
        <w:rPr>
          <w:rFonts w:eastAsia="SimSun"/>
          <w:bCs/>
          <w:iCs/>
        </w:rPr>
        <w:t xml:space="preserve"> муниципальная </w:t>
      </w:r>
      <w:r w:rsidRPr="000D3EAC">
        <w:rPr>
          <w:rFonts w:eastAsia="SimSun"/>
          <w:bCs/>
          <w:iCs/>
        </w:rPr>
        <w:t xml:space="preserve">программа </w:t>
      </w:r>
      <w:r w:rsidRPr="000D3EAC">
        <w:t>оценивается как «эффективная» (значение балльной интегральной оценки составляет - 8,</w:t>
      </w:r>
      <w:r w:rsidR="00CC60D2">
        <w:t>9</w:t>
      </w:r>
      <w:r w:rsidR="000D3EAC" w:rsidRPr="000D3EAC">
        <w:t>5</w:t>
      </w:r>
      <w:r w:rsidR="00321FDF">
        <w:t xml:space="preserve"> баллов</w:t>
      </w:r>
      <w:r w:rsidRPr="000D3EAC">
        <w:t>).</w:t>
      </w:r>
    </w:p>
    <w:p w:rsidR="001F45E8" w:rsidRDefault="001F45E8" w:rsidP="00501469">
      <w:pPr>
        <w:tabs>
          <w:tab w:val="num" w:pos="-142"/>
          <w:tab w:val="left" w:pos="360"/>
          <w:tab w:val="left" w:pos="567"/>
        </w:tabs>
      </w:pPr>
    </w:p>
    <w:sectPr w:rsidR="001F45E8" w:rsidSect="00501469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FF3" w:rsidRDefault="00775FF3">
      <w:r>
        <w:separator/>
      </w:r>
    </w:p>
  </w:endnote>
  <w:endnote w:type="continuationSeparator" w:id="0">
    <w:p w:rsidR="00775FF3" w:rsidRDefault="0077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FF3" w:rsidRDefault="00775FF3">
      <w:r>
        <w:separator/>
      </w:r>
    </w:p>
  </w:footnote>
  <w:footnote w:type="continuationSeparator" w:id="0">
    <w:p w:rsidR="00775FF3" w:rsidRDefault="00775F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CF34C9"/>
    <w:multiLevelType w:val="hybridMultilevel"/>
    <w:tmpl w:val="58F40512"/>
    <w:lvl w:ilvl="0" w:tplc="E3805B92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B8F77AE"/>
    <w:multiLevelType w:val="hybridMultilevel"/>
    <w:tmpl w:val="4AEEE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7A4921"/>
    <w:multiLevelType w:val="hybridMultilevel"/>
    <w:tmpl w:val="5BAA14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710A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BD467CF"/>
    <w:multiLevelType w:val="hybridMultilevel"/>
    <w:tmpl w:val="67EC4E2A"/>
    <w:lvl w:ilvl="0" w:tplc="2A9E675A">
      <w:start w:val="1"/>
      <w:numFmt w:val="decimal"/>
      <w:lvlText w:val="%1)"/>
      <w:lvlJc w:val="left"/>
      <w:pPr>
        <w:ind w:left="720" w:hanging="360"/>
      </w:pPr>
      <w:rPr>
        <w:rFonts w:eastAsia="Andale Sans UI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FE1271"/>
    <w:multiLevelType w:val="hybridMultilevel"/>
    <w:tmpl w:val="5E1E1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EB2CA0"/>
    <w:multiLevelType w:val="hybridMultilevel"/>
    <w:tmpl w:val="EC24DD76"/>
    <w:lvl w:ilvl="0" w:tplc="0F5203D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F036A6"/>
    <w:multiLevelType w:val="hybridMultilevel"/>
    <w:tmpl w:val="FB8CD19C"/>
    <w:lvl w:ilvl="0" w:tplc="FD66F8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243391"/>
    <w:multiLevelType w:val="hybridMultilevel"/>
    <w:tmpl w:val="14FA2F00"/>
    <w:lvl w:ilvl="0" w:tplc="0419000F">
      <w:start w:val="1"/>
      <w:numFmt w:val="decimal"/>
      <w:lvlText w:val="%1."/>
      <w:lvlJc w:val="left"/>
      <w:pPr>
        <w:ind w:left="719" w:hanging="360"/>
      </w:p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0">
    <w:nsid w:val="5AFD7819"/>
    <w:multiLevelType w:val="hybridMultilevel"/>
    <w:tmpl w:val="0C28CA2C"/>
    <w:lvl w:ilvl="0" w:tplc="7922913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D1C3CC5"/>
    <w:multiLevelType w:val="hybridMultilevel"/>
    <w:tmpl w:val="069AA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7448AA"/>
    <w:multiLevelType w:val="multilevel"/>
    <w:tmpl w:val="BFE40C90"/>
    <w:lvl w:ilvl="0">
      <w:start w:val="4"/>
      <w:numFmt w:val="decimal"/>
      <w:lvlText w:val="%1."/>
      <w:lvlJc w:val="left"/>
      <w:pPr>
        <w:ind w:left="435" w:hanging="435"/>
      </w:pPr>
      <w:rPr>
        <w:rFonts w:eastAsia="Andale Sans UI" w:hint="default"/>
        <w:color w:val="000000"/>
      </w:rPr>
    </w:lvl>
    <w:lvl w:ilvl="1">
      <w:start w:val="1"/>
      <w:numFmt w:val="decimal"/>
      <w:lvlText w:val="%1.%2."/>
      <w:lvlJc w:val="left"/>
      <w:pPr>
        <w:ind w:left="479" w:hanging="435"/>
      </w:pPr>
      <w:rPr>
        <w:rFonts w:eastAsia="Andale Sans UI" w:hint="default"/>
        <w:color w:val="000000"/>
      </w:rPr>
    </w:lvl>
    <w:lvl w:ilvl="2">
      <w:start w:val="1"/>
      <w:numFmt w:val="decimal"/>
      <w:lvlText w:val="%1.%2.)%3."/>
      <w:lvlJc w:val="left"/>
      <w:pPr>
        <w:ind w:left="808" w:hanging="720"/>
      </w:pPr>
      <w:rPr>
        <w:rFonts w:eastAsia="Andale Sans UI" w:hint="default"/>
        <w:color w:val="000000"/>
      </w:rPr>
    </w:lvl>
    <w:lvl w:ilvl="3">
      <w:start w:val="1"/>
      <w:numFmt w:val="decimal"/>
      <w:lvlText w:val="%1.%2.)%3.%4."/>
      <w:lvlJc w:val="left"/>
      <w:pPr>
        <w:ind w:left="1212" w:hanging="1080"/>
      </w:pPr>
      <w:rPr>
        <w:rFonts w:eastAsia="Andale Sans UI" w:hint="default"/>
        <w:color w:val="000000"/>
      </w:rPr>
    </w:lvl>
    <w:lvl w:ilvl="4">
      <w:start w:val="1"/>
      <w:numFmt w:val="decimal"/>
      <w:lvlText w:val="%1.%2.)%3.%4.%5."/>
      <w:lvlJc w:val="left"/>
      <w:pPr>
        <w:ind w:left="1256" w:hanging="1080"/>
      </w:pPr>
      <w:rPr>
        <w:rFonts w:eastAsia="Andale Sans UI" w:hint="default"/>
        <w:color w:val="000000"/>
      </w:rPr>
    </w:lvl>
    <w:lvl w:ilvl="5">
      <w:start w:val="1"/>
      <w:numFmt w:val="decimal"/>
      <w:lvlText w:val="%1.%2.)%3.%4.%5.%6."/>
      <w:lvlJc w:val="left"/>
      <w:pPr>
        <w:ind w:left="1660" w:hanging="1440"/>
      </w:pPr>
      <w:rPr>
        <w:rFonts w:eastAsia="Andale Sans UI" w:hint="default"/>
        <w:color w:val="000000"/>
      </w:rPr>
    </w:lvl>
    <w:lvl w:ilvl="6">
      <w:start w:val="1"/>
      <w:numFmt w:val="decimal"/>
      <w:lvlText w:val="%1.%2.)%3.%4.%5.%6.%7."/>
      <w:lvlJc w:val="left"/>
      <w:pPr>
        <w:ind w:left="1704" w:hanging="1440"/>
      </w:pPr>
      <w:rPr>
        <w:rFonts w:eastAsia="Andale Sans UI" w:hint="default"/>
        <w:color w:val="000000"/>
      </w:rPr>
    </w:lvl>
    <w:lvl w:ilvl="7">
      <w:start w:val="1"/>
      <w:numFmt w:val="decimal"/>
      <w:lvlText w:val="%1.%2.)%3.%4.%5.%6.%7.%8."/>
      <w:lvlJc w:val="left"/>
      <w:pPr>
        <w:ind w:left="2108" w:hanging="1800"/>
      </w:pPr>
      <w:rPr>
        <w:rFonts w:eastAsia="Andale Sans UI" w:hint="default"/>
        <w:color w:val="000000"/>
      </w:rPr>
    </w:lvl>
    <w:lvl w:ilvl="8">
      <w:start w:val="1"/>
      <w:numFmt w:val="decimal"/>
      <w:lvlText w:val="%1.%2.)%3.%4.%5.%6.%7.%8.%9."/>
      <w:lvlJc w:val="left"/>
      <w:pPr>
        <w:ind w:left="2152" w:hanging="1800"/>
      </w:pPr>
      <w:rPr>
        <w:rFonts w:eastAsia="Andale Sans UI" w:hint="default"/>
        <w:color w:val="000000"/>
      </w:rPr>
    </w:lvl>
  </w:abstractNum>
  <w:abstractNum w:abstractNumId="13">
    <w:nsid w:val="72130B57"/>
    <w:multiLevelType w:val="hybridMultilevel"/>
    <w:tmpl w:val="581C9B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5C01515"/>
    <w:multiLevelType w:val="hybridMultilevel"/>
    <w:tmpl w:val="B2304B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12"/>
  </w:num>
  <w:num w:numId="5">
    <w:abstractNumId w:val="3"/>
  </w:num>
  <w:num w:numId="6">
    <w:abstractNumId w:val="10"/>
  </w:num>
  <w:num w:numId="7">
    <w:abstractNumId w:val="9"/>
  </w:num>
  <w:num w:numId="8">
    <w:abstractNumId w:val="13"/>
  </w:num>
  <w:num w:numId="9">
    <w:abstractNumId w:val="6"/>
  </w:num>
  <w:num w:numId="10">
    <w:abstractNumId w:val="1"/>
  </w:num>
  <w:num w:numId="11">
    <w:abstractNumId w:val="0"/>
  </w:num>
  <w:num w:numId="12">
    <w:abstractNumId w:val="4"/>
  </w:num>
  <w:num w:numId="13">
    <w:abstractNumId w:val="8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AB6"/>
    <w:rsid w:val="00001D49"/>
    <w:rsid w:val="000029F8"/>
    <w:rsid w:val="0000404C"/>
    <w:rsid w:val="00010992"/>
    <w:rsid w:val="00014EDD"/>
    <w:rsid w:val="00014EF0"/>
    <w:rsid w:val="000161B6"/>
    <w:rsid w:val="00016D4F"/>
    <w:rsid w:val="0002204A"/>
    <w:rsid w:val="000223B7"/>
    <w:rsid w:val="000268E2"/>
    <w:rsid w:val="00026A17"/>
    <w:rsid w:val="00030D65"/>
    <w:rsid w:val="00034F8D"/>
    <w:rsid w:val="000429DE"/>
    <w:rsid w:val="0004456C"/>
    <w:rsid w:val="00052D2A"/>
    <w:rsid w:val="000536B2"/>
    <w:rsid w:val="000566E7"/>
    <w:rsid w:val="00062172"/>
    <w:rsid w:val="00062727"/>
    <w:rsid w:val="00062FCA"/>
    <w:rsid w:val="00065030"/>
    <w:rsid w:val="000653F7"/>
    <w:rsid w:val="00070565"/>
    <w:rsid w:val="000726D5"/>
    <w:rsid w:val="00073F24"/>
    <w:rsid w:val="0007443A"/>
    <w:rsid w:val="00074A06"/>
    <w:rsid w:val="0008446C"/>
    <w:rsid w:val="0009445F"/>
    <w:rsid w:val="000958C1"/>
    <w:rsid w:val="00095D8F"/>
    <w:rsid w:val="00096952"/>
    <w:rsid w:val="00096E21"/>
    <w:rsid w:val="000A07C4"/>
    <w:rsid w:val="000A26D4"/>
    <w:rsid w:val="000A28F0"/>
    <w:rsid w:val="000A352B"/>
    <w:rsid w:val="000A42DB"/>
    <w:rsid w:val="000B1746"/>
    <w:rsid w:val="000B358D"/>
    <w:rsid w:val="000B760A"/>
    <w:rsid w:val="000C3E15"/>
    <w:rsid w:val="000C55B0"/>
    <w:rsid w:val="000D3EAC"/>
    <w:rsid w:val="000E01DA"/>
    <w:rsid w:val="000E1DE0"/>
    <w:rsid w:val="000E56FC"/>
    <w:rsid w:val="000F2119"/>
    <w:rsid w:val="000F240B"/>
    <w:rsid w:val="001035D2"/>
    <w:rsid w:val="00113EDA"/>
    <w:rsid w:val="001147B8"/>
    <w:rsid w:val="00115E67"/>
    <w:rsid w:val="0012014B"/>
    <w:rsid w:val="00121AA1"/>
    <w:rsid w:val="00121B98"/>
    <w:rsid w:val="001236E1"/>
    <w:rsid w:val="0012635C"/>
    <w:rsid w:val="00135511"/>
    <w:rsid w:val="0014037F"/>
    <w:rsid w:val="001459CA"/>
    <w:rsid w:val="00153159"/>
    <w:rsid w:val="00160CE3"/>
    <w:rsid w:val="00164B93"/>
    <w:rsid w:val="001653C1"/>
    <w:rsid w:val="00181DDA"/>
    <w:rsid w:val="00187C10"/>
    <w:rsid w:val="00187D1F"/>
    <w:rsid w:val="00187EFD"/>
    <w:rsid w:val="00193665"/>
    <w:rsid w:val="001A229E"/>
    <w:rsid w:val="001A3ECE"/>
    <w:rsid w:val="001A6544"/>
    <w:rsid w:val="001B0946"/>
    <w:rsid w:val="001B108F"/>
    <w:rsid w:val="001B49FF"/>
    <w:rsid w:val="001C30CF"/>
    <w:rsid w:val="001D0815"/>
    <w:rsid w:val="001D10B0"/>
    <w:rsid w:val="001D3517"/>
    <w:rsid w:val="001D36B0"/>
    <w:rsid w:val="001D5152"/>
    <w:rsid w:val="001E138B"/>
    <w:rsid w:val="001E3B0F"/>
    <w:rsid w:val="001E427A"/>
    <w:rsid w:val="001E4C3A"/>
    <w:rsid w:val="001F2492"/>
    <w:rsid w:val="001F45E8"/>
    <w:rsid w:val="002004B8"/>
    <w:rsid w:val="0020165A"/>
    <w:rsid w:val="002044D5"/>
    <w:rsid w:val="002055BE"/>
    <w:rsid w:val="002055F8"/>
    <w:rsid w:val="00215A5A"/>
    <w:rsid w:val="002203B4"/>
    <w:rsid w:val="002304A7"/>
    <w:rsid w:val="00231766"/>
    <w:rsid w:val="00231E89"/>
    <w:rsid w:val="0023383F"/>
    <w:rsid w:val="00237239"/>
    <w:rsid w:val="0023739C"/>
    <w:rsid w:val="00244532"/>
    <w:rsid w:val="00246385"/>
    <w:rsid w:val="00246D4A"/>
    <w:rsid w:val="00257E90"/>
    <w:rsid w:val="00270273"/>
    <w:rsid w:val="00270510"/>
    <w:rsid w:val="00270954"/>
    <w:rsid w:val="0027307B"/>
    <w:rsid w:val="00274670"/>
    <w:rsid w:val="00276235"/>
    <w:rsid w:val="00280C3C"/>
    <w:rsid w:val="00280C48"/>
    <w:rsid w:val="00282A8D"/>
    <w:rsid w:val="00282AEE"/>
    <w:rsid w:val="00283D55"/>
    <w:rsid w:val="002857DC"/>
    <w:rsid w:val="00285D77"/>
    <w:rsid w:val="002860E7"/>
    <w:rsid w:val="002860FF"/>
    <w:rsid w:val="00292DA4"/>
    <w:rsid w:val="0029370F"/>
    <w:rsid w:val="00293A17"/>
    <w:rsid w:val="002962A7"/>
    <w:rsid w:val="002972CF"/>
    <w:rsid w:val="00297A4E"/>
    <w:rsid w:val="002A11F2"/>
    <w:rsid w:val="002A43E7"/>
    <w:rsid w:val="002A4CFB"/>
    <w:rsid w:val="002A6B45"/>
    <w:rsid w:val="002B1D5E"/>
    <w:rsid w:val="002B2282"/>
    <w:rsid w:val="002C1863"/>
    <w:rsid w:val="002C362C"/>
    <w:rsid w:val="002D09A4"/>
    <w:rsid w:val="002D452C"/>
    <w:rsid w:val="002E18C2"/>
    <w:rsid w:val="002E2247"/>
    <w:rsid w:val="002E2ADC"/>
    <w:rsid w:val="002E4EDF"/>
    <w:rsid w:val="002F0DD5"/>
    <w:rsid w:val="002F2E94"/>
    <w:rsid w:val="002F30EE"/>
    <w:rsid w:val="00300888"/>
    <w:rsid w:val="00302857"/>
    <w:rsid w:val="00305690"/>
    <w:rsid w:val="00306820"/>
    <w:rsid w:val="0030740B"/>
    <w:rsid w:val="00310E39"/>
    <w:rsid w:val="00312508"/>
    <w:rsid w:val="003126C5"/>
    <w:rsid w:val="003175C4"/>
    <w:rsid w:val="00320D9A"/>
    <w:rsid w:val="00321AF2"/>
    <w:rsid w:val="00321FDF"/>
    <w:rsid w:val="0032517D"/>
    <w:rsid w:val="00325202"/>
    <w:rsid w:val="0032534B"/>
    <w:rsid w:val="00342792"/>
    <w:rsid w:val="003430E4"/>
    <w:rsid w:val="0034714F"/>
    <w:rsid w:val="00350F0A"/>
    <w:rsid w:val="0035430D"/>
    <w:rsid w:val="0035622A"/>
    <w:rsid w:val="00365DA0"/>
    <w:rsid w:val="00365E8F"/>
    <w:rsid w:val="00366E63"/>
    <w:rsid w:val="003726B8"/>
    <w:rsid w:val="003728F4"/>
    <w:rsid w:val="0037419E"/>
    <w:rsid w:val="003750B2"/>
    <w:rsid w:val="003752D0"/>
    <w:rsid w:val="003814F9"/>
    <w:rsid w:val="00381711"/>
    <w:rsid w:val="00383F74"/>
    <w:rsid w:val="003844C4"/>
    <w:rsid w:val="00384EA9"/>
    <w:rsid w:val="003919F4"/>
    <w:rsid w:val="00392F68"/>
    <w:rsid w:val="003978F7"/>
    <w:rsid w:val="003A25C7"/>
    <w:rsid w:val="003A5358"/>
    <w:rsid w:val="003A6AD9"/>
    <w:rsid w:val="003B1087"/>
    <w:rsid w:val="003B242C"/>
    <w:rsid w:val="003B3B82"/>
    <w:rsid w:val="003B4342"/>
    <w:rsid w:val="003B60BB"/>
    <w:rsid w:val="003B6515"/>
    <w:rsid w:val="003B74B0"/>
    <w:rsid w:val="003C037E"/>
    <w:rsid w:val="003C1AFB"/>
    <w:rsid w:val="003C3C07"/>
    <w:rsid w:val="003C6D73"/>
    <w:rsid w:val="003D05B6"/>
    <w:rsid w:val="003D15D9"/>
    <w:rsid w:val="003D1714"/>
    <w:rsid w:val="003D1EB2"/>
    <w:rsid w:val="003D5E81"/>
    <w:rsid w:val="003D6889"/>
    <w:rsid w:val="003E4347"/>
    <w:rsid w:val="003E531F"/>
    <w:rsid w:val="003E6248"/>
    <w:rsid w:val="003F7563"/>
    <w:rsid w:val="00401571"/>
    <w:rsid w:val="00402E70"/>
    <w:rsid w:val="004068FF"/>
    <w:rsid w:val="00412E0A"/>
    <w:rsid w:val="004133D4"/>
    <w:rsid w:val="00415C9E"/>
    <w:rsid w:val="00415F89"/>
    <w:rsid w:val="00423AB4"/>
    <w:rsid w:val="00425B2C"/>
    <w:rsid w:val="004263BF"/>
    <w:rsid w:val="00427CA1"/>
    <w:rsid w:val="004307B9"/>
    <w:rsid w:val="004311FC"/>
    <w:rsid w:val="004334C6"/>
    <w:rsid w:val="00436E3E"/>
    <w:rsid w:val="004370F3"/>
    <w:rsid w:val="00456B11"/>
    <w:rsid w:val="00465A04"/>
    <w:rsid w:val="00465C4C"/>
    <w:rsid w:val="0046737D"/>
    <w:rsid w:val="00470E23"/>
    <w:rsid w:val="0047582C"/>
    <w:rsid w:val="00481BDD"/>
    <w:rsid w:val="00482A44"/>
    <w:rsid w:val="00486E9E"/>
    <w:rsid w:val="00487994"/>
    <w:rsid w:val="00496929"/>
    <w:rsid w:val="00496C2C"/>
    <w:rsid w:val="00496F80"/>
    <w:rsid w:val="004A10F4"/>
    <w:rsid w:val="004A33A7"/>
    <w:rsid w:val="004B1756"/>
    <w:rsid w:val="004B24F0"/>
    <w:rsid w:val="004B3343"/>
    <w:rsid w:val="004B42B4"/>
    <w:rsid w:val="004B4A2C"/>
    <w:rsid w:val="004B669F"/>
    <w:rsid w:val="004C48B1"/>
    <w:rsid w:val="004C629E"/>
    <w:rsid w:val="004D1402"/>
    <w:rsid w:val="004D5C96"/>
    <w:rsid w:val="004D78B7"/>
    <w:rsid w:val="004E620B"/>
    <w:rsid w:val="004E64D8"/>
    <w:rsid w:val="004E74A1"/>
    <w:rsid w:val="004F1526"/>
    <w:rsid w:val="004F3D61"/>
    <w:rsid w:val="004F468B"/>
    <w:rsid w:val="004F4BDE"/>
    <w:rsid w:val="004F539B"/>
    <w:rsid w:val="00501469"/>
    <w:rsid w:val="0050204B"/>
    <w:rsid w:val="0050327D"/>
    <w:rsid w:val="005035C7"/>
    <w:rsid w:val="005139F9"/>
    <w:rsid w:val="005173E2"/>
    <w:rsid w:val="0052019E"/>
    <w:rsid w:val="00521470"/>
    <w:rsid w:val="005351CF"/>
    <w:rsid w:val="00535D0E"/>
    <w:rsid w:val="00535D4E"/>
    <w:rsid w:val="00535E57"/>
    <w:rsid w:val="00540B17"/>
    <w:rsid w:val="005412B2"/>
    <w:rsid w:val="005419B8"/>
    <w:rsid w:val="0054200F"/>
    <w:rsid w:val="00550F58"/>
    <w:rsid w:val="00552564"/>
    <w:rsid w:val="005545A7"/>
    <w:rsid w:val="005557AC"/>
    <w:rsid w:val="005601B2"/>
    <w:rsid w:val="005635DC"/>
    <w:rsid w:val="00565939"/>
    <w:rsid w:val="0056598E"/>
    <w:rsid w:val="00566F68"/>
    <w:rsid w:val="00567C48"/>
    <w:rsid w:val="00572BF4"/>
    <w:rsid w:val="00573E7C"/>
    <w:rsid w:val="0057460A"/>
    <w:rsid w:val="00575538"/>
    <w:rsid w:val="00580691"/>
    <w:rsid w:val="00581F9D"/>
    <w:rsid w:val="00582C88"/>
    <w:rsid w:val="005850B6"/>
    <w:rsid w:val="00592D76"/>
    <w:rsid w:val="005A2CD9"/>
    <w:rsid w:val="005A5412"/>
    <w:rsid w:val="005A7E2D"/>
    <w:rsid w:val="005B1A60"/>
    <w:rsid w:val="005B2D39"/>
    <w:rsid w:val="005B6398"/>
    <w:rsid w:val="005C2099"/>
    <w:rsid w:val="005C22CD"/>
    <w:rsid w:val="005C230F"/>
    <w:rsid w:val="005C7D5D"/>
    <w:rsid w:val="005D0EBA"/>
    <w:rsid w:val="005D4A58"/>
    <w:rsid w:val="005E210D"/>
    <w:rsid w:val="005E2EB6"/>
    <w:rsid w:val="005F225B"/>
    <w:rsid w:val="005F38CC"/>
    <w:rsid w:val="005F499E"/>
    <w:rsid w:val="00600A84"/>
    <w:rsid w:val="006025C4"/>
    <w:rsid w:val="00602D7B"/>
    <w:rsid w:val="00607387"/>
    <w:rsid w:val="006119D9"/>
    <w:rsid w:val="006132FF"/>
    <w:rsid w:val="006137EA"/>
    <w:rsid w:val="00617DF8"/>
    <w:rsid w:val="00633A5E"/>
    <w:rsid w:val="00636231"/>
    <w:rsid w:val="00641BAC"/>
    <w:rsid w:val="006435D8"/>
    <w:rsid w:val="006465A8"/>
    <w:rsid w:val="0064798B"/>
    <w:rsid w:val="006501D6"/>
    <w:rsid w:val="006504C6"/>
    <w:rsid w:val="00652495"/>
    <w:rsid w:val="00655091"/>
    <w:rsid w:val="006603E6"/>
    <w:rsid w:val="00672031"/>
    <w:rsid w:val="006737B3"/>
    <w:rsid w:val="00681403"/>
    <w:rsid w:val="00696416"/>
    <w:rsid w:val="006B0845"/>
    <w:rsid w:val="006B49B4"/>
    <w:rsid w:val="006B5267"/>
    <w:rsid w:val="006B5BF4"/>
    <w:rsid w:val="006C06B5"/>
    <w:rsid w:val="006C55E2"/>
    <w:rsid w:val="006C6308"/>
    <w:rsid w:val="006D2188"/>
    <w:rsid w:val="006D4FC4"/>
    <w:rsid w:val="006E0FF0"/>
    <w:rsid w:val="006E21BB"/>
    <w:rsid w:val="006E3196"/>
    <w:rsid w:val="006E4A4B"/>
    <w:rsid w:val="006E7018"/>
    <w:rsid w:val="006E7B0C"/>
    <w:rsid w:val="006E7B43"/>
    <w:rsid w:val="006F2552"/>
    <w:rsid w:val="006F3F99"/>
    <w:rsid w:val="006F64A0"/>
    <w:rsid w:val="00700047"/>
    <w:rsid w:val="00701128"/>
    <w:rsid w:val="007016AC"/>
    <w:rsid w:val="00703771"/>
    <w:rsid w:val="00704A90"/>
    <w:rsid w:val="00705955"/>
    <w:rsid w:val="0071028F"/>
    <w:rsid w:val="00710527"/>
    <w:rsid w:val="00712539"/>
    <w:rsid w:val="0072367B"/>
    <w:rsid w:val="007260F2"/>
    <w:rsid w:val="00726B0A"/>
    <w:rsid w:val="00730360"/>
    <w:rsid w:val="00731838"/>
    <w:rsid w:val="00747528"/>
    <w:rsid w:val="007512AB"/>
    <w:rsid w:val="00752CFB"/>
    <w:rsid w:val="00754F7E"/>
    <w:rsid w:val="00756B0A"/>
    <w:rsid w:val="00760F08"/>
    <w:rsid w:val="00763140"/>
    <w:rsid w:val="0076364E"/>
    <w:rsid w:val="007672A1"/>
    <w:rsid w:val="00775FF3"/>
    <w:rsid w:val="00784E05"/>
    <w:rsid w:val="00790D05"/>
    <w:rsid w:val="0079508A"/>
    <w:rsid w:val="007A058F"/>
    <w:rsid w:val="007A5B26"/>
    <w:rsid w:val="007B2017"/>
    <w:rsid w:val="007B40F7"/>
    <w:rsid w:val="007B6831"/>
    <w:rsid w:val="007C17F0"/>
    <w:rsid w:val="007C55F4"/>
    <w:rsid w:val="007C56F5"/>
    <w:rsid w:val="007C6CC8"/>
    <w:rsid w:val="007C7623"/>
    <w:rsid w:val="007D0F60"/>
    <w:rsid w:val="007D2C56"/>
    <w:rsid w:val="007D3888"/>
    <w:rsid w:val="007D3C6B"/>
    <w:rsid w:val="007E49FD"/>
    <w:rsid w:val="007F0618"/>
    <w:rsid w:val="008052DC"/>
    <w:rsid w:val="00807BC3"/>
    <w:rsid w:val="00810DD2"/>
    <w:rsid w:val="0081241C"/>
    <w:rsid w:val="00815B41"/>
    <w:rsid w:val="0082259F"/>
    <w:rsid w:val="008227AE"/>
    <w:rsid w:val="00827F29"/>
    <w:rsid w:val="008370F5"/>
    <w:rsid w:val="0083786E"/>
    <w:rsid w:val="00843B57"/>
    <w:rsid w:val="008444D5"/>
    <w:rsid w:val="0084619C"/>
    <w:rsid w:val="00850CEC"/>
    <w:rsid w:val="00851EBF"/>
    <w:rsid w:val="0085337D"/>
    <w:rsid w:val="00861954"/>
    <w:rsid w:val="00863570"/>
    <w:rsid w:val="00866788"/>
    <w:rsid w:val="00874527"/>
    <w:rsid w:val="00881F29"/>
    <w:rsid w:val="00882C04"/>
    <w:rsid w:val="008837E5"/>
    <w:rsid w:val="00887ADE"/>
    <w:rsid w:val="0089191E"/>
    <w:rsid w:val="00893C62"/>
    <w:rsid w:val="00896B39"/>
    <w:rsid w:val="008A266F"/>
    <w:rsid w:val="008A470C"/>
    <w:rsid w:val="008A4963"/>
    <w:rsid w:val="008B0EAC"/>
    <w:rsid w:val="008B0ED1"/>
    <w:rsid w:val="008B336A"/>
    <w:rsid w:val="008B7B56"/>
    <w:rsid w:val="008C03E6"/>
    <w:rsid w:val="008C4028"/>
    <w:rsid w:val="008C4C6F"/>
    <w:rsid w:val="008C70D8"/>
    <w:rsid w:val="008D1E10"/>
    <w:rsid w:val="008D2417"/>
    <w:rsid w:val="008D2632"/>
    <w:rsid w:val="008D4806"/>
    <w:rsid w:val="008E0ED3"/>
    <w:rsid w:val="008E5E42"/>
    <w:rsid w:val="008F2459"/>
    <w:rsid w:val="008F2AE5"/>
    <w:rsid w:val="008F3250"/>
    <w:rsid w:val="008F4B2D"/>
    <w:rsid w:val="009027A0"/>
    <w:rsid w:val="00903904"/>
    <w:rsid w:val="009056BB"/>
    <w:rsid w:val="009107EE"/>
    <w:rsid w:val="0091504F"/>
    <w:rsid w:val="0091555B"/>
    <w:rsid w:val="009170E3"/>
    <w:rsid w:val="00920108"/>
    <w:rsid w:val="0092112C"/>
    <w:rsid w:val="00923FDE"/>
    <w:rsid w:val="00925C37"/>
    <w:rsid w:val="00934DDC"/>
    <w:rsid w:val="00940EE5"/>
    <w:rsid w:val="009424B5"/>
    <w:rsid w:val="00946626"/>
    <w:rsid w:val="0094730F"/>
    <w:rsid w:val="0094778D"/>
    <w:rsid w:val="00960225"/>
    <w:rsid w:val="00963C11"/>
    <w:rsid w:val="00963CBF"/>
    <w:rsid w:val="009648DA"/>
    <w:rsid w:val="0096542E"/>
    <w:rsid w:val="00966D42"/>
    <w:rsid w:val="009703EA"/>
    <w:rsid w:val="00973017"/>
    <w:rsid w:val="009740C2"/>
    <w:rsid w:val="00984130"/>
    <w:rsid w:val="00990BD2"/>
    <w:rsid w:val="00992CF5"/>
    <w:rsid w:val="009938FA"/>
    <w:rsid w:val="00994968"/>
    <w:rsid w:val="009A08E7"/>
    <w:rsid w:val="009A0F47"/>
    <w:rsid w:val="009A29D3"/>
    <w:rsid w:val="009A3B33"/>
    <w:rsid w:val="009A5E07"/>
    <w:rsid w:val="009C681E"/>
    <w:rsid w:val="009D5831"/>
    <w:rsid w:val="009D6286"/>
    <w:rsid w:val="009E3433"/>
    <w:rsid w:val="009E608A"/>
    <w:rsid w:val="009E75D1"/>
    <w:rsid w:val="009F0377"/>
    <w:rsid w:val="009F5777"/>
    <w:rsid w:val="00A0370F"/>
    <w:rsid w:val="00A04078"/>
    <w:rsid w:val="00A04146"/>
    <w:rsid w:val="00A06AB6"/>
    <w:rsid w:val="00A109B9"/>
    <w:rsid w:val="00A131E5"/>
    <w:rsid w:val="00A15C87"/>
    <w:rsid w:val="00A37CC4"/>
    <w:rsid w:val="00A37FB6"/>
    <w:rsid w:val="00A44878"/>
    <w:rsid w:val="00A51BFB"/>
    <w:rsid w:val="00A655DA"/>
    <w:rsid w:val="00A662B8"/>
    <w:rsid w:val="00A67352"/>
    <w:rsid w:val="00A67E21"/>
    <w:rsid w:val="00A707AC"/>
    <w:rsid w:val="00A70B08"/>
    <w:rsid w:val="00A71148"/>
    <w:rsid w:val="00A75DD7"/>
    <w:rsid w:val="00A76B5D"/>
    <w:rsid w:val="00A77DDB"/>
    <w:rsid w:val="00A83523"/>
    <w:rsid w:val="00A95061"/>
    <w:rsid w:val="00AA4A76"/>
    <w:rsid w:val="00AA64AB"/>
    <w:rsid w:val="00AB2407"/>
    <w:rsid w:val="00AB2D15"/>
    <w:rsid w:val="00AC01ED"/>
    <w:rsid w:val="00AC3C1F"/>
    <w:rsid w:val="00AC4C8C"/>
    <w:rsid w:val="00AC6070"/>
    <w:rsid w:val="00AD4AB1"/>
    <w:rsid w:val="00AE12E1"/>
    <w:rsid w:val="00AE1555"/>
    <w:rsid w:val="00AE2B21"/>
    <w:rsid w:val="00AE369A"/>
    <w:rsid w:val="00AE662E"/>
    <w:rsid w:val="00AF134B"/>
    <w:rsid w:val="00AF18AD"/>
    <w:rsid w:val="00B05619"/>
    <w:rsid w:val="00B065AC"/>
    <w:rsid w:val="00B068F7"/>
    <w:rsid w:val="00B07F62"/>
    <w:rsid w:val="00B07F80"/>
    <w:rsid w:val="00B106D3"/>
    <w:rsid w:val="00B124A3"/>
    <w:rsid w:val="00B144CF"/>
    <w:rsid w:val="00B14543"/>
    <w:rsid w:val="00B21BAA"/>
    <w:rsid w:val="00B25A2D"/>
    <w:rsid w:val="00B25E51"/>
    <w:rsid w:val="00B303BC"/>
    <w:rsid w:val="00B34713"/>
    <w:rsid w:val="00B42717"/>
    <w:rsid w:val="00B4293E"/>
    <w:rsid w:val="00B42ED8"/>
    <w:rsid w:val="00B43419"/>
    <w:rsid w:val="00B45606"/>
    <w:rsid w:val="00B471C0"/>
    <w:rsid w:val="00B52BEA"/>
    <w:rsid w:val="00B57616"/>
    <w:rsid w:val="00B60012"/>
    <w:rsid w:val="00B604B5"/>
    <w:rsid w:val="00B6213E"/>
    <w:rsid w:val="00B64B62"/>
    <w:rsid w:val="00B67708"/>
    <w:rsid w:val="00B7169B"/>
    <w:rsid w:val="00B73010"/>
    <w:rsid w:val="00B77731"/>
    <w:rsid w:val="00B8587E"/>
    <w:rsid w:val="00B87C5D"/>
    <w:rsid w:val="00B9274B"/>
    <w:rsid w:val="00B92E2E"/>
    <w:rsid w:val="00B93CFF"/>
    <w:rsid w:val="00B94794"/>
    <w:rsid w:val="00B95ED3"/>
    <w:rsid w:val="00BA47E4"/>
    <w:rsid w:val="00BA62ED"/>
    <w:rsid w:val="00BA79C2"/>
    <w:rsid w:val="00BB3B62"/>
    <w:rsid w:val="00BB45A7"/>
    <w:rsid w:val="00BD0310"/>
    <w:rsid w:val="00BD2604"/>
    <w:rsid w:val="00BD47C6"/>
    <w:rsid w:val="00BE0AFE"/>
    <w:rsid w:val="00BF376B"/>
    <w:rsid w:val="00BF3E12"/>
    <w:rsid w:val="00BF7862"/>
    <w:rsid w:val="00BF7F0B"/>
    <w:rsid w:val="00C035B8"/>
    <w:rsid w:val="00C0548E"/>
    <w:rsid w:val="00C05E9E"/>
    <w:rsid w:val="00C07885"/>
    <w:rsid w:val="00C11245"/>
    <w:rsid w:val="00C12671"/>
    <w:rsid w:val="00C1378A"/>
    <w:rsid w:val="00C148AE"/>
    <w:rsid w:val="00C20402"/>
    <w:rsid w:val="00C25EB2"/>
    <w:rsid w:val="00C32AFD"/>
    <w:rsid w:val="00C350C6"/>
    <w:rsid w:val="00C45517"/>
    <w:rsid w:val="00C461AC"/>
    <w:rsid w:val="00C503C2"/>
    <w:rsid w:val="00C5781C"/>
    <w:rsid w:val="00C60FE4"/>
    <w:rsid w:val="00C63D05"/>
    <w:rsid w:val="00C6422D"/>
    <w:rsid w:val="00C67426"/>
    <w:rsid w:val="00C67C78"/>
    <w:rsid w:val="00C83860"/>
    <w:rsid w:val="00C91C0B"/>
    <w:rsid w:val="00C92CE0"/>
    <w:rsid w:val="00CA6AA0"/>
    <w:rsid w:val="00CB2FDD"/>
    <w:rsid w:val="00CB6A75"/>
    <w:rsid w:val="00CC10EE"/>
    <w:rsid w:val="00CC29E2"/>
    <w:rsid w:val="00CC347F"/>
    <w:rsid w:val="00CC38FA"/>
    <w:rsid w:val="00CC561F"/>
    <w:rsid w:val="00CC60D2"/>
    <w:rsid w:val="00CC6BAE"/>
    <w:rsid w:val="00CD3FBF"/>
    <w:rsid w:val="00CD5645"/>
    <w:rsid w:val="00CE222C"/>
    <w:rsid w:val="00CE5053"/>
    <w:rsid w:val="00CE59CD"/>
    <w:rsid w:val="00CF0439"/>
    <w:rsid w:val="00CF31CA"/>
    <w:rsid w:val="00CF4142"/>
    <w:rsid w:val="00CF6D45"/>
    <w:rsid w:val="00CF7975"/>
    <w:rsid w:val="00D0302E"/>
    <w:rsid w:val="00D06975"/>
    <w:rsid w:val="00D15DC4"/>
    <w:rsid w:val="00D17E94"/>
    <w:rsid w:val="00D22763"/>
    <w:rsid w:val="00D227D0"/>
    <w:rsid w:val="00D23168"/>
    <w:rsid w:val="00D35761"/>
    <w:rsid w:val="00D41B41"/>
    <w:rsid w:val="00D444B4"/>
    <w:rsid w:val="00D4465B"/>
    <w:rsid w:val="00D47F2F"/>
    <w:rsid w:val="00D547FF"/>
    <w:rsid w:val="00D61F47"/>
    <w:rsid w:val="00D72E9A"/>
    <w:rsid w:val="00D768AD"/>
    <w:rsid w:val="00D81549"/>
    <w:rsid w:val="00D82EBC"/>
    <w:rsid w:val="00D8619A"/>
    <w:rsid w:val="00D9181F"/>
    <w:rsid w:val="00D94189"/>
    <w:rsid w:val="00D955B0"/>
    <w:rsid w:val="00DA4B94"/>
    <w:rsid w:val="00DA71A3"/>
    <w:rsid w:val="00DA7805"/>
    <w:rsid w:val="00DB7890"/>
    <w:rsid w:val="00DB7E16"/>
    <w:rsid w:val="00DC13E6"/>
    <w:rsid w:val="00DC245C"/>
    <w:rsid w:val="00DC3A79"/>
    <w:rsid w:val="00DC3AAC"/>
    <w:rsid w:val="00DC64D9"/>
    <w:rsid w:val="00DD1211"/>
    <w:rsid w:val="00DD29B2"/>
    <w:rsid w:val="00DD3E9E"/>
    <w:rsid w:val="00DE0AE9"/>
    <w:rsid w:val="00DE0FD0"/>
    <w:rsid w:val="00DE34C3"/>
    <w:rsid w:val="00DE3554"/>
    <w:rsid w:val="00DE364E"/>
    <w:rsid w:val="00DE4341"/>
    <w:rsid w:val="00DE4B0F"/>
    <w:rsid w:val="00DF06CB"/>
    <w:rsid w:val="00DF1863"/>
    <w:rsid w:val="00E061E8"/>
    <w:rsid w:val="00E079B0"/>
    <w:rsid w:val="00E14723"/>
    <w:rsid w:val="00E162A2"/>
    <w:rsid w:val="00E226CD"/>
    <w:rsid w:val="00E22FC5"/>
    <w:rsid w:val="00E268FF"/>
    <w:rsid w:val="00E359E6"/>
    <w:rsid w:val="00E403D2"/>
    <w:rsid w:val="00E41869"/>
    <w:rsid w:val="00E4329A"/>
    <w:rsid w:val="00E45C14"/>
    <w:rsid w:val="00E45F95"/>
    <w:rsid w:val="00E5246E"/>
    <w:rsid w:val="00E53F0A"/>
    <w:rsid w:val="00E547F7"/>
    <w:rsid w:val="00E617F6"/>
    <w:rsid w:val="00E63DE5"/>
    <w:rsid w:val="00E64676"/>
    <w:rsid w:val="00E64689"/>
    <w:rsid w:val="00E652CE"/>
    <w:rsid w:val="00E662A2"/>
    <w:rsid w:val="00E67900"/>
    <w:rsid w:val="00E730ED"/>
    <w:rsid w:val="00E73D88"/>
    <w:rsid w:val="00E8328A"/>
    <w:rsid w:val="00E83D1E"/>
    <w:rsid w:val="00E87FEC"/>
    <w:rsid w:val="00E947DB"/>
    <w:rsid w:val="00EA21E0"/>
    <w:rsid w:val="00EA3D2A"/>
    <w:rsid w:val="00EA4F0A"/>
    <w:rsid w:val="00EA50C0"/>
    <w:rsid w:val="00EA67CC"/>
    <w:rsid w:val="00EB7BD6"/>
    <w:rsid w:val="00EC05D8"/>
    <w:rsid w:val="00EC26E6"/>
    <w:rsid w:val="00EC3580"/>
    <w:rsid w:val="00EC3CE5"/>
    <w:rsid w:val="00ED1A1D"/>
    <w:rsid w:val="00ED2B17"/>
    <w:rsid w:val="00ED55D6"/>
    <w:rsid w:val="00EE1824"/>
    <w:rsid w:val="00EE3975"/>
    <w:rsid w:val="00EE39DD"/>
    <w:rsid w:val="00EF0ADB"/>
    <w:rsid w:val="00EF26DE"/>
    <w:rsid w:val="00EF48E9"/>
    <w:rsid w:val="00F00603"/>
    <w:rsid w:val="00F02A43"/>
    <w:rsid w:val="00F03942"/>
    <w:rsid w:val="00F05B5D"/>
    <w:rsid w:val="00F12294"/>
    <w:rsid w:val="00F13F15"/>
    <w:rsid w:val="00F1636B"/>
    <w:rsid w:val="00F1752F"/>
    <w:rsid w:val="00F177E3"/>
    <w:rsid w:val="00F223C1"/>
    <w:rsid w:val="00F25B58"/>
    <w:rsid w:val="00F31B66"/>
    <w:rsid w:val="00F326ED"/>
    <w:rsid w:val="00F32A65"/>
    <w:rsid w:val="00F36569"/>
    <w:rsid w:val="00F36E5C"/>
    <w:rsid w:val="00F41CF8"/>
    <w:rsid w:val="00F44B0F"/>
    <w:rsid w:val="00F44E0E"/>
    <w:rsid w:val="00F505B6"/>
    <w:rsid w:val="00F52035"/>
    <w:rsid w:val="00F52FE1"/>
    <w:rsid w:val="00F53F40"/>
    <w:rsid w:val="00F5474E"/>
    <w:rsid w:val="00F54F34"/>
    <w:rsid w:val="00F61CE7"/>
    <w:rsid w:val="00F74608"/>
    <w:rsid w:val="00F74DD1"/>
    <w:rsid w:val="00F769EB"/>
    <w:rsid w:val="00F82E4F"/>
    <w:rsid w:val="00FA0227"/>
    <w:rsid w:val="00FB1BBA"/>
    <w:rsid w:val="00FB693D"/>
    <w:rsid w:val="00FC474F"/>
    <w:rsid w:val="00FC5231"/>
    <w:rsid w:val="00FC6EEA"/>
    <w:rsid w:val="00FC71B8"/>
    <w:rsid w:val="00FC7235"/>
    <w:rsid w:val="00FD033F"/>
    <w:rsid w:val="00FD258F"/>
    <w:rsid w:val="00FD6F25"/>
    <w:rsid w:val="00FE0105"/>
    <w:rsid w:val="00FE0364"/>
    <w:rsid w:val="00FE0CFE"/>
    <w:rsid w:val="00FE39DF"/>
    <w:rsid w:val="00FE5DE7"/>
    <w:rsid w:val="00FF1CC9"/>
    <w:rsid w:val="00FF1D1B"/>
    <w:rsid w:val="00FF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40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334C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43E7"/>
    <w:rPr>
      <w:rFonts w:ascii="Cambria" w:hAnsi="Cambria"/>
      <w:b/>
      <w:kern w:val="32"/>
      <w:sz w:val="32"/>
    </w:rPr>
  </w:style>
  <w:style w:type="character" w:customStyle="1" w:styleId="FontStyle11">
    <w:name w:val="Font Style11"/>
    <w:uiPriority w:val="99"/>
    <w:rsid w:val="008D4806"/>
    <w:rPr>
      <w:rFonts w:ascii="Times New Roman" w:hAnsi="Times New Roman"/>
      <w:sz w:val="24"/>
    </w:rPr>
  </w:style>
  <w:style w:type="table" w:styleId="a3">
    <w:name w:val="Table Grid"/>
    <w:basedOn w:val="a1"/>
    <w:uiPriority w:val="99"/>
    <w:rsid w:val="00815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uiPriority w:val="99"/>
    <w:rsid w:val="004334C6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4334C6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/>
      <w:i/>
      <w:iCs/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4334C6"/>
  </w:style>
  <w:style w:type="paragraph" w:customStyle="1" w:styleId="a7">
    <w:name w:val="Нормальный (таблица)"/>
    <w:basedOn w:val="a"/>
    <w:next w:val="a"/>
    <w:uiPriority w:val="99"/>
    <w:rsid w:val="004334C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8">
    <w:name w:val="Прижатый влево"/>
    <w:basedOn w:val="a"/>
    <w:next w:val="a"/>
    <w:uiPriority w:val="99"/>
    <w:rsid w:val="004334C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1">
    <w:name w:val="Font Style21"/>
    <w:uiPriority w:val="99"/>
    <w:rsid w:val="003752D0"/>
    <w:rPr>
      <w:rFonts w:ascii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rsid w:val="0030740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740B"/>
    <w:rPr>
      <w:rFonts w:ascii="Tahoma" w:hAnsi="Tahoma"/>
      <w:sz w:val="16"/>
    </w:rPr>
  </w:style>
  <w:style w:type="paragraph" w:styleId="ab">
    <w:name w:val="Body Text Indent"/>
    <w:basedOn w:val="a"/>
    <w:link w:val="ac"/>
    <w:uiPriority w:val="99"/>
    <w:unhideWhenUsed/>
    <w:rsid w:val="0087452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874527"/>
    <w:rPr>
      <w:sz w:val="24"/>
      <w:szCs w:val="24"/>
    </w:rPr>
  </w:style>
  <w:style w:type="paragraph" w:customStyle="1" w:styleId="ConsPlusNormal">
    <w:name w:val="ConsPlusNormal"/>
    <w:rsid w:val="00B303BC"/>
    <w:pPr>
      <w:widowControl w:val="0"/>
      <w:suppressAutoHyphens/>
      <w:autoSpaceDE w:val="0"/>
    </w:pPr>
    <w:rPr>
      <w:sz w:val="24"/>
      <w:lang w:eastAsia="zh-CN"/>
    </w:rPr>
  </w:style>
  <w:style w:type="paragraph" w:styleId="ad">
    <w:name w:val="List Paragraph"/>
    <w:basedOn w:val="a"/>
    <w:uiPriority w:val="99"/>
    <w:qFormat/>
    <w:rsid w:val="00B303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D501E-B6C8-4C5E-83E6-A84A891701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4B7806-B0F7-4C91-B636-A2A3EBA55D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A25935-9A4E-4324-B63C-0F11EF2B4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1F72F9-F900-4B7A-A93F-EA4397C71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2695</TotalTime>
  <Pages>6</Pages>
  <Words>1333</Words>
  <Characters>9463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10775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FuckYouBill</dc:creator>
  <cp:lastModifiedBy>Хамзина Наталья Александровна</cp:lastModifiedBy>
  <cp:revision>218</cp:revision>
  <cp:lastPrinted>2025-04-01T07:46:00Z</cp:lastPrinted>
  <dcterms:created xsi:type="dcterms:W3CDTF">2018-05-11T07:22:00Z</dcterms:created>
  <dcterms:modified xsi:type="dcterms:W3CDTF">2025-04-21T06:21:00Z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