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10</w:t>
      </w:r>
      <w:r>
        <w:rPr>
          <w:b w:val="1"/>
          <w:sz w:val="24"/>
        </w:rPr>
        <w:t xml:space="preserve">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равдываемость оперативного ежедневного прогноза за 0</w:t>
      </w:r>
      <w:r>
        <w:rPr>
          <w:rFonts w:ascii="Times New Roman" w:hAnsi="Times New Roman"/>
          <w:b w:val="1"/>
          <w:color w:val="000000"/>
          <w:sz w:val="28"/>
        </w:rPr>
        <w:t>8</w:t>
      </w:r>
      <w:r>
        <w:rPr>
          <w:rFonts w:ascii="Times New Roman" w:hAnsi="Times New Roman"/>
          <w:b w:val="1"/>
          <w:color w:val="000000"/>
          <w:sz w:val="28"/>
        </w:rPr>
        <w:t xml:space="preserve"> мая 2025 года </w:t>
      </w:r>
      <w:r>
        <w:rPr>
          <w:rFonts w:ascii="Times New Roman" w:hAnsi="Times New Roman"/>
          <w:b w:val="1"/>
          <w:color w:val="000000"/>
          <w:sz w:val="28"/>
        </w:rPr>
        <w:t>85,4%.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</w:t>
      </w:r>
      <w:r>
        <w:rPr>
          <w:rFonts w:ascii="Times New Roman" w:hAnsi="Times New Roman"/>
          <w:b w:val="1"/>
          <w:sz w:val="28"/>
        </w:rPr>
        <w:t>мика синоптических процессов на территории Ханты-Мансийского автономного округа - Югры:</w:t>
      </w:r>
    </w:p>
    <w:p w14:paraId="0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по южной половине округа +</w:t>
      </w:r>
      <w:r>
        <w:rPr>
          <w:rFonts w:ascii="Times New Roman" w:hAnsi="Times New Roman"/>
          <w:sz w:val="28"/>
        </w:rPr>
        <w:t>1,+</w:t>
      </w:r>
      <w:r>
        <w:rPr>
          <w:rFonts w:ascii="Times New Roman" w:hAnsi="Times New Roman"/>
          <w:sz w:val="28"/>
        </w:rPr>
        <w:t>6 °С, по северной половине 0,-5 °С, днем +7,+12 °С, местами 0,+5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северо-восточный 5-10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небольшой дождь, днем преимущественно без осадков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Обь, Северная Со</w:t>
      </w:r>
      <w:r>
        <w:rPr>
          <w:rFonts w:ascii="Times New Roman" w:hAnsi="Times New Roman"/>
          <w:sz w:val="28"/>
        </w:rPr>
        <w:t>сьва, Вах, Аган местами ледоход.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</w:t>
      </w:r>
      <w:r>
        <w:rPr>
          <w:rFonts w:ascii="Times New Roman" w:hAnsi="Times New Roman"/>
          <w:color w:themeColor="text1" w:val="000000"/>
          <w:sz w:val="28"/>
        </w:rPr>
        <w:t xml:space="preserve">р. Обь голова ледохода находится ниже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 xml:space="preserve">. Полноват Белоярского района (динамика за сутки 3 км, протяженность ледохода 5 км). Хвост в районе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>. Полноват. До границы с ЯНАО 139 км.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реках </w:t>
      </w:r>
      <w:r>
        <w:rPr>
          <w:rFonts w:ascii="Times New Roman" w:hAnsi="Times New Roman"/>
          <w:color w:themeColor="text1" w:val="000000"/>
          <w:sz w:val="28"/>
        </w:rPr>
        <w:t>Конда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Вандрас</w:t>
      </w:r>
      <w:r>
        <w:rPr>
          <w:rFonts w:ascii="Times New Roman" w:hAnsi="Times New Roman"/>
          <w:color w:themeColor="text1" w:val="000000"/>
          <w:sz w:val="28"/>
        </w:rPr>
        <w:t xml:space="preserve">, Иртыш, </w:t>
      </w:r>
      <w:r>
        <w:rPr>
          <w:rFonts w:ascii="Times New Roman" w:hAnsi="Times New Roman"/>
          <w:sz w:val="28"/>
        </w:rPr>
        <w:t xml:space="preserve">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,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– чисто; Обь, Северная Сосьва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Вах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Аган</w:t>
      </w:r>
      <w:r>
        <w:rPr>
          <w:rFonts w:ascii="Times New Roman" w:hAnsi="Times New Roman"/>
          <w:color w:themeColor="text1" w:val="000000"/>
          <w:sz w:val="28"/>
        </w:rPr>
        <w:t xml:space="preserve"> – местами чисто.  </w:t>
      </w:r>
    </w:p>
    <w:p w14:paraId="1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B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Аган</w:t>
      </w:r>
      <w:r>
        <w:rPr>
          <w:rFonts w:ascii="Times New Roman" w:hAnsi="Times New Roman"/>
          <w:sz w:val="28"/>
        </w:rPr>
        <w:t xml:space="preserve"> местами –</w:t>
      </w:r>
      <w:r>
        <w:rPr>
          <w:rFonts w:ascii="Times New Roman" w:hAnsi="Times New Roman"/>
          <w:sz w:val="28"/>
        </w:rPr>
        <w:t>закраины</w:t>
      </w:r>
      <w:r>
        <w:rPr>
          <w:rFonts w:ascii="Times New Roman" w:hAnsi="Times New Roman"/>
          <w:sz w:val="28"/>
        </w:rPr>
        <w:t>, лед тает на месте;</w:t>
      </w:r>
    </w:p>
    <w:p w14:paraId="1C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Тром-Юган местами – закраины, лед тает на месте;</w:t>
      </w:r>
    </w:p>
    <w:p w14:paraId="1D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разводья, лед тает на месте;</w:t>
      </w:r>
    </w:p>
    <w:p w14:paraId="1E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местами – </w:t>
      </w:r>
      <w:r>
        <w:rPr>
          <w:rFonts w:ascii="Times New Roman" w:hAnsi="Times New Roman"/>
          <w:sz w:val="28"/>
        </w:rPr>
        <w:t xml:space="preserve">закраины, </w:t>
      </w:r>
      <w:r>
        <w:rPr>
          <w:rFonts w:ascii="Times New Roman" w:hAnsi="Times New Roman"/>
          <w:sz w:val="28"/>
        </w:rPr>
        <w:t>лед потемнел;</w:t>
      </w:r>
    </w:p>
    <w:p w14:paraId="1F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14:paraId="21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 до +</w:t>
      </w:r>
      <w:r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см;</w:t>
      </w:r>
    </w:p>
    <w:p w14:paraId="23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+18 см;</w:t>
      </w:r>
    </w:p>
    <w:p w14:paraId="24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+8 см;</w:t>
      </w:r>
    </w:p>
    <w:p w14:paraId="25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 +5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см;</w:t>
      </w:r>
    </w:p>
    <w:p w14:paraId="26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+17 до +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см;</w:t>
      </w:r>
    </w:p>
    <w:p w14:paraId="27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Вах изменения уровней за сутки от </w:t>
      </w:r>
      <w:r>
        <w:rPr>
          <w:rFonts w:ascii="Times New Roman" w:hAnsi="Times New Roman"/>
          <w:sz w:val="28"/>
        </w:rPr>
        <w:t>+12</w:t>
      </w:r>
      <w:r>
        <w:rPr>
          <w:rFonts w:ascii="Times New Roman" w:hAnsi="Times New Roman"/>
          <w:sz w:val="28"/>
        </w:rPr>
        <w:t xml:space="preserve"> до +2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см;</w:t>
      </w:r>
    </w:p>
    <w:p w14:paraId="28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см;</w:t>
      </w:r>
    </w:p>
    <w:p w14:paraId="2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+1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см.</w:t>
      </w:r>
    </w:p>
    <w:p w14:paraId="2A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14:paraId="2C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2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Толщина льда на затороопасных участках рек и аномалий толщины льда. </w:t>
      </w:r>
    </w:p>
    <w:p w14:paraId="2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14:paraId="2F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Статистическая информация о затопленных территориях.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Большой </w:t>
      </w:r>
      <w:r>
        <w:rPr>
          <w:rFonts w:ascii="Times New Roman" w:hAnsi="Times New Roman"/>
          <w:color w:val="000000"/>
          <w:sz w:val="28"/>
        </w:rPr>
        <w:t>Юган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Таурово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Тайлакова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Сургутский</w:t>
      </w:r>
      <w:r>
        <w:rPr>
          <w:rFonts w:ascii="Times New Roman" w:hAnsi="Times New Roman"/>
          <w:color w:val="000000"/>
          <w:sz w:val="28"/>
        </w:rPr>
        <w:t xml:space="preserve"> район) частично затоплено 9 приусадебных земельных участков и 1 жилой дом (за сутки без изменений).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Черная Речка (без г/п) в СНТ «Газовик» г. Сургут частично затоплены 4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приусадебных участков </w:t>
      </w:r>
      <w:r>
        <w:rPr>
          <w:rFonts w:ascii="Times New Roman" w:hAnsi="Times New Roman"/>
          <w:color w:val="000000"/>
          <w:sz w:val="28"/>
        </w:rPr>
        <w:t>(за сутки без изменений)</w:t>
      </w:r>
      <w:r>
        <w:rPr>
          <w:rFonts w:ascii="Times New Roman" w:hAnsi="Times New Roman"/>
          <w:color w:val="000000"/>
          <w:sz w:val="28"/>
        </w:rPr>
        <w:t>, жилые дома не затоплены, нарушения жизнедеятельности населения нет.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Вандрас (г/п Салым) в н.п. Салым (Нефтеюганский район) частично затоплен 3 приусадебных земельных участка (за сутки без изменений), жилые дома не затоплены, нарушения жизнедеятельности населения нет.</w:t>
      </w:r>
    </w:p>
    <w:p w14:paraId="33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14:paraId="34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.05.2025 эксплуатируемых автозимников и ледовых переправ нет.</w:t>
      </w:r>
    </w:p>
    <w:p w14:paraId="35000000">
      <w:pPr>
        <w:spacing w:after="0" w:line="240" w:lineRule="auto"/>
        <w:ind w:firstLine="567" w:right="-1"/>
        <w:jc w:val="both"/>
        <w:rPr>
          <w:rFonts w:ascii="Times New Roman" w:hAnsi="Times New Roman"/>
          <w:color w:themeColor="text1" w:val="000000"/>
          <w:sz w:val="16"/>
        </w:rPr>
      </w:pPr>
    </w:p>
    <w:p w14:paraId="3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3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Березовс</w:t>
      </w:r>
      <w:r>
        <w:rPr>
          <w:rFonts w:ascii="Times New Roman" w:hAnsi="Times New Roman"/>
          <w:sz w:val="28"/>
        </w:rPr>
        <w:t xml:space="preserve">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МР Нижневартовский, ГО Мегион, ГО Нижневартовск, ГО Лангепас,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</w:t>
      </w:r>
      <w:r>
        <w:rPr>
          <w:rFonts w:ascii="Times New Roman" w:hAnsi="Times New Roman"/>
          <w:sz w:val="28"/>
        </w:rPr>
        <w:t xml:space="preserve"> МР Белоярский, ГО Нефтеюганск, ГО Радужный, ГО Покачи, ГО Когалым.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.</w:t>
      </w:r>
    </w:p>
    <w:p w14:paraId="3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12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22,20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169,505 га).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ландшафтный пожар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5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7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8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меняться от </w:t>
      </w:r>
      <w:r>
        <w:rPr>
          <w:rFonts w:ascii="Times New Roman" w:hAnsi="Times New Roman"/>
          <w:color w:themeColor="text1" w:val="000000"/>
          <w:sz w:val="28"/>
        </w:rPr>
        <w:t>возбужденной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9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3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На р. Большой Юган у с. Угут ожидается достижение опасного явления «половодье» (высокий уровень ОЯ=860 см) с дальнейшим подъёмом уровня воды, затоплением пойменных территорий</w:t>
      </w:r>
      <w:r>
        <w:rPr>
          <w:rFonts w:ascii="Times New Roman" w:hAnsi="Times New Roman"/>
          <w:color w:val="000000"/>
          <w:sz w:val="28"/>
        </w:rPr>
        <w:t>. Не влияет на жизнедеятельность населения ввиду отсутствия в пойме реки жилых строений.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На р. Вандрас у п. Салым ожидается достижение опасного явления «половодье» (высокий уровень ОЯ=775 см) с дальнейшим подъёмом уровня воды, затоплением пойменных территорий</w:t>
      </w:r>
      <w:r>
        <w:rPr>
          <w:rFonts w:ascii="Times New Roman" w:hAnsi="Times New Roman"/>
          <w:color w:val="000000"/>
          <w:sz w:val="28"/>
        </w:rPr>
        <w:t>. В зоне возможного затопления 22 земельных участка, 5 жилых домов.</w:t>
      </w:r>
    </w:p>
    <w:p w14:paraId="5D000000">
      <w:pPr>
        <w:tabs>
          <w:tab w:leader="none" w:pos="851" w:val="left"/>
          <w:tab w:leader="none" w:pos="993" w:val="left"/>
        </w:tabs>
        <w:spacing w:after="0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дальнейшем падении уровня воды на р. Ч</w:t>
      </w:r>
      <w:r>
        <w:rPr>
          <w:rFonts w:ascii="Times New Roman" w:hAnsi="Times New Roman"/>
          <w:color w:themeColor="text1" w:val="000000"/>
          <w:sz w:val="28"/>
        </w:rPr>
        <w:t>ерная Речка (без г/п) в СНТ «Газовик» г. Сургута</w:t>
      </w:r>
      <w:r>
        <w:rPr>
          <w:rFonts w:ascii="Times New Roman" w:hAnsi="Times New Roman"/>
          <w:color w:themeColor="text1" w:val="000000"/>
          <w:sz w:val="28"/>
        </w:rPr>
        <w:t xml:space="preserve"> возможно освобождение от воды</w:t>
      </w:r>
      <w:r>
        <w:rPr>
          <w:rFonts w:ascii="Times New Roman" w:hAnsi="Times New Roman"/>
          <w:color w:themeColor="text1" w:val="000000"/>
          <w:sz w:val="28"/>
        </w:rPr>
        <w:t xml:space="preserve"> 5-18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приусадебных</w:t>
      </w:r>
      <w:r>
        <w:rPr>
          <w:rFonts w:ascii="Times New Roman" w:hAnsi="Times New Roman"/>
          <w:color w:themeColor="text1" w:val="000000"/>
          <w:sz w:val="28"/>
        </w:rPr>
        <w:t xml:space="preserve"> участков.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61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 xml:space="preserve">, ГО Сургут, МР Белоярский, ГО Радужный,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, ГО Когалым.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Ханты – Мансийский, </w:t>
      </w:r>
      <w:r>
        <w:rPr>
          <w:rFonts w:ascii="Times New Roman" w:hAnsi="Times New Roman"/>
          <w:sz w:val="28"/>
        </w:rPr>
        <w:t xml:space="preserve">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Нижневартовск.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14:paraId="6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t>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</w:t>
      </w:r>
      <w:r>
        <w:rPr>
          <w:rFonts w:ascii="Times New Roman" w:hAnsi="Times New Roman"/>
          <w:sz w:val="28"/>
        </w:rPr>
        <w:t xml:space="preserve">ГО Нефтеюганск,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 ГО Нижневартовск</w:t>
      </w:r>
      <w:r>
        <w:rPr>
          <w:rFonts w:ascii="Times New Roman" w:hAnsi="Times New Roman"/>
          <w:sz w:val="28"/>
        </w:rPr>
        <w:t xml:space="preserve"> до второго.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по южной половине автономного округа, вероятность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9 пожара, вероятность – высокая.</w:t>
      </w:r>
    </w:p>
    <w:p w14:paraId="8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2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B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2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</w:t>
      </w:r>
      <w:r>
        <w:rPr>
          <w:rFonts w:ascii="Times New Roman" w:hAnsi="Times New Roman"/>
          <w:color w:themeColor="text1" w:val="000000"/>
          <w:sz w:val="28"/>
        </w:rPr>
        <w:t xml:space="preserve"> часы, вероятность – наименьшая.</w:t>
      </w:r>
    </w:p>
    <w:p w14:paraId="C5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наименьшая. 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F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F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F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  <w:bookmarkStart w:id="2" w:name="_GoBack"/>
      <w:bookmarkEnd w:id="2"/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3352482</wp:posOffset>
            </wp:positionH>
            <wp:positionV relativeFrom="page">
              <wp:posOffset>3321033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И.Г. Романенко</w:t>
      </w: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Сыропятова Н.</w:t>
      </w:r>
      <w:r>
        <w:rPr>
          <w:rFonts w:ascii="Times New Roman" w:hAnsi="Times New Roman"/>
          <w:sz w:val="24"/>
        </w:rPr>
        <w:t>Н.</w:t>
      </w:r>
    </w:p>
    <w:p w14:paraId="1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4"/>
        </w:rPr>
      </w:pPr>
    </w:p>
    <w:p w14:paraId="1F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toc 6"/>
    <w:next w:val="Style_4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4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Гиперссылка3"/>
    <w:link w:val="Style_12_ch"/>
    <w:rPr>
      <w:color w:val="0000FF"/>
      <w:u w:val="single"/>
    </w:rPr>
  </w:style>
  <w:style w:styleId="Style_12_ch" w:type="character">
    <w:name w:val="Гиперссылка3"/>
    <w:link w:val="Style_12"/>
    <w:rPr>
      <w:color w:val="0000FF"/>
      <w:u w:val="single"/>
    </w:rPr>
  </w:style>
  <w:style w:styleId="Style_13" w:type="paragraph">
    <w:name w:val="Гиперссылка3"/>
    <w:link w:val="Style_13_ch"/>
    <w:rPr>
      <w:color w:val="0000FF"/>
      <w:u w:val="single"/>
    </w:rPr>
  </w:style>
  <w:style w:styleId="Style_13_ch" w:type="character">
    <w:name w:val="Гиперссылка3"/>
    <w:link w:val="Style_13"/>
    <w:rPr>
      <w:color w:val="0000FF"/>
      <w:u w:val="single"/>
    </w:rPr>
  </w:style>
  <w:style w:styleId="Style_14" w:type="paragraph">
    <w:name w:val="Heading 3 Char"/>
    <w:basedOn w:val="Style_15"/>
    <w:link w:val="Style_14_ch"/>
    <w:rPr>
      <w:rFonts w:ascii="Arial" w:hAnsi="Arial"/>
      <w:sz w:val="30"/>
    </w:rPr>
  </w:style>
  <w:style w:styleId="Style_14_ch" w:type="character">
    <w:name w:val="Heading 3 Char"/>
    <w:basedOn w:val="Style_15_ch"/>
    <w:link w:val="Style_14"/>
    <w:rPr>
      <w:rFonts w:ascii="Arial" w:hAnsi="Arial"/>
      <w:sz w:val="30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5 Char"/>
    <w:basedOn w:val="Style_15"/>
    <w:link w:val="Style_18_ch"/>
    <w:rPr>
      <w:rFonts w:ascii="Arial" w:hAnsi="Arial"/>
      <w:b w:val="1"/>
      <w:sz w:val="24"/>
    </w:rPr>
  </w:style>
  <w:style w:styleId="Style_18_ch" w:type="character">
    <w:name w:val="Heading 5 Char"/>
    <w:basedOn w:val="Style_15_ch"/>
    <w:link w:val="Style_18"/>
    <w:rPr>
      <w:rFonts w:ascii="Arial" w:hAnsi="Arial"/>
      <w:b w:val="1"/>
      <w:sz w:val="24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heading 3"/>
    <w:next w:val="Style_4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endnote text"/>
    <w:basedOn w:val="Style_4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4_ch"/>
    <w:link w:val="Style_21"/>
    <w:rPr>
      <w:sz w:val="20"/>
    </w:rPr>
  </w:style>
  <w:style w:styleId="Style_22" w:type="paragraph">
    <w:name w:val="Footer Char"/>
    <w:basedOn w:val="Style_15"/>
    <w:link w:val="Style_22_ch"/>
  </w:style>
  <w:style w:styleId="Style_22_ch" w:type="character">
    <w:name w:val="Footer Char"/>
    <w:basedOn w:val="Style_15_ch"/>
    <w:link w:val="Style_22"/>
  </w:style>
  <w:style w:styleId="Style_23" w:type="paragraph">
    <w:name w:val="Quote"/>
    <w:basedOn w:val="Style_4"/>
    <w:next w:val="Style_4"/>
    <w:link w:val="Style_23_ch"/>
    <w:pPr>
      <w:ind w:firstLine="0" w:left="720" w:right="720"/>
    </w:pPr>
    <w:rPr>
      <w:i w:val="1"/>
    </w:rPr>
  </w:style>
  <w:style w:styleId="Style_23_ch" w:type="character">
    <w:name w:val="Quote"/>
    <w:basedOn w:val="Style_4_ch"/>
    <w:link w:val="Style_23"/>
    <w:rPr>
      <w:i w:val="1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Текст1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Текст1"/>
    <w:link w:val="Style_26"/>
    <w:rPr>
      <w:rFonts w:ascii="Consolas" w:hAnsi="Consolas"/>
      <w:sz w:val="21"/>
    </w:rPr>
  </w:style>
  <w:style w:styleId="Style_27" w:type="paragraph">
    <w:name w:val="table of figures"/>
    <w:basedOn w:val="Style_4"/>
    <w:next w:val="Style_4"/>
    <w:link w:val="Style_27_ch"/>
    <w:pPr>
      <w:spacing w:after="0"/>
      <w:ind/>
    </w:pPr>
  </w:style>
  <w:style w:styleId="Style_27_ch" w:type="character">
    <w:name w:val="table of figures"/>
    <w:basedOn w:val="Style_4_ch"/>
    <w:link w:val="Style_27"/>
  </w:style>
  <w:style w:styleId="Style_28" w:type="paragraph">
    <w:name w:val="heading 9"/>
    <w:basedOn w:val="Style_4"/>
    <w:next w:val="Style_4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4_ch"/>
    <w:link w:val="Style_28"/>
    <w:rPr>
      <w:rFonts w:ascii="Arial" w:hAnsi="Arial"/>
      <w:i w:val="1"/>
      <w:sz w:val="21"/>
    </w:rPr>
  </w:style>
  <w:style w:styleId="Style_29" w:type="paragraph">
    <w:name w:val="Subtitle Char"/>
    <w:basedOn w:val="Style_15"/>
    <w:link w:val="Style_29_ch"/>
    <w:rPr>
      <w:sz w:val="24"/>
    </w:rPr>
  </w:style>
  <w:style w:styleId="Style_29_ch" w:type="character">
    <w:name w:val="Subtitle Char"/>
    <w:basedOn w:val="Style_15_ch"/>
    <w:link w:val="Style_29"/>
    <w:rPr>
      <w:sz w:val="24"/>
    </w:rPr>
  </w:style>
  <w:style w:styleId="Style_30" w:type="paragraph">
    <w:name w:val="Heading 1 Char"/>
    <w:basedOn w:val="Style_15"/>
    <w:link w:val="Style_30_ch"/>
    <w:rPr>
      <w:rFonts w:ascii="Arial" w:hAnsi="Arial"/>
      <w:sz w:val="40"/>
    </w:rPr>
  </w:style>
  <w:style w:styleId="Style_30_ch" w:type="character">
    <w:name w:val="Heading 1 Char"/>
    <w:basedOn w:val="Style_15_ch"/>
    <w:link w:val="Style_30"/>
    <w:rPr>
      <w:rFonts w:ascii="Arial" w:hAnsi="Arial"/>
      <w:sz w:val="40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Footnote Text Char"/>
    <w:link w:val="Style_32_ch"/>
    <w:rPr>
      <w:sz w:val="18"/>
    </w:rPr>
  </w:style>
  <w:style w:styleId="Style_32_ch" w:type="character">
    <w:name w:val="Footnote Text Char"/>
    <w:link w:val="Style_32"/>
    <w:rPr>
      <w:sz w:val="18"/>
    </w:rPr>
  </w:style>
  <w:style w:styleId="Style_33" w:type="paragraph">
    <w:name w:val="Intense Quote"/>
    <w:basedOn w:val="Style_4"/>
    <w:next w:val="Style_4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basedOn w:val="Style_4_ch"/>
    <w:link w:val="Style_33"/>
    <w:rPr>
      <w:i w:val="1"/>
    </w:rPr>
  </w:style>
  <w:style w:styleId="Style_34" w:type="paragraph">
    <w:name w:val="Знак сноски1"/>
    <w:basedOn w:val="Style_15"/>
    <w:link w:val="Style_34_ch"/>
    <w:rPr>
      <w:vertAlign w:val="superscript"/>
    </w:rPr>
  </w:style>
  <w:style w:styleId="Style_34_ch" w:type="character">
    <w:name w:val="Знак сноски1"/>
    <w:basedOn w:val="Style_15_ch"/>
    <w:link w:val="Style_34"/>
    <w:rPr>
      <w:vertAlign w:val="superscript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Heading 9 Char"/>
    <w:basedOn w:val="Style_6"/>
    <w:link w:val="Style_36_ch"/>
    <w:rPr>
      <w:rFonts w:ascii="Arial" w:hAnsi="Arial"/>
      <w:i w:val="1"/>
      <w:sz w:val="21"/>
    </w:rPr>
  </w:style>
  <w:style w:styleId="Style_36_ch" w:type="character">
    <w:name w:val="Heading 9 Char"/>
    <w:basedOn w:val="Style_6_ch"/>
    <w:link w:val="Style_36"/>
    <w:rPr>
      <w:rFonts w:ascii="Arial" w:hAnsi="Arial"/>
      <w:i w:val="1"/>
      <w:sz w:val="21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Знак концевой сноски1"/>
    <w:basedOn w:val="Style_15"/>
    <w:link w:val="Style_38_ch"/>
    <w:rPr>
      <w:vertAlign w:val="superscript"/>
    </w:rPr>
  </w:style>
  <w:style w:styleId="Style_38_ch" w:type="character">
    <w:name w:val="Знак концевой сноски1"/>
    <w:basedOn w:val="Style_15_ch"/>
    <w:link w:val="Style_38"/>
    <w:rPr>
      <w:vertAlign w:val="superscript"/>
    </w:rPr>
  </w:style>
  <w:style w:styleId="Style_39" w:type="paragraph">
    <w:name w:val="Heading 6 Char"/>
    <w:basedOn w:val="Style_6"/>
    <w:link w:val="Style_39_ch"/>
    <w:rPr>
      <w:rFonts w:ascii="Arial" w:hAnsi="Arial"/>
      <w:b w:val="1"/>
    </w:rPr>
  </w:style>
  <w:style w:styleId="Style_39_ch" w:type="character">
    <w:name w:val="Heading 6 Char"/>
    <w:basedOn w:val="Style_6_ch"/>
    <w:link w:val="Style_39"/>
    <w:rPr>
      <w:rFonts w:ascii="Arial" w:hAnsi="Arial"/>
      <w:b w:val="1"/>
    </w:rPr>
  </w:style>
  <w:style w:styleId="Style_40" w:type="paragraph">
    <w:name w:val="toc 3"/>
    <w:next w:val="Style_4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footer"/>
    <w:basedOn w:val="Style_4"/>
    <w:link w:val="Style_4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3_ch" w:type="character">
    <w:name w:val="footer"/>
    <w:basedOn w:val="Style_4_ch"/>
    <w:link w:val="Style_43"/>
  </w:style>
  <w:style w:styleId="Style_44" w:type="paragraph">
    <w:name w:val="Текст3"/>
    <w:link w:val="Style_44_ch"/>
    <w:pPr>
      <w:spacing w:after="0" w:line="240" w:lineRule="auto"/>
      <w:ind/>
    </w:pPr>
    <w:rPr>
      <w:rFonts w:ascii="Consolas" w:hAnsi="Consolas"/>
      <w:sz w:val="21"/>
    </w:rPr>
  </w:style>
  <w:style w:styleId="Style_44_ch" w:type="character">
    <w:name w:val="Текст3"/>
    <w:link w:val="Style_44"/>
    <w:rPr>
      <w:rFonts w:ascii="Consolas" w:hAnsi="Consolas"/>
      <w:sz w:val="21"/>
    </w:rPr>
  </w:style>
  <w:style w:styleId="Style_45" w:type="paragraph">
    <w:name w:val="Heading 8 Char"/>
    <w:basedOn w:val="Style_6"/>
    <w:link w:val="Style_45_ch"/>
    <w:rPr>
      <w:rFonts w:ascii="Arial" w:hAnsi="Arial"/>
      <w:i w:val="1"/>
    </w:rPr>
  </w:style>
  <w:style w:styleId="Style_45_ch" w:type="character">
    <w:name w:val="Heading 8 Char"/>
    <w:basedOn w:val="Style_6_ch"/>
    <w:link w:val="Style_45"/>
    <w:rPr>
      <w:rFonts w:ascii="Arial" w:hAnsi="Arial"/>
      <w:i w:val="1"/>
    </w:rPr>
  </w:style>
  <w:style w:styleId="Style_46" w:type="paragraph">
    <w:name w:val="Footnote"/>
    <w:basedOn w:val="Style_4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4_ch"/>
    <w:link w:val="Style_46"/>
    <w:rPr>
      <w:sz w:val="18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Текст2"/>
    <w:link w:val="Style_49_ch"/>
    <w:pPr>
      <w:spacing w:after="0" w:line="240" w:lineRule="auto"/>
      <w:ind/>
    </w:pPr>
    <w:rPr>
      <w:rFonts w:ascii="Consolas" w:hAnsi="Consolas"/>
      <w:sz w:val="21"/>
    </w:rPr>
  </w:style>
  <w:style w:styleId="Style_49_ch" w:type="character">
    <w:name w:val="Текст2"/>
    <w:link w:val="Style_49"/>
    <w:rPr>
      <w:rFonts w:ascii="Consolas" w:hAnsi="Consolas"/>
      <w:sz w:val="21"/>
    </w:rPr>
  </w:style>
  <w:style w:styleId="Style_50" w:type="paragraph">
    <w:name w:val="heading 5"/>
    <w:next w:val="Style_4"/>
    <w:link w:val="Style_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0_ch" w:type="character">
    <w:name w:val="heading 5"/>
    <w:link w:val="Style_50"/>
    <w:rPr>
      <w:rFonts w:ascii="XO Thames" w:hAnsi="XO Thames"/>
      <w:b w:val="1"/>
    </w:rPr>
  </w:style>
  <w:style w:styleId="Style_51" w:type="paragraph">
    <w:name w:val="header"/>
    <w:basedOn w:val="Style_4"/>
    <w:link w:val="Style_5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1_ch" w:type="character">
    <w:name w:val="header"/>
    <w:basedOn w:val="Style_4_ch"/>
    <w:link w:val="Style_51"/>
  </w:style>
  <w:style w:styleId="Style_52" w:type="paragraph">
    <w:name w:val="heading 1"/>
    <w:basedOn w:val="Style_4"/>
    <w:next w:val="Style_4"/>
    <w:link w:val="Style_5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2_ch" w:type="character">
    <w:name w:val="heading 1"/>
    <w:basedOn w:val="Style_4_ch"/>
    <w:link w:val="Style_52"/>
    <w:rPr>
      <w:rFonts w:asciiTheme="majorAscii" w:hAnsiTheme="majorHAnsi"/>
      <w:color w:themeColor="accent1" w:themeShade="BF" w:val="2E75B5"/>
      <w:sz w:val="32"/>
    </w:rPr>
  </w:style>
  <w:style w:styleId="Style_53" w:type="paragraph">
    <w:name w:val="Quote Char"/>
    <w:link w:val="Style_53_ch"/>
    <w:rPr>
      <w:i w:val="1"/>
    </w:rPr>
  </w:style>
  <w:style w:styleId="Style_53_ch" w:type="character">
    <w:name w:val="Quote Char"/>
    <w:link w:val="Style_53"/>
    <w:rPr>
      <w:i w:val="1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rPr>
      <w:rFonts w:ascii="XO Thames" w:hAnsi="XO Thames"/>
    </w:rPr>
  </w:style>
  <w:style w:styleId="Style_55_ch" w:type="character">
    <w:name w:val="Footnote"/>
    <w:link w:val="Style_55"/>
    <w:rPr>
      <w:rFonts w:ascii="XO Thames" w:hAnsi="XO Thames"/>
    </w:rPr>
  </w:style>
  <w:style w:styleId="Style_56" w:type="paragraph">
    <w:name w:val="heading 8"/>
    <w:basedOn w:val="Style_4"/>
    <w:next w:val="Style_4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4_ch"/>
    <w:link w:val="Style_56"/>
    <w:rPr>
      <w:rFonts w:ascii="Arial" w:hAnsi="Arial"/>
      <w:i w:val="1"/>
    </w:rPr>
  </w:style>
  <w:style w:styleId="Style_57" w:type="paragraph">
    <w:name w:val="toc 1"/>
    <w:next w:val="Style_4"/>
    <w:link w:val="Style_57_ch"/>
    <w:uiPriority w:val="39"/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Header and Footer"/>
    <w:link w:val="Style_58_ch"/>
    <w:pPr>
      <w:spacing w:line="360" w:lineRule="auto"/>
      <w:ind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Intense Quote Char"/>
    <w:link w:val="Style_59_ch"/>
    <w:rPr>
      <w:i w:val="1"/>
    </w:rPr>
  </w:style>
  <w:style w:styleId="Style_59_ch" w:type="character">
    <w:name w:val="Intense Quote Char"/>
    <w:link w:val="Style_59"/>
    <w:rPr>
      <w:i w:val="1"/>
    </w:rPr>
  </w:style>
  <w:style w:styleId="Style_60" w:type="paragraph">
    <w:name w:val="Header Char"/>
    <w:basedOn w:val="Style_6"/>
    <w:link w:val="Style_60_ch"/>
  </w:style>
  <w:style w:styleId="Style_60_ch" w:type="character">
    <w:name w:val="Header Char"/>
    <w:basedOn w:val="Style_6_ch"/>
    <w:link w:val="Style_60"/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61" w:type="paragraph">
    <w:name w:val="Основной шрифт абзаца3"/>
    <w:link w:val="Style_61_ch"/>
  </w:style>
  <w:style w:styleId="Style_61_ch" w:type="character">
    <w:name w:val="Основной шрифт абзаца3"/>
    <w:link w:val="Style_61"/>
  </w:style>
  <w:style w:styleId="Style_62" w:type="paragraph">
    <w:name w:val="Footnote"/>
    <w:basedOn w:val="Style_4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4_ch"/>
    <w:link w:val="Style_62"/>
    <w:rPr>
      <w:sz w:val="18"/>
    </w:rPr>
  </w:style>
  <w:style w:styleId="Style_63" w:type="paragraph">
    <w:name w:val="Title Char"/>
    <w:basedOn w:val="Style_15"/>
    <w:link w:val="Style_63_ch"/>
    <w:rPr>
      <w:sz w:val="48"/>
    </w:rPr>
  </w:style>
  <w:style w:styleId="Style_63_ch" w:type="character">
    <w:name w:val="Title Char"/>
    <w:basedOn w:val="Style_15_ch"/>
    <w:link w:val="Style_63"/>
    <w:rPr>
      <w:sz w:val="48"/>
    </w:rPr>
  </w:style>
  <w:style w:styleId="Style_64" w:type="paragraph">
    <w:name w:val="caption"/>
    <w:basedOn w:val="Style_4"/>
    <w:next w:val="Style_4"/>
    <w:link w:val="Style_64_ch"/>
    <w:pPr>
      <w:spacing w:line="276" w:lineRule="auto"/>
      <w:ind/>
    </w:pPr>
    <w:rPr>
      <w:b w:val="1"/>
      <w:color w:themeColor="accent1" w:val="5B9BD5"/>
      <w:sz w:val="18"/>
    </w:rPr>
  </w:style>
  <w:style w:styleId="Style_64_ch" w:type="character">
    <w:name w:val="caption"/>
    <w:basedOn w:val="Style_4_ch"/>
    <w:link w:val="Style_64"/>
    <w:rPr>
      <w:b w:val="1"/>
      <w:color w:themeColor="accent1" w:val="5B9BD5"/>
      <w:sz w:val="18"/>
    </w:rPr>
  </w:style>
  <w:style w:styleId="Style_65" w:type="paragraph">
    <w:name w:val="Heading 7 Char"/>
    <w:basedOn w:val="Style_6"/>
    <w:link w:val="Style_65_ch"/>
    <w:rPr>
      <w:rFonts w:ascii="Arial" w:hAnsi="Arial"/>
      <w:b w:val="1"/>
      <w:i w:val="1"/>
    </w:rPr>
  </w:style>
  <w:style w:styleId="Style_65_ch" w:type="character">
    <w:name w:val="Heading 7 Char"/>
    <w:basedOn w:val="Style_6_ch"/>
    <w:link w:val="Style_65"/>
    <w:rPr>
      <w:rFonts w:ascii="Arial" w:hAnsi="Arial"/>
      <w:b w:val="1"/>
      <w:i w:val="1"/>
    </w:rPr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67" w:type="paragraph">
    <w:name w:val="toc 9"/>
    <w:next w:val="Style_4"/>
    <w:link w:val="Style_67_ch"/>
    <w:uiPriority w:val="39"/>
    <w:pPr>
      <w:ind w:firstLine="0" w:left="1600"/>
    </w:pPr>
  </w:style>
  <w:style w:styleId="Style_67_ch" w:type="character">
    <w:name w:val="toc 9"/>
    <w:link w:val="Style_67"/>
  </w:style>
  <w:style w:styleId="Style_68" w:type="paragraph">
    <w:name w:val="docdata"/>
    <w:basedOn w:val="Style_15"/>
    <w:link w:val="Style_68_ch"/>
  </w:style>
  <w:style w:styleId="Style_68_ch" w:type="character">
    <w:name w:val="docdata"/>
    <w:basedOn w:val="Style_15_ch"/>
    <w:link w:val="Style_68"/>
  </w:style>
  <w:style w:styleId="Style_69" w:type="paragraph">
    <w:name w:val="Plain Text"/>
    <w:basedOn w:val="Style_4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Plain Text"/>
    <w:basedOn w:val="Style_4_ch"/>
    <w:link w:val="Style_69"/>
    <w:rPr>
      <w:rFonts w:ascii="Consolas" w:hAnsi="Consolas"/>
      <w:sz w:val="21"/>
    </w:rPr>
  </w:style>
  <w:style w:styleId="Style_70" w:type="paragraph">
    <w:name w:val="Footnote"/>
    <w:basedOn w:val="Style_4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4_ch"/>
    <w:link w:val="Style_70"/>
    <w:rPr>
      <w:sz w:val="18"/>
    </w:rPr>
  </w:style>
  <w:style w:styleId="Style_71" w:type="paragraph">
    <w:name w:val="No Spacing"/>
    <w:link w:val="Style_71_ch"/>
    <w:pPr>
      <w:spacing w:after="0" w:line="240" w:lineRule="auto"/>
      <w:ind/>
    </w:pPr>
  </w:style>
  <w:style w:styleId="Style_71_ch" w:type="character">
    <w:name w:val="No Spacing"/>
    <w:link w:val="Style_71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72" w:type="paragraph">
    <w:name w:val="toc 8"/>
    <w:next w:val="Style_4"/>
    <w:link w:val="Style_72_ch"/>
    <w:uiPriority w:val="39"/>
    <w:pPr>
      <w:ind w:firstLine="0" w:left="1400"/>
    </w:pPr>
  </w:style>
  <w:style w:styleId="Style_72_ch" w:type="character">
    <w:name w:val="toc 8"/>
    <w:link w:val="Style_72"/>
  </w:style>
  <w:style w:styleId="Style_73" w:type="paragraph">
    <w:name w:val="Для оглавления"/>
    <w:basedOn w:val="Style_52"/>
    <w:link w:val="Style_73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3_ch" w:type="character">
    <w:name w:val="Для оглавления"/>
    <w:basedOn w:val="Style_52_ch"/>
    <w:link w:val="Style_73"/>
    <w:rPr>
      <w:rFonts w:ascii="Times New Roman" w:hAnsi="Times New Roman"/>
      <w:b w:val="1"/>
      <w:color w:val="000000"/>
      <w:sz w:val="28"/>
    </w:rPr>
  </w:style>
  <w:style w:styleId="Style_74" w:type="paragraph">
    <w:name w:val="Heading 2 Char"/>
    <w:basedOn w:val="Style_15"/>
    <w:link w:val="Style_74_ch"/>
    <w:rPr>
      <w:rFonts w:ascii="Arial" w:hAnsi="Arial"/>
      <w:sz w:val="34"/>
    </w:rPr>
  </w:style>
  <w:style w:styleId="Style_74_ch" w:type="character">
    <w:name w:val="Heading 2 Char"/>
    <w:basedOn w:val="Style_15_ch"/>
    <w:link w:val="Style_74"/>
    <w:rPr>
      <w:rFonts w:ascii="Arial" w:hAnsi="Arial"/>
      <w:sz w:val="34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2337"/>
    <w:basedOn w:val="Style_4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2337"/>
    <w:basedOn w:val="Style_4_ch"/>
    <w:link w:val="Style_76"/>
    <w:rPr>
      <w:rFonts w:ascii="Times New Roman" w:hAnsi="Times New Roman"/>
      <w:sz w:val="24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Гиперссылка2"/>
    <w:link w:val="Style_78_ch"/>
    <w:rPr>
      <w:color w:val="0000FF"/>
      <w:u w:val="single"/>
    </w:rPr>
  </w:style>
  <w:style w:styleId="Style_78_ch" w:type="character">
    <w:name w:val="Гиперссылка2"/>
    <w:link w:val="Style_78"/>
    <w:rPr>
      <w:color w:val="0000FF"/>
      <w:u w:val="single"/>
    </w:rPr>
  </w:style>
  <w:style w:styleId="Style_79" w:type="paragraph">
    <w:name w:val="Основной шрифт абзаца1"/>
    <w:link w:val="Style_79_ch"/>
  </w:style>
  <w:style w:styleId="Style_79_ch" w:type="character">
    <w:name w:val="Основной шрифт абзаца1"/>
    <w:link w:val="Style_79"/>
  </w:style>
  <w:style w:styleId="Style_80" w:type="paragraph">
    <w:name w:val="Знак концевой сноски1"/>
    <w:basedOn w:val="Style_81"/>
    <w:link w:val="Style_80_ch"/>
    <w:rPr>
      <w:vertAlign w:val="superscript"/>
    </w:rPr>
  </w:style>
  <w:style w:styleId="Style_80_ch" w:type="character">
    <w:name w:val="Знак концевой сноски1"/>
    <w:basedOn w:val="Style_81_ch"/>
    <w:link w:val="Style_80"/>
    <w:rPr>
      <w:vertAlign w:val="superscript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1" w:type="paragraph">
    <w:name w:val="Основной шрифт абзаца4"/>
    <w:link w:val="Style_81_ch"/>
  </w:style>
  <w:style w:styleId="Style_81_ch" w:type="character">
    <w:name w:val="Основной шрифт абзаца4"/>
    <w:link w:val="Style_81"/>
  </w:style>
  <w:style w:styleId="Style_84" w:type="paragraph">
    <w:name w:val="toc 5"/>
    <w:next w:val="Style_4"/>
    <w:link w:val="Style_84_ch"/>
    <w:uiPriority w:val="39"/>
    <w:pPr>
      <w:ind w:firstLine="0" w:left="800"/>
    </w:pPr>
  </w:style>
  <w:style w:styleId="Style_84_ch" w:type="character">
    <w:name w:val="toc 5"/>
    <w:link w:val="Style_84"/>
  </w:style>
  <w:style w:styleId="Style_85" w:type="paragraph">
    <w:name w:val="Balloon Text"/>
    <w:basedOn w:val="Style_4"/>
    <w:link w:val="Style_85_ch"/>
    <w:pPr>
      <w:spacing w:after="0" w:line="240" w:lineRule="auto"/>
      <w:ind/>
    </w:pPr>
    <w:rPr>
      <w:rFonts w:ascii="Tahoma" w:hAnsi="Tahoma"/>
      <w:sz w:val="16"/>
    </w:rPr>
  </w:style>
  <w:style w:styleId="Style_85_ch" w:type="character">
    <w:name w:val="Balloon Text"/>
    <w:basedOn w:val="Style_4_ch"/>
    <w:link w:val="Style_85"/>
    <w:rPr>
      <w:rFonts w:ascii="Tahoma" w:hAnsi="Tahoma"/>
      <w:sz w:val="16"/>
    </w:rPr>
  </w:style>
  <w:style w:styleId="Style_86" w:type="paragraph">
    <w:name w:val="Subtitle"/>
    <w:basedOn w:val="Style_4"/>
    <w:next w:val="Style_4"/>
    <w:link w:val="Style_8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86_ch" w:type="character">
    <w:name w:val="Subtitle"/>
    <w:basedOn w:val="Style_4_ch"/>
    <w:link w:val="Style_86"/>
    <w:rPr>
      <w:color w:themeColor="text1" w:themeTint="A5" w:val="595959"/>
      <w:spacing w:val="15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Для оглавления2"/>
    <w:basedOn w:val="Style_86"/>
    <w:link w:val="Style_8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88_ch" w:type="character">
    <w:name w:val="Для оглавления2"/>
    <w:basedOn w:val="Style_86_ch"/>
    <w:link w:val="Style_88"/>
    <w:rPr>
      <w:rFonts w:ascii="Times New Roman" w:hAnsi="Times New Roman"/>
      <w:b w:val="1"/>
      <w:sz w:val="28"/>
    </w:rPr>
  </w:style>
  <w:style w:styleId="Style_89" w:type="paragraph">
    <w:name w:val="toc 10"/>
    <w:next w:val="Style_4"/>
    <w:link w:val="Style_89_ch"/>
    <w:uiPriority w:val="39"/>
    <w:pPr>
      <w:ind w:firstLine="0" w:left="1800"/>
    </w:pPr>
  </w:style>
  <w:style w:styleId="Style_89_ch" w:type="character">
    <w:name w:val="toc 10"/>
    <w:link w:val="Style_89"/>
  </w:style>
  <w:style w:styleId="Style_90" w:type="paragraph">
    <w:name w:val="Caption Char"/>
    <w:link w:val="Style_90_ch"/>
  </w:style>
  <w:style w:styleId="Style_90_ch" w:type="character">
    <w:name w:val="Caption Char"/>
    <w:link w:val="Style_90"/>
  </w:style>
  <w:style w:styleId="Style_91" w:type="paragraph">
    <w:name w:val="Основной шрифт абзаца1"/>
    <w:link w:val="Style_91_ch"/>
  </w:style>
  <w:style w:styleId="Style_91_ch" w:type="character">
    <w:name w:val="Основной шрифт абзаца1"/>
    <w:link w:val="Style_91"/>
  </w:style>
  <w:style w:styleId="Style_92" w:type="paragraph">
    <w:name w:val="Title"/>
    <w:next w:val="Style_4"/>
    <w:link w:val="Style_92_ch"/>
    <w:uiPriority w:val="10"/>
    <w:qFormat/>
    <w:rPr>
      <w:rFonts w:ascii="XO Thames" w:hAnsi="XO Thames"/>
      <w:b w:val="1"/>
      <w:sz w:val="52"/>
    </w:rPr>
  </w:style>
  <w:style w:styleId="Style_92_ch" w:type="character">
    <w:name w:val="Title"/>
    <w:link w:val="Style_92"/>
    <w:rPr>
      <w:rFonts w:ascii="XO Thames" w:hAnsi="XO Thames"/>
      <w:b w:val="1"/>
      <w:sz w:val="52"/>
    </w:rPr>
  </w:style>
  <w:style w:styleId="Style_93" w:type="paragraph">
    <w:name w:val="heading 4"/>
    <w:next w:val="Style_4"/>
    <w:link w:val="Style_9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93_ch" w:type="character">
    <w:name w:val="heading 4"/>
    <w:link w:val="Style_93"/>
    <w:rPr>
      <w:rFonts w:ascii="XO Thames" w:hAnsi="XO Thames"/>
      <w:b w:val="1"/>
      <w:color w:val="595959"/>
      <w:sz w:val="26"/>
    </w:rPr>
  </w:style>
  <w:style w:styleId="Style_94" w:type="paragraph">
    <w:name w:val="Знак сноски2"/>
    <w:basedOn w:val="Style_81"/>
    <w:link w:val="Style_94_ch"/>
    <w:rPr>
      <w:vertAlign w:val="superscript"/>
    </w:rPr>
  </w:style>
  <w:style w:styleId="Style_94_ch" w:type="character">
    <w:name w:val="Знак сноски2"/>
    <w:basedOn w:val="Style_81_ch"/>
    <w:link w:val="Style_94"/>
    <w:rPr>
      <w:vertAlign w:val="superscript"/>
    </w:rPr>
  </w:style>
  <w:style w:styleId="Style_95" w:type="paragraph">
    <w:name w:val="Гиперссылка1"/>
    <w:basedOn w:val="Style_31"/>
    <w:link w:val="Style_95_ch"/>
    <w:rPr>
      <w:color w:themeColor="hyperlink" w:val="0563C1"/>
      <w:u w:val="single"/>
    </w:rPr>
  </w:style>
  <w:style w:styleId="Style_95_ch" w:type="character">
    <w:name w:val="Гиперссылка1"/>
    <w:basedOn w:val="Style_31_ch"/>
    <w:link w:val="Style_95"/>
    <w:rPr>
      <w:color w:themeColor="hyperlink" w:val="0563C1"/>
      <w:u w:val="single"/>
    </w:rPr>
  </w:style>
  <w:style w:styleId="Style_96" w:type="paragraph">
    <w:name w:val="Гиперссылка5"/>
    <w:link w:val="Style_9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6_ch" w:type="character">
    <w:name w:val="Гиперссылка5"/>
    <w:link w:val="Style_96"/>
    <w:rPr>
      <w:rFonts w:ascii="XO Thames" w:hAnsi="XO Thames"/>
      <w:color w:val="0000FF"/>
      <w:sz w:val="24"/>
      <w:u w:val="single"/>
    </w:rPr>
  </w:style>
  <w:style w:styleId="Style_97" w:type="paragraph">
    <w:name w:val="heading 2"/>
    <w:next w:val="Style_4"/>
    <w:link w:val="Style_9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97_ch" w:type="character">
    <w:name w:val="heading 2"/>
    <w:link w:val="Style_97"/>
    <w:rPr>
      <w:rFonts w:ascii="XO Thames" w:hAnsi="XO Thames"/>
      <w:b w:val="1"/>
      <w:color w:val="00A0FF"/>
      <w:sz w:val="26"/>
    </w:rPr>
  </w:style>
  <w:style w:styleId="Style_98" w:type="paragraph">
    <w:name w:val="Heading 4 Char"/>
    <w:basedOn w:val="Style_15"/>
    <w:link w:val="Style_98_ch"/>
    <w:rPr>
      <w:rFonts w:ascii="Arial" w:hAnsi="Arial"/>
      <w:b w:val="1"/>
      <w:sz w:val="26"/>
    </w:rPr>
  </w:style>
  <w:style w:styleId="Style_98_ch" w:type="character">
    <w:name w:val="Heading 4 Char"/>
    <w:basedOn w:val="Style_15_ch"/>
    <w:link w:val="Style_98"/>
    <w:rPr>
      <w:rFonts w:ascii="Arial" w:hAnsi="Arial"/>
      <w:b w:val="1"/>
      <w:sz w:val="26"/>
    </w:rPr>
  </w:style>
  <w:style w:styleId="Style_99" w:type="paragraph">
    <w:name w:val="Текст4"/>
    <w:link w:val="Style_99_ch"/>
    <w:rPr>
      <w:rFonts w:ascii="Consolas" w:hAnsi="Consolas"/>
      <w:sz w:val="21"/>
    </w:rPr>
  </w:style>
  <w:style w:styleId="Style_99_ch" w:type="character">
    <w:name w:val="Текст4"/>
    <w:link w:val="Style_99"/>
    <w:rPr>
      <w:rFonts w:ascii="Consolas" w:hAnsi="Consolas"/>
      <w:sz w:val="21"/>
    </w:rPr>
  </w:style>
  <w:style w:styleId="Style_100" w:type="paragraph">
    <w:name w:val="heading 6"/>
    <w:basedOn w:val="Style_4"/>
    <w:next w:val="Style_4"/>
    <w:link w:val="Style_10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0_ch" w:type="character">
    <w:name w:val="heading 6"/>
    <w:basedOn w:val="Style_4_ch"/>
    <w:link w:val="Style_100"/>
    <w:rPr>
      <w:rFonts w:ascii="Arial" w:hAnsi="Arial"/>
      <w:b w:val="1"/>
    </w:rPr>
  </w:style>
  <w:style w:styleId="Style_101" w:type="paragraph">
    <w:name w:val="Endnote Text Char"/>
    <w:link w:val="Style_101_ch"/>
    <w:rPr>
      <w:sz w:val="20"/>
    </w:rPr>
  </w:style>
  <w:style w:styleId="Style_101_ch" w:type="character">
    <w:name w:val="Endnote Text Char"/>
    <w:link w:val="Style_101"/>
    <w:rPr>
      <w:sz w:val="20"/>
    </w:rPr>
  </w:style>
  <w:style w:styleId="Style_102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 - Accent 2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Plain Table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1 Light - Accent 6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1 Light - Accent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 - Accent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Plain Table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Plain Table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1 Light - Accent 1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2025-05-09T08:06:00Z</dcterms:modified>
</cp:coreProperties>
</file>