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6FB0" w:rsidRDefault="00BD6FB0" w:rsidP="00BD6FB0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right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Приложение к письму</w:t>
      </w:r>
    </w:p>
    <w:p w:rsidR="00BD6FB0" w:rsidRDefault="00BD6FB0" w:rsidP="00892E0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892E0B" w:rsidRPr="00892E0B" w:rsidRDefault="00892E0B" w:rsidP="00892E0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92E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         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892E0B" w:rsidRPr="00892E0B" w:rsidRDefault="00892E0B" w:rsidP="0089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E0B" w:rsidRPr="00892E0B" w:rsidRDefault="00892E0B" w:rsidP="00892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службы:</w:t>
      </w:r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E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Начальника отдела по физической культуре и спорту Управления социального развития администрации Советского района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– должность муниципальной службы ведущей группы, учреждаемая для выполнения функции «руководитель».</w:t>
      </w:r>
      <w:proofErr w:type="gramEnd"/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начальника 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bCs/>
          <w:sz w:val="24"/>
          <w:szCs w:val="24"/>
        </w:rPr>
        <w:t>высшее образование;</w:t>
      </w:r>
    </w:p>
    <w:p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начальника 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должен знать: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положения Конституции Российской Федерации;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законодательство Российской Федерации и Ханты-Мансийского автономного </w:t>
      </w: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округа – Югры 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законодательство Российской Федерации и международно-правовые акты в области противодействия терроризму; 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Устав Советского района;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 ведения деловых переговоров;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 деловой этики;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основы делопроизводства;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Управлении социального развития администрации Советского района;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Управления социального развития администрации Советского района;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делопроизводству;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труда и противопожарной безопасности;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несоблюдение ограничений и запретов на муниципальной службе;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коррупции и конфликта интересов;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Федеральный закон от 06.03.2006 № 35-ФЗ «О противодействии терроризму»;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 Президента Российской Федерации от 15.02.2006 № 116 «О мерах противодействию терроризму»;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приоритеты государственной политики в области противодействия терроризму;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общегосударственной системы противодействия терроризму;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исполнения мероприятий по противодействию терроризму в федеральных органах исполнительной власти;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антитеррористической защищенности объектов (территорий);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уровней террористической опасности;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принуждения, применяемые в целях предупреждения и пресечения террористических проявлений;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892E0B" w:rsidRPr="00892E0B" w:rsidRDefault="00892E0B" w:rsidP="00892E0B">
      <w:pPr>
        <w:numPr>
          <w:ilvl w:val="2"/>
          <w:numId w:val="12"/>
        </w:numPr>
        <w:tabs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892E0B" w:rsidRPr="00892E0B" w:rsidRDefault="00892E0B" w:rsidP="00892E0B">
      <w:pPr>
        <w:tabs>
          <w:tab w:val="num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E0B">
        <w:rPr>
          <w:rFonts w:ascii="Times New Roman" w:hAnsi="Times New Roman" w:cs="Times New Roman"/>
          <w:sz w:val="24"/>
        </w:rPr>
        <w:t xml:space="preserve">2.2. </w:t>
      </w:r>
      <w:r w:rsidRPr="00892E0B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обеспечивать выполнение задач и нахождение путей их реализации;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планировать рабочее время, уметь сосредотачиваться на главном направлении работы;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эффективному взаимодействию с государственными органами, ведомствами и организациями;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подходить к решению поставленных задач, быстро адаптироваться к новым условиям и требованиям;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грамотно излагать свои мысли в устной и письменной форме;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сбор и систематизацию актуальной информации в установленной сфере деятельности;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выполнение задач;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прогнозирование;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деловые переговоры;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 со специалистами органов местного самоуправления, ведомствами и организациями;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составлять деловые письма;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 компьютерной и другой оргтехнике, с необходимыми программными обеспечениями, </w:t>
      </w:r>
      <w:r w:rsidRPr="00892E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электронной почтой;</w:t>
      </w:r>
    </w:p>
    <w:p w:rsidR="00892E0B" w:rsidRPr="00892E0B" w:rsidRDefault="00892E0B" w:rsidP="00892E0B">
      <w:pPr>
        <w:numPr>
          <w:ilvl w:val="2"/>
          <w:numId w:val="13"/>
        </w:numPr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коррупционные риски.</w:t>
      </w:r>
    </w:p>
    <w:p w:rsidR="00892E0B" w:rsidRPr="00892E0B" w:rsidRDefault="00892E0B" w:rsidP="00892E0B">
      <w:pPr>
        <w:tabs>
          <w:tab w:val="num" w:pos="54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начальника 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обеспечивает выполнение стоящих перед отделом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и спорту </w:t>
      </w:r>
      <w:proofErr w:type="gramStart"/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задач</w:t>
      </w:r>
      <w:proofErr w:type="gramEnd"/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осуществляет текущее и перспективное планирование физкультурно-массовой, спортивной, оздоровительной работы в Советском районе и координацию деятельности предприятий, организаций и учреждений 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физической культуры и спорта;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осуществляет </w:t>
      </w:r>
      <w:proofErr w:type="gramStart"/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контроль за</w:t>
      </w:r>
      <w:proofErr w:type="gramEnd"/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деятельностью физкультурно-спортивных учреждений Советского района;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способствует созданию, развитию и модернизации материально-технической базы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физической культуры и спорта Советского района;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способствует созданию Федераций по видам спорта и координирует их деятельность;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осуществляет, совместно с Федерациями по видам спорта, комплектование сборных команд Советского района для участия в окружных соревнованиях и Спартакиадах;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разработке и реализации программ</w:t>
      </w:r>
      <w:r w:rsidRPr="00892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физической культуры и спорта;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обеспечивает организацию мероприятий по переподготовке, повышению квалификации, аттестации работников физкультурно-спортивных учреждений Советского района;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осуществляет </w:t>
      </w:r>
      <w:proofErr w:type="gramStart"/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контроль за</w:t>
      </w:r>
      <w:proofErr w:type="gramEnd"/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сбором статистических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учреждений физической культуры и спорта Советского района и своевременное представление сводных отчетов в Департамент физической культуры и спорта Ханты-Мансийского автономного округа – Югры;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Советского района;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проведением массовых физкультурно-оздоровительных и спортивных мероприятий и соревнований;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разрабатывает и представляет на утверждение </w:t>
      </w:r>
      <w:r w:rsidRPr="00892E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начальнику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892E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социального развития администрации Советского района </w:t>
      </w: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календарный план спортивно-массовых мероприятий;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координирует решение вопросов поощрения, награждения и взыскания работников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физической культуре и спорту Управления социального развития администрации Советского района</w:t>
      </w:r>
      <w:r w:rsidRPr="00892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обеспечивает соблюдение требований безопасности при перевозке организованных групп детей к месту проведения массовых мероприятий и обратно, в соответствии с нормативно-правовыми документами Российской Федерации и ХМАО – Югры;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предоставляет информацию о создании условий для обеспечения поселений, входящих в состав Советского района, услугами организаций физической культуры;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разрабатывает и принимает участие в разработке проектов муниципальных правовых актов Советского района в пределах своей компетенции;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проектов писем, ответов, запросов в пределах своей компетенции;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изменения в законодательстве, регламентирующем деятельность, входящую в компетенцию муниципального служащего;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совещаниях, семинарах, конференциях, вносит предложения по вопросам развития спорта;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разработке и реализации муниципальных программы (плана) в области профилактики терроризма, а так же минимизации и (или) ликвидации последствий его проявления;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 же по формированию у граждан неприятия идеологии терроризма, в том числе путем участия в распространении информационных материалов, печатной продукции, участия в проведении разъяснительной работы и иных мероприятий;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участвует в организации и реализации </w:t>
      </w:r>
      <w:proofErr w:type="gramStart"/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Комплексного плана противодействия идеологии терроризма</w:t>
      </w:r>
      <w:proofErr w:type="gramEnd"/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Российской Федерации и других мероприятиях по противодействию идеологии терроризма;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органом местного самоуправления; исполнительной власти субъекта Российской Федерации, в пределах своей компетенции;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обеспечении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самоуправления, в пределах своей компетенции;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направляет предложения по вопросам участия в профилактике терроризма, а  также в минимизации и (или) ликвидации последствий его проявлений в органы местного самоуправления;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осуществляет иные полномочия по решению вопросов местного значения по участию в профилактике терроризма, а также минимизации и (или) ликвидации последствий его проявления;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осуществлении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Советском районе;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 функции по сбору, обобщению и учету информации о реализации на объектах спорта, расположенных в городских и сельском поселениях, входящих в состав Советского района,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укрепленности</w:t>
      </w:r>
      <w:proofErr w:type="spellEnd"/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оснащения их техническими средствами охраны, в соответствии с требованиями, утвержденными постановлением Правительства Российской Федерации от 06.03.2015 № 202 «Об утверждении требований к антитеррористической защищенности объектов спорта и</w:t>
      </w:r>
      <w:proofErr w:type="gramEnd"/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паспорта безопасности объектов спорта»;   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официальные комментарии в средствах массовой информации о деятельности органов местного самоуправления Советского района, в пределах своей компетенции;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 в проектной деятельности Советского района;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в своей деятельности приоритет целей и задач по содействию развитию конкуренции на соответствующих товарных рынках;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организацию и проведение работ в соответствии с Федеральным законом от 27.07.2006 № 152-ФЗ «О персональных данных» и иными правовыми актами регламентирующими работу в сфере защиты персональных данных;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892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конфликтов, участвует в профилактике экстремизма, а также в минимизации и (или) ликвидации последствий проявлений экстремизма</w:t>
      </w:r>
      <w:proofErr w:type="gramEnd"/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Советского района;</w:t>
      </w:r>
    </w:p>
    <w:p w:rsidR="00892E0B" w:rsidRPr="00892E0B" w:rsidRDefault="00892E0B" w:rsidP="00892E0B">
      <w:pPr>
        <w:numPr>
          <w:ilvl w:val="1"/>
          <w:numId w:val="14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иные обязанности по поручению начальника Управления социального развития администрации Советского района, </w:t>
      </w:r>
      <w:r w:rsidRPr="00892E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заместителя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Советского района по социальному развитию</w:t>
      </w:r>
      <w:r w:rsidRPr="00892E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0D49" w:rsidRPr="00B97957" w:rsidRDefault="00A10D49" w:rsidP="00892E0B">
      <w:pPr>
        <w:pStyle w:val="15"/>
        <w:shd w:val="clear" w:color="auto" w:fill="auto"/>
        <w:tabs>
          <w:tab w:val="left" w:pos="1134"/>
        </w:tabs>
        <w:spacing w:after="0" w:line="240" w:lineRule="auto"/>
        <w:ind w:left="426" w:right="40" w:firstLine="567"/>
        <w:jc w:val="both"/>
        <w:rPr>
          <w:sz w:val="24"/>
          <w:szCs w:val="24"/>
        </w:rPr>
      </w:pPr>
      <w:r w:rsidRPr="00B97957">
        <w:rPr>
          <w:sz w:val="24"/>
          <w:szCs w:val="24"/>
          <w:lang w:val="en-US"/>
        </w:rPr>
        <w:t>II</w:t>
      </w:r>
      <w:r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Pr="00B97957">
        <w:rPr>
          <w:sz w:val="24"/>
          <w:szCs w:val="24"/>
        </w:rPr>
        <w:t>:</w:t>
      </w:r>
    </w:p>
    <w:p w:rsidR="00C6509A" w:rsidRPr="00B97957" w:rsidRDefault="00C6509A" w:rsidP="00892E0B">
      <w:pPr>
        <w:tabs>
          <w:tab w:val="num" w:pos="0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892E0B">
      <w:pPr>
        <w:tabs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892E0B">
      <w:pPr>
        <w:tabs>
          <w:tab w:val="left" w:pos="709"/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892E0B">
      <w:pPr>
        <w:tabs>
          <w:tab w:val="left" w:pos="567"/>
          <w:tab w:val="left" w:pos="1134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Pr="00B97957" w:rsidRDefault="00C6509A" w:rsidP="00892E0B">
      <w:pPr>
        <w:tabs>
          <w:tab w:val="left" w:pos="709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об отсутствии у гражданина заболевания, препятствующего поступлению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6509A" w:rsidRPr="00B97957" w:rsidRDefault="00C6509A" w:rsidP="00892E0B">
      <w:pPr>
        <w:tabs>
          <w:tab w:val="left" w:pos="709"/>
        </w:tabs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600BD8" w:rsidP="00892E0B">
      <w:pPr>
        <w:spacing w:after="0" w:line="240" w:lineRule="auto"/>
        <w:ind w:left="426" w:right="-5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9638E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638EE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Default="00600BD8" w:rsidP="00892E0B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- 1 этап конкурса (конкурс документов), проводится </w:t>
      </w:r>
      <w:r w:rsidR="009638EE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38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Пионерии, д.10, 4 этаж;</w:t>
      </w:r>
    </w:p>
    <w:p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font250"/>
          <w:sz w:val="24"/>
          <w:szCs w:val="24"/>
        </w:rPr>
        <w:t xml:space="preserve">- 2 этап конкурса тестирование, индивидуальное собеседование. Тестирование проводится </w:t>
      </w:r>
      <w:r w:rsidR="009638EE">
        <w:rPr>
          <w:rFonts w:ascii="Times New Roman" w:eastAsia="Times New Roman" w:hAnsi="Times New Roman" w:cs="font250"/>
          <w:sz w:val="24"/>
          <w:szCs w:val="24"/>
        </w:rPr>
        <w:t>12</w:t>
      </w:r>
      <w:r w:rsidRPr="00F94663">
        <w:rPr>
          <w:rFonts w:ascii="Times New Roman" w:eastAsia="Times New Roman" w:hAnsi="Times New Roman" w:cs="font250"/>
          <w:sz w:val="24"/>
          <w:szCs w:val="24"/>
        </w:rPr>
        <w:t>.</w:t>
      </w:r>
      <w:r w:rsidR="00816C5C">
        <w:rPr>
          <w:rFonts w:ascii="Times New Roman" w:eastAsia="Times New Roman" w:hAnsi="Times New Roman" w:cs="font250"/>
          <w:sz w:val="24"/>
          <w:szCs w:val="24"/>
        </w:rPr>
        <w:t>0</w:t>
      </w:r>
      <w:r w:rsidR="009638EE">
        <w:rPr>
          <w:rFonts w:ascii="Times New Roman" w:eastAsia="Times New Roman" w:hAnsi="Times New Roman" w:cs="font250"/>
          <w:sz w:val="24"/>
          <w:szCs w:val="24"/>
        </w:rPr>
        <w:t>8</w:t>
      </w:r>
      <w:r w:rsidRPr="00F94663">
        <w:rPr>
          <w:rFonts w:ascii="Times New Roman" w:eastAsia="Times New Roman" w:hAnsi="Times New Roman" w:cs="font250"/>
          <w:sz w:val="24"/>
          <w:szCs w:val="24"/>
        </w:rPr>
        <w:t>.202</w:t>
      </w:r>
      <w:r w:rsidR="00816C5C">
        <w:rPr>
          <w:rFonts w:ascii="Times New Roman" w:eastAsia="Times New Roman" w:hAnsi="Times New Roman" w:cs="font250"/>
          <w:sz w:val="24"/>
          <w:szCs w:val="24"/>
        </w:rPr>
        <w:t>5</w:t>
      </w:r>
      <w:r w:rsidRPr="00F94663">
        <w:rPr>
          <w:rFonts w:ascii="Times New Roman" w:eastAsia="Times New Roman" w:hAnsi="Times New Roman" w:cs="font250"/>
          <w:sz w:val="24"/>
          <w:szCs w:val="24"/>
        </w:rPr>
        <w:t xml:space="preserve"> с 09 часов 00 минут до 17 часов 00 минут, место проведения – здание администрации Советского района по адресу г. Советский, ул. 50 лет Пионерии, д.10, к. 107. Индивидуальное собеседование 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проводится </w:t>
      </w:r>
      <w:r w:rsidR="009638EE">
        <w:rPr>
          <w:rFonts w:ascii="Times New Roman" w:eastAsia="Times New Roman" w:hAnsi="Times New Roman" w:cs="Times New Roman"/>
          <w:sz w:val="24"/>
          <w:szCs w:val="20"/>
          <w:lang w:eastAsia="en-US"/>
        </w:rPr>
        <w:t>15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0</w:t>
      </w:r>
      <w:r w:rsidR="009638EE">
        <w:rPr>
          <w:rFonts w:ascii="Times New Roman" w:eastAsia="Times New Roman" w:hAnsi="Times New Roman" w:cs="Times New Roman"/>
          <w:sz w:val="24"/>
          <w:szCs w:val="20"/>
          <w:lang w:eastAsia="en-US"/>
        </w:rPr>
        <w:t>8</w:t>
      </w:r>
      <w:bookmarkStart w:id="0" w:name="_GoBack"/>
      <w:bookmarkEnd w:id="0"/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в 1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0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часов 1</w:t>
      </w:r>
      <w:r w:rsidR="00816C5C">
        <w:rPr>
          <w:rFonts w:ascii="Times New Roman" w:eastAsia="Times New Roman" w:hAnsi="Times New Roman" w:cs="Times New Roman"/>
          <w:sz w:val="24"/>
          <w:szCs w:val="20"/>
          <w:lang w:eastAsia="en-US"/>
        </w:rPr>
        <w:t>0</w:t>
      </w:r>
      <w:r w:rsidRPr="00F9466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минут </w:t>
      </w:r>
      <w:r w:rsidRPr="00F9466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F94663">
        <w:rPr>
          <w:rFonts w:ascii="Times New Roman" w:eastAsia="Times New Roman" w:hAnsi="Times New Roman" w:cs="font250"/>
          <w:sz w:val="24"/>
          <w:szCs w:val="24"/>
        </w:rPr>
        <w:t>зале заседаний Думы Советского района по адресу г. Советский, ул. 50 лет Пионерии, д.10, 4 этаж.</w:t>
      </w:r>
    </w:p>
    <w:p w:rsidR="00F94663" w:rsidRPr="00F94663" w:rsidRDefault="00F94663" w:rsidP="00F94663">
      <w:pPr>
        <w:suppressAutoHyphens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района  </w:t>
      </w:r>
      <w:proofErr w:type="spellStart"/>
      <w:r w:rsidRPr="00F946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Pr="00F946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946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94663">
        <w:rPr>
          <w:rFonts w:ascii="Times New Roman" w:hAnsi="Times New Roman" w:cs="Times New Roman"/>
          <w:sz w:val="24"/>
          <w:szCs w:val="24"/>
        </w:rPr>
        <w:fldChar w:fldCharType="begin"/>
      </w:r>
      <w:r w:rsidRPr="00F94663"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 w:rsidRPr="00F94663">
        <w:rPr>
          <w:rFonts w:ascii="Times New Roman" w:hAnsi="Times New Roman" w:cs="Times New Roman"/>
          <w:sz w:val="24"/>
          <w:szCs w:val="24"/>
        </w:rPr>
        <w:fldChar w:fldCharType="end"/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., адрес электронной почты </w:t>
      </w:r>
      <w:proofErr w:type="spellStart"/>
      <w:r w:rsidRPr="00F94663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Pr="00F94663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F94663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Pr="00F946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46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4663" w:rsidRDefault="00F94663" w:rsidP="00F94663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892E0B">
      <w:pgSz w:w="11906" w:h="16838"/>
      <w:pgMar w:top="709" w:right="567" w:bottom="426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AB13B3"/>
    <w:multiLevelType w:val="multilevel"/>
    <w:tmpl w:val="E990C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4C6462"/>
    <w:multiLevelType w:val="multilevel"/>
    <w:tmpl w:val="B560D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F31281"/>
    <w:multiLevelType w:val="multilevel"/>
    <w:tmpl w:val="43E05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5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13880"/>
    <w:rsid w:val="00316D33"/>
    <w:rsid w:val="00324E1C"/>
    <w:rsid w:val="003303EE"/>
    <w:rsid w:val="00341ECC"/>
    <w:rsid w:val="00343D99"/>
    <w:rsid w:val="003600BE"/>
    <w:rsid w:val="00360EDD"/>
    <w:rsid w:val="00372FA8"/>
    <w:rsid w:val="00386B70"/>
    <w:rsid w:val="0038771D"/>
    <w:rsid w:val="00387B7B"/>
    <w:rsid w:val="00390419"/>
    <w:rsid w:val="003912F5"/>
    <w:rsid w:val="003926F8"/>
    <w:rsid w:val="00395A48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81995"/>
    <w:rsid w:val="006821D8"/>
    <w:rsid w:val="006829FF"/>
    <w:rsid w:val="00683B30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31D72"/>
    <w:rsid w:val="007338F4"/>
    <w:rsid w:val="00741188"/>
    <w:rsid w:val="00747FDE"/>
    <w:rsid w:val="007542E4"/>
    <w:rsid w:val="007671D3"/>
    <w:rsid w:val="007672F8"/>
    <w:rsid w:val="00771DE3"/>
    <w:rsid w:val="00781BBD"/>
    <w:rsid w:val="00783792"/>
    <w:rsid w:val="00784A25"/>
    <w:rsid w:val="00790D04"/>
    <w:rsid w:val="007A00E5"/>
    <w:rsid w:val="007A5EA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3FB5"/>
    <w:rsid w:val="00816C5C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2E0B"/>
    <w:rsid w:val="0089552F"/>
    <w:rsid w:val="00895F46"/>
    <w:rsid w:val="00897484"/>
    <w:rsid w:val="008A3D2B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38EE"/>
    <w:rsid w:val="00964899"/>
    <w:rsid w:val="00965118"/>
    <w:rsid w:val="009721C9"/>
    <w:rsid w:val="009733EA"/>
    <w:rsid w:val="009735AF"/>
    <w:rsid w:val="00980688"/>
    <w:rsid w:val="009819DA"/>
    <w:rsid w:val="00985DA2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7189"/>
    <w:rsid w:val="00A505B9"/>
    <w:rsid w:val="00A61469"/>
    <w:rsid w:val="00A653E7"/>
    <w:rsid w:val="00A77C0C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886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D6FB0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437A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5237"/>
    <w:rsid w:val="00CE5A24"/>
    <w:rsid w:val="00CE62CA"/>
    <w:rsid w:val="00CF03EE"/>
    <w:rsid w:val="00CF3BAF"/>
    <w:rsid w:val="00CF5FBE"/>
    <w:rsid w:val="00CF6D54"/>
    <w:rsid w:val="00D00210"/>
    <w:rsid w:val="00D02F57"/>
    <w:rsid w:val="00D174E3"/>
    <w:rsid w:val="00D37769"/>
    <w:rsid w:val="00D40136"/>
    <w:rsid w:val="00D46076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466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9F32-BEF3-4653-A7B2-C75169C8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27649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7</cp:revision>
  <cp:lastPrinted>2021-08-27T07:46:00Z</cp:lastPrinted>
  <dcterms:created xsi:type="dcterms:W3CDTF">2025-02-12T05:49:00Z</dcterms:created>
  <dcterms:modified xsi:type="dcterms:W3CDTF">2025-07-04T09:59:00Z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