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D8" w:rsidRPr="00875E06" w:rsidRDefault="004917D8" w:rsidP="004917D8">
      <w:pPr>
        <w:ind w:left="8505" w:right="-1"/>
        <w:rPr>
          <w:sz w:val="26"/>
          <w:szCs w:val="26"/>
        </w:rPr>
      </w:pPr>
      <w:r w:rsidRPr="00875E06">
        <w:rPr>
          <w:sz w:val="26"/>
          <w:szCs w:val="26"/>
        </w:rPr>
        <w:t xml:space="preserve">Приложение </w:t>
      </w:r>
      <w:r w:rsidR="00500551">
        <w:rPr>
          <w:sz w:val="26"/>
          <w:szCs w:val="26"/>
        </w:rPr>
        <w:t>3</w:t>
      </w:r>
      <w:bookmarkStart w:id="0" w:name="_GoBack"/>
      <w:bookmarkEnd w:id="0"/>
    </w:p>
    <w:p w:rsidR="004917D8" w:rsidRPr="008223CC" w:rsidRDefault="004917D8" w:rsidP="004917D8">
      <w:pPr>
        <w:ind w:left="8505" w:right="-1"/>
        <w:rPr>
          <w:sz w:val="26"/>
          <w:szCs w:val="26"/>
        </w:rPr>
      </w:pPr>
      <w:r w:rsidRPr="00875E06">
        <w:rPr>
          <w:sz w:val="26"/>
          <w:szCs w:val="26"/>
        </w:rPr>
        <w:t>к протоколу заседания Антинаркотической</w:t>
      </w:r>
      <w:r w:rsidR="00250DBE" w:rsidRPr="00875E06">
        <w:rPr>
          <w:sz w:val="26"/>
          <w:szCs w:val="26"/>
        </w:rPr>
        <w:t xml:space="preserve"> </w:t>
      </w:r>
      <w:r w:rsidR="00250DBE" w:rsidRPr="008223CC">
        <w:rPr>
          <w:sz w:val="26"/>
          <w:szCs w:val="26"/>
        </w:rPr>
        <w:t>комиссии Советского района от 06.12.2024</w:t>
      </w:r>
      <w:r w:rsidRPr="008223CC">
        <w:rPr>
          <w:sz w:val="26"/>
          <w:szCs w:val="26"/>
        </w:rPr>
        <w:t xml:space="preserve"> № 4 </w:t>
      </w:r>
    </w:p>
    <w:p w:rsidR="004917D8" w:rsidRPr="00250DBE" w:rsidRDefault="004917D8" w:rsidP="004917D8">
      <w:pPr>
        <w:ind w:left="8505" w:right="-1"/>
        <w:rPr>
          <w:color w:val="00B050"/>
          <w:sz w:val="26"/>
          <w:szCs w:val="26"/>
        </w:rPr>
      </w:pPr>
    </w:p>
    <w:p w:rsidR="00075CA3" w:rsidRPr="008223CC" w:rsidRDefault="002F21FA">
      <w:pPr>
        <w:pStyle w:val="24"/>
        <w:tabs>
          <w:tab w:val="left" w:pos="8460"/>
        </w:tabs>
        <w:ind w:left="0"/>
        <w:jc w:val="center"/>
        <w:rPr>
          <w:b/>
          <w:sz w:val="24"/>
        </w:rPr>
      </w:pPr>
      <w:r w:rsidRPr="008223CC">
        <w:rPr>
          <w:b/>
          <w:sz w:val="24"/>
        </w:rPr>
        <w:t xml:space="preserve">План </w:t>
      </w:r>
      <w:r w:rsidR="00841931" w:rsidRPr="008223CC">
        <w:rPr>
          <w:b/>
          <w:sz w:val="24"/>
        </w:rPr>
        <w:t>работы</w:t>
      </w:r>
    </w:p>
    <w:p w:rsidR="00075CA3" w:rsidRPr="008223CC" w:rsidRDefault="00651A58">
      <w:pPr>
        <w:pStyle w:val="24"/>
        <w:tabs>
          <w:tab w:val="left" w:pos="8460"/>
        </w:tabs>
        <w:ind w:left="0"/>
        <w:jc w:val="center"/>
        <w:rPr>
          <w:b/>
          <w:sz w:val="24"/>
        </w:rPr>
      </w:pPr>
      <w:r w:rsidRPr="008223CC">
        <w:rPr>
          <w:b/>
          <w:sz w:val="24"/>
        </w:rPr>
        <w:t xml:space="preserve">Антинаркотической комиссии Советского района </w:t>
      </w:r>
      <w:r w:rsidR="00250DBE" w:rsidRPr="008223CC">
        <w:rPr>
          <w:b/>
          <w:sz w:val="24"/>
        </w:rPr>
        <w:t>на 2025</w:t>
      </w:r>
      <w:r w:rsidR="00841931" w:rsidRPr="008223CC">
        <w:rPr>
          <w:b/>
          <w:sz w:val="24"/>
        </w:rPr>
        <w:t xml:space="preserve"> год</w:t>
      </w:r>
    </w:p>
    <w:p w:rsidR="002806FD" w:rsidRPr="008223CC" w:rsidRDefault="002806FD">
      <w:pPr>
        <w:pStyle w:val="24"/>
        <w:tabs>
          <w:tab w:val="left" w:pos="8460"/>
        </w:tabs>
        <w:ind w:left="0"/>
        <w:jc w:val="center"/>
        <w:rPr>
          <w:b/>
          <w:sz w:val="24"/>
        </w:rPr>
      </w:pPr>
    </w:p>
    <w:tbl>
      <w:tblPr>
        <w:tblW w:w="14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5740"/>
        <w:gridCol w:w="6379"/>
        <w:gridCol w:w="1809"/>
      </w:tblGrid>
      <w:tr w:rsidR="00250DBE" w:rsidRPr="00250DBE" w:rsidTr="002806FD">
        <w:trPr>
          <w:trHeight w:val="1014"/>
        </w:trPr>
        <w:tc>
          <w:tcPr>
            <w:tcW w:w="747" w:type="dxa"/>
            <w:vAlign w:val="center"/>
          </w:tcPr>
          <w:p w:rsidR="00012814" w:rsidRPr="008223CC" w:rsidRDefault="000128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3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2814" w:rsidRPr="008223CC" w:rsidRDefault="000128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3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23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40" w:type="dxa"/>
            <w:vAlign w:val="center"/>
          </w:tcPr>
          <w:p w:rsidR="00012814" w:rsidRPr="008223CC" w:rsidRDefault="00012814" w:rsidP="006C2C20">
            <w:pPr>
              <w:pStyle w:val="ConsPlusNonformat"/>
              <w:jc w:val="center"/>
              <w:rPr>
                <w:b/>
                <w:sz w:val="24"/>
                <w:szCs w:val="24"/>
              </w:rPr>
            </w:pPr>
            <w:r w:rsidRPr="008223CC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 и краткое обоснование необходимости его рассмотрения на заседании комиссии</w:t>
            </w:r>
          </w:p>
        </w:tc>
        <w:tc>
          <w:tcPr>
            <w:tcW w:w="6379" w:type="dxa"/>
            <w:vAlign w:val="center"/>
          </w:tcPr>
          <w:p w:rsidR="00012814" w:rsidRPr="008223CC" w:rsidRDefault="00012814">
            <w:pPr>
              <w:pStyle w:val="ConsPlusNonformat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3C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</w:t>
            </w:r>
          </w:p>
          <w:p w:rsidR="00012814" w:rsidRPr="008223CC" w:rsidRDefault="00012814">
            <w:pPr>
              <w:pStyle w:val="ConsPlusNonformat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3CC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8223CC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</w:t>
            </w:r>
          </w:p>
          <w:p w:rsidR="00012814" w:rsidRPr="008223CC" w:rsidRDefault="00012814">
            <w:pPr>
              <w:pStyle w:val="ConsPlusNonformat"/>
              <w:ind w:firstLine="6"/>
              <w:jc w:val="center"/>
              <w:rPr>
                <w:b/>
                <w:sz w:val="24"/>
                <w:szCs w:val="24"/>
              </w:rPr>
            </w:pPr>
            <w:r w:rsidRPr="008223CC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1809" w:type="dxa"/>
            <w:tcBorders>
              <w:left w:val="single" w:sz="4" w:space="0" w:color="000000"/>
            </w:tcBorders>
            <w:vAlign w:val="center"/>
          </w:tcPr>
          <w:p w:rsidR="002806FD" w:rsidRPr="008223CC" w:rsidRDefault="00012814" w:rsidP="002806FD">
            <w:pPr>
              <w:pStyle w:val="24"/>
              <w:tabs>
                <w:tab w:val="left" w:pos="8460"/>
              </w:tabs>
              <w:ind w:left="0"/>
              <w:jc w:val="center"/>
              <w:rPr>
                <w:b/>
                <w:sz w:val="24"/>
              </w:rPr>
            </w:pPr>
            <w:r w:rsidRPr="008223CC">
              <w:rPr>
                <w:sz w:val="24"/>
              </w:rPr>
              <w:t xml:space="preserve">Срок рассмотрения </w:t>
            </w:r>
          </w:p>
          <w:p w:rsidR="00012814" w:rsidRPr="008223CC" w:rsidRDefault="00012814">
            <w:pPr>
              <w:pStyle w:val="24"/>
              <w:tabs>
                <w:tab w:val="left" w:pos="8460"/>
              </w:tabs>
              <w:ind w:left="0"/>
              <w:jc w:val="center"/>
              <w:rPr>
                <w:b/>
                <w:sz w:val="24"/>
              </w:rPr>
            </w:pPr>
          </w:p>
        </w:tc>
      </w:tr>
      <w:tr w:rsidR="00250DBE" w:rsidRPr="00250DBE" w:rsidTr="002806FD">
        <w:tc>
          <w:tcPr>
            <w:tcW w:w="747" w:type="dxa"/>
            <w:vAlign w:val="center"/>
          </w:tcPr>
          <w:p w:rsidR="00012814" w:rsidRPr="008223CC" w:rsidRDefault="00596FE5" w:rsidP="00596F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3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12814" w:rsidRPr="008223CC" w:rsidRDefault="00012814" w:rsidP="00596F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vAlign w:val="center"/>
          </w:tcPr>
          <w:p w:rsidR="00012814" w:rsidRPr="001E5774" w:rsidRDefault="00012814" w:rsidP="00CB139A">
            <w:pPr>
              <w:pStyle w:val="24"/>
              <w:tabs>
                <w:tab w:val="left" w:pos="8460"/>
              </w:tabs>
              <w:ind w:left="0"/>
              <w:jc w:val="both"/>
              <w:rPr>
                <w:sz w:val="24"/>
                <w:highlight w:val="yellow"/>
              </w:rPr>
            </w:pPr>
            <w:r w:rsidRPr="008223CC">
              <w:rPr>
                <w:sz w:val="24"/>
              </w:rPr>
              <w:t>О наркоситуации на терр</w:t>
            </w:r>
            <w:r w:rsidR="00250DBE" w:rsidRPr="008223CC">
              <w:rPr>
                <w:sz w:val="24"/>
              </w:rPr>
              <w:t>итории Советского района  в 2024</w:t>
            </w:r>
            <w:r w:rsidRPr="008223CC">
              <w:rPr>
                <w:sz w:val="24"/>
              </w:rPr>
              <w:t xml:space="preserve"> году: анализ уровня наркотизации населения, меры профилактики наркомании и противодействия незаконному обороту наркотиков</w:t>
            </w:r>
          </w:p>
        </w:tc>
        <w:tc>
          <w:tcPr>
            <w:tcW w:w="6379" w:type="dxa"/>
          </w:tcPr>
          <w:p w:rsidR="00012814" w:rsidRPr="008223CC" w:rsidRDefault="00012814" w:rsidP="009010B4">
            <w:pPr>
              <w:pStyle w:val="24"/>
              <w:numPr>
                <w:ilvl w:val="0"/>
                <w:numId w:val="16"/>
              </w:numPr>
              <w:tabs>
                <w:tab w:val="left" w:pos="318"/>
                <w:tab w:val="left" w:pos="8460"/>
              </w:tabs>
              <w:ind w:left="34" w:firstLine="0"/>
              <w:jc w:val="both"/>
              <w:rPr>
                <w:sz w:val="24"/>
              </w:rPr>
            </w:pPr>
            <w:r w:rsidRPr="008223CC">
              <w:rPr>
                <w:sz w:val="24"/>
              </w:rPr>
              <w:t>Отдел Министерства внут</w:t>
            </w:r>
            <w:r w:rsidR="002F21FA" w:rsidRPr="008223CC">
              <w:rPr>
                <w:sz w:val="24"/>
              </w:rPr>
              <w:t>ренних дел Российской Федерации</w:t>
            </w:r>
            <w:r w:rsidRPr="008223CC">
              <w:rPr>
                <w:sz w:val="24"/>
              </w:rPr>
              <w:t xml:space="preserve"> по Советскому району</w:t>
            </w:r>
            <w:r w:rsidR="002F21FA" w:rsidRPr="008223CC">
              <w:rPr>
                <w:sz w:val="24"/>
              </w:rPr>
              <w:t xml:space="preserve"> (далее - ОМВД России по Советскому району)</w:t>
            </w:r>
            <w:r w:rsidRPr="008223CC">
              <w:rPr>
                <w:sz w:val="24"/>
              </w:rPr>
              <w:t xml:space="preserve"> </w:t>
            </w:r>
          </w:p>
          <w:p w:rsidR="00012814" w:rsidRPr="008223CC" w:rsidRDefault="009010B4" w:rsidP="009010B4">
            <w:pPr>
              <w:pStyle w:val="a3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  <w:jc w:val="both"/>
            </w:pPr>
            <w:r w:rsidRPr="008223CC">
              <w:t xml:space="preserve">Автономное </w:t>
            </w:r>
            <w:r w:rsidR="00012814" w:rsidRPr="008223CC">
              <w:t>учреждение</w:t>
            </w:r>
            <w:r w:rsidR="002F21FA" w:rsidRPr="008223CC">
              <w:t xml:space="preserve"> </w:t>
            </w:r>
            <w:r w:rsidR="00012814" w:rsidRPr="008223CC">
              <w:t xml:space="preserve">Ханты-Мансийского автономного округа – Югры «Советская районная больница» </w:t>
            </w:r>
          </w:p>
          <w:p w:rsidR="00012814" w:rsidRPr="008223CC" w:rsidRDefault="00012814" w:rsidP="009010B4">
            <w:pPr>
              <w:pStyle w:val="a3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  <w:jc w:val="both"/>
            </w:pPr>
            <w:r w:rsidRPr="008223CC">
              <w:t xml:space="preserve">Бюджетное учреждение Ханты-Мансийского автономного округа – Югры «Советская психоневрологическая больница» </w:t>
            </w:r>
          </w:p>
          <w:p w:rsidR="00833976" w:rsidRPr="008223CC" w:rsidRDefault="00833976" w:rsidP="009010B4">
            <w:pPr>
              <w:pStyle w:val="a3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  <w:jc w:val="both"/>
            </w:pPr>
            <w:r w:rsidRPr="008223CC">
              <w:t>Бюджетное учреждение Ханты-Мансийского автономного округа – Югры «Пионерская районная больница»</w:t>
            </w:r>
          </w:p>
          <w:p w:rsidR="008223CC" w:rsidRPr="008223CC" w:rsidRDefault="008223CC" w:rsidP="009010B4">
            <w:pPr>
              <w:pStyle w:val="a3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  <w:jc w:val="both"/>
            </w:pPr>
            <w:r w:rsidRPr="008223CC">
              <w:t>Отдел общественной безопасности и профилактики правонарушений администрации Советского района</w:t>
            </w:r>
          </w:p>
        </w:tc>
        <w:tc>
          <w:tcPr>
            <w:tcW w:w="1809" w:type="dxa"/>
            <w:tcBorders>
              <w:left w:val="single" w:sz="4" w:space="0" w:color="000000"/>
            </w:tcBorders>
            <w:vAlign w:val="center"/>
          </w:tcPr>
          <w:p w:rsidR="00012814" w:rsidRPr="008223CC" w:rsidRDefault="00012814">
            <w:pPr>
              <w:pStyle w:val="24"/>
              <w:tabs>
                <w:tab w:val="left" w:pos="8460"/>
              </w:tabs>
              <w:ind w:left="0"/>
              <w:jc w:val="center"/>
              <w:rPr>
                <w:sz w:val="24"/>
              </w:rPr>
            </w:pPr>
            <w:r w:rsidRPr="008223CC">
              <w:rPr>
                <w:sz w:val="24"/>
              </w:rPr>
              <w:t xml:space="preserve">1 квартал </w:t>
            </w:r>
          </w:p>
        </w:tc>
      </w:tr>
      <w:tr w:rsidR="00012814" w:rsidRPr="009010B4" w:rsidTr="002806FD">
        <w:tc>
          <w:tcPr>
            <w:tcW w:w="747" w:type="dxa"/>
            <w:vAlign w:val="center"/>
          </w:tcPr>
          <w:p w:rsidR="00012814" w:rsidRPr="008223CC" w:rsidRDefault="00596FE5" w:rsidP="00596F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3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vAlign w:val="center"/>
          </w:tcPr>
          <w:p w:rsidR="00012814" w:rsidRPr="008223CC" w:rsidRDefault="00012814" w:rsidP="00AA3A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3CC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проведения добровольного тестирования обучающихся (студентов) общеобразовательных организаций, </w:t>
            </w:r>
            <w:r w:rsidR="00D510DA" w:rsidRPr="008223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профессионального </w:t>
            </w:r>
            <w:r w:rsidRPr="008223CC">
              <w:rPr>
                <w:rFonts w:ascii="Times New Roman" w:hAnsi="Times New Roman" w:cs="Times New Roman"/>
                <w:sz w:val="24"/>
                <w:szCs w:val="24"/>
              </w:rPr>
              <w:t>образования на территории Советского района с целью профилактики немедицинского потребления наркотических средств и психотропных веществ в 202</w:t>
            </w:r>
            <w:r w:rsidR="00AA3A90" w:rsidRPr="008223CC"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  <w:r w:rsidRPr="0082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0DA" w:rsidRPr="008223CC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 </w:t>
            </w:r>
          </w:p>
        </w:tc>
        <w:tc>
          <w:tcPr>
            <w:tcW w:w="6379" w:type="dxa"/>
            <w:vAlign w:val="center"/>
          </w:tcPr>
          <w:p w:rsidR="00012814" w:rsidRPr="008223CC" w:rsidRDefault="00012814" w:rsidP="009010B4">
            <w:pPr>
              <w:pStyle w:val="24"/>
              <w:numPr>
                <w:ilvl w:val="0"/>
                <w:numId w:val="16"/>
              </w:numPr>
              <w:tabs>
                <w:tab w:val="left" w:pos="318"/>
                <w:tab w:val="left" w:pos="8460"/>
              </w:tabs>
              <w:ind w:left="34" w:firstLine="0"/>
              <w:jc w:val="both"/>
              <w:rPr>
                <w:sz w:val="24"/>
              </w:rPr>
            </w:pPr>
            <w:r w:rsidRPr="008223CC">
              <w:rPr>
                <w:sz w:val="24"/>
              </w:rPr>
              <w:t xml:space="preserve">Управление образования администрации Советского района </w:t>
            </w:r>
          </w:p>
          <w:p w:rsidR="00012814" w:rsidRPr="008223CC" w:rsidRDefault="00012814" w:rsidP="009010B4">
            <w:pPr>
              <w:pStyle w:val="24"/>
              <w:numPr>
                <w:ilvl w:val="0"/>
                <w:numId w:val="16"/>
              </w:numPr>
              <w:tabs>
                <w:tab w:val="left" w:pos="318"/>
                <w:tab w:val="left" w:pos="8460"/>
              </w:tabs>
              <w:ind w:left="34" w:firstLine="0"/>
              <w:jc w:val="both"/>
              <w:rPr>
                <w:sz w:val="24"/>
              </w:rPr>
            </w:pPr>
            <w:r w:rsidRPr="008223CC">
              <w:rPr>
                <w:sz w:val="24"/>
              </w:rPr>
              <w:t>Бюджетное учреждение профессионального образования Ханты-Мансийского автономного округа – Югры «Советский профессиональный колледж»</w:t>
            </w:r>
          </w:p>
          <w:p w:rsidR="00654E3A" w:rsidRPr="008223CC" w:rsidRDefault="00654E3A" w:rsidP="00CB139A">
            <w:pPr>
              <w:pStyle w:val="ConsPlusNonformat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4" w:space="0" w:color="000000"/>
            </w:tcBorders>
            <w:vAlign w:val="center"/>
          </w:tcPr>
          <w:p w:rsidR="00012814" w:rsidRPr="008223CC" w:rsidRDefault="00012814">
            <w:pPr>
              <w:pStyle w:val="24"/>
              <w:tabs>
                <w:tab w:val="left" w:pos="8460"/>
              </w:tabs>
              <w:ind w:left="0"/>
              <w:jc w:val="center"/>
              <w:rPr>
                <w:sz w:val="24"/>
              </w:rPr>
            </w:pPr>
            <w:r w:rsidRPr="008223CC">
              <w:rPr>
                <w:sz w:val="24"/>
              </w:rPr>
              <w:t xml:space="preserve">1 квартал </w:t>
            </w:r>
          </w:p>
        </w:tc>
      </w:tr>
      <w:tr w:rsidR="00020034" w:rsidRPr="009010B4" w:rsidTr="002806FD">
        <w:tc>
          <w:tcPr>
            <w:tcW w:w="747" w:type="dxa"/>
            <w:vAlign w:val="center"/>
          </w:tcPr>
          <w:p w:rsidR="00020034" w:rsidRPr="009010B4" w:rsidRDefault="00020034" w:rsidP="00596F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vAlign w:val="center"/>
          </w:tcPr>
          <w:p w:rsidR="00020034" w:rsidRPr="008223CC" w:rsidRDefault="00020034" w:rsidP="008223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3CC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культурных и спортивных мероприятий, направленных на профилактику незаконного потребления наркотических средств и психотропных веществ, формированию навыков здорового образа жизни </w:t>
            </w:r>
            <w:r w:rsidR="008223CC" w:rsidRPr="008223CC">
              <w:rPr>
                <w:rFonts w:ascii="Times New Roman" w:hAnsi="Times New Roman" w:cs="Times New Roman"/>
                <w:sz w:val="24"/>
                <w:szCs w:val="24"/>
              </w:rPr>
              <w:t xml:space="preserve">у жителей </w:t>
            </w:r>
            <w:r w:rsidRPr="008223CC">
              <w:rPr>
                <w:rFonts w:ascii="Times New Roman" w:hAnsi="Times New Roman" w:cs="Times New Roman"/>
                <w:sz w:val="24"/>
                <w:szCs w:val="24"/>
              </w:rPr>
              <w:t>Советского района на 2025 год.</w:t>
            </w:r>
          </w:p>
        </w:tc>
        <w:tc>
          <w:tcPr>
            <w:tcW w:w="6379" w:type="dxa"/>
            <w:vAlign w:val="center"/>
          </w:tcPr>
          <w:p w:rsidR="00020034" w:rsidRPr="008223CC" w:rsidRDefault="001E5774" w:rsidP="004708E5">
            <w:pPr>
              <w:jc w:val="both"/>
            </w:pPr>
            <w:r w:rsidRPr="008223CC">
              <w:t>Управление социального развития администрации Советского района</w:t>
            </w:r>
          </w:p>
        </w:tc>
        <w:tc>
          <w:tcPr>
            <w:tcW w:w="1809" w:type="dxa"/>
            <w:tcBorders>
              <w:left w:val="single" w:sz="4" w:space="0" w:color="000000"/>
            </w:tcBorders>
            <w:vAlign w:val="center"/>
          </w:tcPr>
          <w:p w:rsidR="00020034" w:rsidRPr="008223CC" w:rsidRDefault="00020034">
            <w:pPr>
              <w:pStyle w:val="24"/>
              <w:tabs>
                <w:tab w:val="left" w:pos="8460"/>
              </w:tabs>
              <w:ind w:left="0"/>
              <w:jc w:val="center"/>
              <w:rPr>
                <w:sz w:val="24"/>
              </w:rPr>
            </w:pPr>
            <w:r w:rsidRPr="008223CC">
              <w:rPr>
                <w:sz w:val="24"/>
              </w:rPr>
              <w:t>2 квартал</w:t>
            </w:r>
          </w:p>
        </w:tc>
      </w:tr>
      <w:tr w:rsidR="00F1775B" w:rsidRPr="009010B4" w:rsidTr="002806FD">
        <w:tc>
          <w:tcPr>
            <w:tcW w:w="747" w:type="dxa"/>
            <w:vAlign w:val="center"/>
          </w:tcPr>
          <w:p w:rsidR="00F1775B" w:rsidRPr="009010B4" w:rsidRDefault="009010B4" w:rsidP="00596F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40" w:type="dxa"/>
            <w:vAlign w:val="center"/>
          </w:tcPr>
          <w:p w:rsidR="00F1775B" w:rsidRPr="009010B4" w:rsidRDefault="00F1775B" w:rsidP="00654E3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0B4">
              <w:rPr>
                <w:rFonts w:ascii="Times New Roman" w:hAnsi="Times New Roman" w:cs="Times New Roman"/>
                <w:sz w:val="24"/>
                <w:szCs w:val="24"/>
              </w:rPr>
              <w:t>Об эффективности проводимых профилактических мероприятий, направленных на предупреждение употребления и распространения наркотических средств и психотропных веществ, в том числе направленных на обеспечение информационной безопасности жителей Советского района</w:t>
            </w:r>
          </w:p>
        </w:tc>
        <w:tc>
          <w:tcPr>
            <w:tcW w:w="6379" w:type="dxa"/>
            <w:vAlign w:val="center"/>
          </w:tcPr>
          <w:p w:rsidR="00F1775B" w:rsidRPr="009010B4" w:rsidRDefault="00F1775B" w:rsidP="002806FD">
            <w:pPr>
              <w:pStyle w:val="24"/>
              <w:numPr>
                <w:ilvl w:val="0"/>
                <w:numId w:val="16"/>
              </w:numPr>
              <w:tabs>
                <w:tab w:val="left" w:pos="318"/>
                <w:tab w:val="left" w:pos="8460"/>
              </w:tabs>
              <w:ind w:left="34" w:firstLine="0"/>
              <w:jc w:val="both"/>
              <w:rPr>
                <w:sz w:val="24"/>
              </w:rPr>
            </w:pPr>
            <w:r w:rsidRPr="009010B4">
              <w:rPr>
                <w:sz w:val="24"/>
              </w:rPr>
              <w:t>ОМВД России по Советскому району</w:t>
            </w:r>
          </w:p>
          <w:p w:rsidR="00F1775B" w:rsidRPr="002806FD" w:rsidRDefault="002806FD" w:rsidP="002806FD">
            <w:pPr>
              <w:pStyle w:val="24"/>
              <w:numPr>
                <w:ilvl w:val="0"/>
                <w:numId w:val="16"/>
              </w:numPr>
              <w:tabs>
                <w:tab w:val="left" w:pos="318"/>
                <w:tab w:val="left" w:pos="8460"/>
              </w:tabs>
              <w:ind w:left="34" w:firstLine="0"/>
              <w:jc w:val="both"/>
              <w:rPr>
                <w:sz w:val="24"/>
              </w:rPr>
            </w:pPr>
            <w:r>
              <w:rPr>
                <w:sz w:val="24"/>
              </w:rPr>
              <w:t>Автономное</w:t>
            </w:r>
            <w:r w:rsidR="00F1775B" w:rsidRPr="002806FD">
              <w:rPr>
                <w:sz w:val="24"/>
              </w:rPr>
              <w:t xml:space="preserve"> учреждение</w:t>
            </w:r>
            <w:r>
              <w:rPr>
                <w:sz w:val="24"/>
              </w:rPr>
              <w:t xml:space="preserve"> </w:t>
            </w:r>
            <w:r w:rsidR="00F1775B" w:rsidRPr="002806FD">
              <w:rPr>
                <w:sz w:val="24"/>
              </w:rPr>
              <w:t xml:space="preserve">Ханты-Мансийского автономного округа – Югры «Советская районная больница» </w:t>
            </w:r>
          </w:p>
          <w:p w:rsidR="00F1775B" w:rsidRPr="002806FD" w:rsidRDefault="00F1775B" w:rsidP="002806FD">
            <w:pPr>
              <w:pStyle w:val="24"/>
              <w:numPr>
                <w:ilvl w:val="0"/>
                <w:numId w:val="16"/>
              </w:numPr>
              <w:tabs>
                <w:tab w:val="left" w:pos="318"/>
                <w:tab w:val="left" w:pos="8460"/>
              </w:tabs>
              <w:ind w:left="34" w:firstLine="0"/>
              <w:jc w:val="both"/>
              <w:rPr>
                <w:sz w:val="24"/>
              </w:rPr>
            </w:pPr>
            <w:r w:rsidRPr="002806FD">
              <w:rPr>
                <w:sz w:val="24"/>
              </w:rPr>
              <w:t>Бюджетное учреждение Ханты-Мансийского автономного округа – Югры «Советская психоневрологическая больница»</w:t>
            </w:r>
          </w:p>
          <w:p w:rsidR="00F1775B" w:rsidRDefault="00F1775B" w:rsidP="002806FD">
            <w:pPr>
              <w:pStyle w:val="24"/>
              <w:numPr>
                <w:ilvl w:val="0"/>
                <w:numId w:val="16"/>
              </w:numPr>
              <w:tabs>
                <w:tab w:val="left" w:pos="318"/>
                <w:tab w:val="left" w:pos="8460"/>
              </w:tabs>
              <w:ind w:left="34" w:firstLine="0"/>
              <w:jc w:val="both"/>
              <w:rPr>
                <w:sz w:val="24"/>
              </w:rPr>
            </w:pPr>
            <w:r w:rsidRPr="002806FD">
              <w:rPr>
                <w:sz w:val="24"/>
              </w:rPr>
              <w:t>Бюджетное учреждение Ханты-Мансийского автономного округа – Югры «Пионерская районная больница»</w:t>
            </w:r>
          </w:p>
          <w:p w:rsidR="002806FD" w:rsidRPr="002806FD" w:rsidRDefault="002806FD" w:rsidP="002806FD">
            <w:pPr>
              <w:pStyle w:val="24"/>
              <w:tabs>
                <w:tab w:val="left" w:pos="318"/>
                <w:tab w:val="left" w:pos="8460"/>
              </w:tabs>
              <w:ind w:left="34"/>
              <w:jc w:val="both"/>
              <w:rPr>
                <w:sz w:val="24"/>
              </w:rPr>
            </w:pPr>
          </w:p>
          <w:p w:rsidR="00654E3A" w:rsidRPr="009010B4" w:rsidRDefault="00654E3A" w:rsidP="002806FD">
            <w:pPr>
              <w:pStyle w:val="24"/>
              <w:numPr>
                <w:ilvl w:val="0"/>
                <w:numId w:val="16"/>
              </w:numPr>
              <w:tabs>
                <w:tab w:val="left" w:pos="318"/>
                <w:tab w:val="left" w:pos="8460"/>
              </w:tabs>
              <w:ind w:left="34" w:firstLine="0"/>
              <w:jc w:val="both"/>
              <w:rPr>
                <w:sz w:val="24"/>
              </w:rPr>
            </w:pPr>
            <w:r w:rsidRPr="009010B4">
              <w:rPr>
                <w:sz w:val="24"/>
              </w:rPr>
              <w:t xml:space="preserve">Управление образования администрации Советского района </w:t>
            </w:r>
          </w:p>
          <w:p w:rsidR="00F1775B" w:rsidRPr="009010B4" w:rsidRDefault="00654E3A" w:rsidP="002806FD">
            <w:pPr>
              <w:pStyle w:val="24"/>
              <w:numPr>
                <w:ilvl w:val="0"/>
                <w:numId w:val="16"/>
              </w:numPr>
              <w:tabs>
                <w:tab w:val="left" w:pos="318"/>
                <w:tab w:val="left" w:pos="8460"/>
              </w:tabs>
              <w:ind w:left="34" w:firstLine="0"/>
              <w:jc w:val="both"/>
              <w:rPr>
                <w:sz w:val="24"/>
              </w:rPr>
            </w:pPr>
            <w:r w:rsidRPr="009010B4">
              <w:rPr>
                <w:sz w:val="24"/>
              </w:rPr>
              <w:t>Бюджетное учреждение профессионального образования Ханты-Мансийского автономного округа – Югры «Советский профессиональный колледж»</w:t>
            </w:r>
          </w:p>
        </w:tc>
        <w:tc>
          <w:tcPr>
            <w:tcW w:w="1809" w:type="dxa"/>
            <w:tcBorders>
              <w:left w:val="single" w:sz="4" w:space="0" w:color="000000"/>
            </w:tcBorders>
            <w:vAlign w:val="center"/>
          </w:tcPr>
          <w:p w:rsidR="00F1775B" w:rsidRPr="009010B4" w:rsidRDefault="00F1775B">
            <w:pPr>
              <w:pStyle w:val="24"/>
              <w:tabs>
                <w:tab w:val="left" w:pos="8460"/>
              </w:tabs>
              <w:ind w:left="0"/>
              <w:jc w:val="center"/>
              <w:rPr>
                <w:sz w:val="24"/>
              </w:rPr>
            </w:pPr>
            <w:r w:rsidRPr="009010B4">
              <w:rPr>
                <w:sz w:val="24"/>
              </w:rPr>
              <w:t xml:space="preserve">2 квартал </w:t>
            </w:r>
          </w:p>
        </w:tc>
      </w:tr>
      <w:tr w:rsidR="004708E5" w:rsidRPr="009010B4" w:rsidTr="002806FD">
        <w:tc>
          <w:tcPr>
            <w:tcW w:w="747" w:type="dxa"/>
            <w:vAlign w:val="center"/>
          </w:tcPr>
          <w:p w:rsidR="004708E5" w:rsidRPr="009010B4" w:rsidRDefault="004708E5" w:rsidP="003508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vAlign w:val="center"/>
          </w:tcPr>
          <w:p w:rsidR="004708E5" w:rsidRPr="009010B4" w:rsidRDefault="004708E5" w:rsidP="003508E9">
            <w:pPr>
              <w:pStyle w:val="24"/>
              <w:tabs>
                <w:tab w:val="left" w:pos="8460"/>
              </w:tabs>
              <w:ind w:left="-81" w:right="-74"/>
              <w:jc w:val="both"/>
              <w:rPr>
                <w:sz w:val="24"/>
              </w:rPr>
            </w:pPr>
            <w:r w:rsidRPr="009010B4">
              <w:rPr>
                <w:sz w:val="24"/>
              </w:rPr>
              <w:t xml:space="preserve">О состоянии работы по выявлению, пресечению и расследованию преступлений в сфере незаконного оборота наркотических средств и психотропных веществ на территории Советского района </w:t>
            </w:r>
          </w:p>
        </w:tc>
        <w:tc>
          <w:tcPr>
            <w:tcW w:w="6379" w:type="dxa"/>
            <w:vAlign w:val="center"/>
          </w:tcPr>
          <w:p w:rsidR="004708E5" w:rsidRPr="009010B4" w:rsidRDefault="004708E5" w:rsidP="003508E9">
            <w:pPr>
              <w:pStyle w:val="24"/>
              <w:numPr>
                <w:ilvl w:val="0"/>
                <w:numId w:val="16"/>
              </w:numPr>
              <w:tabs>
                <w:tab w:val="left" w:pos="318"/>
                <w:tab w:val="left" w:pos="8460"/>
              </w:tabs>
              <w:ind w:left="34" w:firstLine="0"/>
              <w:jc w:val="both"/>
              <w:rPr>
                <w:sz w:val="24"/>
              </w:rPr>
            </w:pPr>
            <w:r w:rsidRPr="009010B4">
              <w:rPr>
                <w:sz w:val="24"/>
              </w:rPr>
              <w:t>ОМВД России по Советскому району</w:t>
            </w:r>
          </w:p>
        </w:tc>
        <w:tc>
          <w:tcPr>
            <w:tcW w:w="1809" w:type="dxa"/>
            <w:tcBorders>
              <w:left w:val="single" w:sz="4" w:space="0" w:color="000000"/>
            </w:tcBorders>
          </w:tcPr>
          <w:p w:rsidR="004708E5" w:rsidRPr="009010B4" w:rsidRDefault="004708E5" w:rsidP="003508E9">
            <w:pPr>
              <w:pStyle w:val="24"/>
              <w:tabs>
                <w:tab w:val="left" w:pos="8460"/>
              </w:tabs>
              <w:ind w:left="0"/>
              <w:jc w:val="center"/>
              <w:rPr>
                <w:sz w:val="24"/>
              </w:rPr>
            </w:pPr>
            <w:r w:rsidRPr="009010B4">
              <w:rPr>
                <w:sz w:val="24"/>
              </w:rPr>
              <w:t xml:space="preserve">3 квартал </w:t>
            </w:r>
          </w:p>
        </w:tc>
      </w:tr>
      <w:tr w:rsidR="004708E5" w:rsidRPr="009010B4" w:rsidTr="000046A1">
        <w:tc>
          <w:tcPr>
            <w:tcW w:w="747" w:type="dxa"/>
          </w:tcPr>
          <w:p w:rsidR="004708E5" w:rsidRPr="009010B4" w:rsidRDefault="004708E5" w:rsidP="001D1D2D">
            <w:pPr>
              <w:pStyle w:val="24"/>
              <w:tabs>
                <w:tab w:val="left" w:pos="8460"/>
              </w:tabs>
              <w:ind w:left="-81" w:right="-74"/>
              <w:jc w:val="center"/>
              <w:rPr>
                <w:sz w:val="24"/>
              </w:rPr>
            </w:pPr>
            <w:r w:rsidRPr="009010B4">
              <w:rPr>
                <w:sz w:val="24"/>
              </w:rPr>
              <w:t>5.</w:t>
            </w:r>
          </w:p>
        </w:tc>
        <w:tc>
          <w:tcPr>
            <w:tcW w:w="5740" w:type="dxa"/>
            <w:vAlign w:val="center"/>
          </w:tcPr>
          <w:p w:rsidR="004708E5" w:rsidRPr="009010B4" w:rsidRDefault="004708E5" w:rsidP="001D1D2D">
            <w:pPr>
              <w:pStyle w:val="24"/>
              <w:tabs>
                <w:tab w:val="left" w:pos="8460"/>
              </w:tabs>
              <w:ind w:left="-81" w:right="-74"/>
              <w:jc w:val="both"/>
              <w:rPr>
                <w:sz w:val="24"/>
              </w:rPr>
            </w:pPr>
            <w:r w:rsidRPr="009010B4">
              <w:rPr>
                <w:sz w:val="24"/>
              </w:rPr>
              <w:t>О результатах межведомственного взаимодействия при организации предупредительной</w:t>
            </w:r>
            <w:r>
              <w:rPr>
                <w:sz w:val="24"/>
              </w:rPr>
              <w:t xml:space="preserve"> работы в отношении осужденных </w:t>
            </w:r>
            <w:r w:rsidRPr="009010B4">
              <w:rPr>
                <w:sz w:val="24"/>
              </w:rPr>
              <w:t>за незаконный оборот наркотических средств и психотропных веществ, в том числе состоящих под наблюдением врачей-наркологов в учреждениях здравоохранения Советского района</w:t>
            </w:r>
          </w:p>
        </w:tc>
        <w:tc>
          <w:tcPr>
            <w:tcW w:w="6379" w:type="dxa"/>
            <w:vAlign w:val="center"/>
          </w:tcPr>
          <w:p w:rsidR="004708E5" w:rsidRPr="002806FD" w:rsidRDefault="004708E5" w:rsidP="001D1D2D">
            <w:pPr>
              <w:pStyle w:val="24"/>
              <w:numPr>
                <w:ilvl w:val="0"/>
                <w:numId w:val="16"/>
              </w:numPr>
              <w:tabs>
                <w:tab w:val="left" w:pos="318"/>
                <w:tab w:val="left" w:pos="8460"/>
              </w:tabs>
              <w:ind w:left="34" w:firstLine="0"/>
              <w:jc w:val="both"/>
              <w:rPr>
                <w:sz w:val="24"/>
              </w:rPr>
            </w:pPr>
            <w:r w:rsidRPr="002806FD">
              <w:rPr>
                <w:sz w:val="24"/>
              </w:rPr>
              <w:t>Филиал по Советскому району ФКУ УИИ Управления Федеральной службы исполнения наказания России по ХМАО – Югре</w:t>
            </w:r>
          </w:p>
          <w:p w:rsidR="004708E5" w:rsidRPr="002806FD" w:rsidRDefault="004708E5" w:rsidP="001D1D2D">
            <w:pPr>
              <w:pStyle w:val="24"/>
              <w:numPr>
                <w:ilvl w:val="0"/>
                <w:numId w:val="16"/>
              </w:numPr>
              <w:tabs>
                <w:tab w:val="left" w:pos="318"/>
                <w:tab w:val="left" w:pos="8460"/>
              </w:tabs>
              <w:ind w:left="34" w:firstLine="0"/>
              <w:jc w:val="both"/>
              <w:rPr>
                <w:sz w:val="24"/>
              </w:rPr>
            </w:pPr>
            <w:r w:rsidRPr="002806FD">
              <w:rPr>
                <w:sz w:val="24"/>
              </w:rPr>
              <w:t xml:space="preserve">ОМВД России по Советскому району </w:t>
            </w:r>
          </w:p>
          <w:p w:rsidR="004708E5" w:rsidRPr="009010B4" w:rsidRDefault="004708E5" w:rsidP="001D1D2D">
            <w:pPr>
              <w:pStyle w:val="24"/>
              <w:numPr>
                <w:ilvl w:val="0"/>
                <w:numId w:val="16"/>
              </w:numPr>
              <w:tabs>
                <w:tab w:val="left" w:pos="318"/>
                <w:tab w:val="left" w:pos="8460"/>
              </w:tabs>
              <w:ind w:left="34" w:firstLine="0"/>
              <w:jc w:val="both"/>
              <w:rPr>
                <w:sz w:val="24"/>
              </w:rPr>
            </w:pPr>
            <w:r w:rsidRPr="009010B4">
              <w:rPr>
                <w:sz w:val="24"/>
              </w:rPr>
              <w:t xml:space="preserve">Управление социальной защиты населения, опеки и попечительства по г. Югорску и Советскому району  </w:t>
            </w:r>
          </w:p>
          <w:p w:rsidR="004708E5" w:rsidRDefault="004708E5" w:rsidP="001D1D2D">
            <w:pPr>
              <w:numPr>
                <w:ilvl w:val="0"/>
                <w:numId w:val="16"/>
              </w:numPr>
              <w:tabs>
                <w:tab w:val="left" w:pos="318"/>
                <w:tab w:val="left" w:pos="8460"/>
              </w:tabs>
              <w:ind w:left="34" w:firstLine="0"/>
              <w:jc w:val="both"/>
            </w:pPr>
            <w:r w:rsidRPr="002806FD">
              <w:t>Автономное  учреждение</w:t>
            </w:r>
            <w:r>
              <w:t xml:space="preserve"> </w:t>
            </w:r>
            <w:r w:rsidRPr="002806FD">
              <w:t xml:space="preserve">Ханты-Мансийского автономного округа – Югры «Советская районная больница» </w:t>
            </w:r>
          </w:p>
          <w:p w:rsidR="004708E5" w:rsidRPr="002806FD" w:rsidRDefault="004708E5" w:rsidP="001D1D2D">
            <w:pPr>
              <w:numPr>
                <w:ilvl w:val="0"/>
                <w:numId w:val="16"/>
              </w:numPr>
              <w:tabs>
                <w:tab w:val="left" w:pos="318"/>
                <w:tab w:val="left" w:pos="8460"/>
              </w:tabs>
              <w:ind w:left="34" w:firstLine="0"/>
              <w:jc w:val="both"/>
            </w:pPr>
            <w:r w:rsidRPr="002806FD">
              <w:t>Бюджетное учреждение</w:t>
            </w:r>
            <w:r>
              <w:t xml:space="preserve"> </w:t>
            </w:r>
            <w:r w:rsidRPr="002806FD">
              <w:t>Ханты-Мансийского автономного округа – Югры «Советская психоневрологическая больница»</w:t>
            </w:r>
          </w:p>
          <w:p w:rsidR="004708E5" w:rsidRDefault="004708E5" w:rsidP="001D1D2D">
            <w:pPr>
              <w:pStyle w:val="24"/>
              <w:numPr>
                <w:ilvl w:val="0"/>
                <w:numId w:val="16"/>
              </w:numPr>
              <w:tabs>
                <w:tab w:val="left" w:pos="318"/>
                <w:tab w:val="left" w:pos="8460"/>
              </w:tabs>
              <w:ind w:left="34" w:firstLine="0"/>
              <w:jc w:val="both"/>
              <w:rPr>
                <w:sz w:val="24"/>
              </w:rPr>
            </w:pPr>
            <w:r w:rsidRPr="009010B4">
              <w:rPr>
                <w:sz w:val="24"/>
              </w:rPr>
              <w:t>Бюджетное учреждение Ханты-Мансийского автономного округа – Югры «Пионерская районная больница»</w:t>
            </w:r>
          </w:p>
          <w:p w:rsidR="004708E5" w:rsidRPr="009010B4" w:rsidRDefault="004708E5" w:rsidP="001D1D2D">
            <w:pPr>
              <w:pStyle w:val="24"/>
              <w:tabs>
                <w:tab w:val="left" w:pos="318"/>
                <w:tab w:val="left" w:pos="8460"/>
              </w:tabs>
              <w:ind w:left="34"/>
              <w:jc w:val="both"/>
              <w:rPr>
                <w:sz w:val="24"/>
              </w:rPr>
            </w:pPr>
          </w:p>
        </w:tc>
        <w:tc>
          <w:tcPr>
            <w:tcW w:w="1809" w:type="dxa"/>
            <w:tcBorders>
              <w:left w:val="single" w:sz="4" w:space="0" w:color="000000"/>
            </w:tcBorders>
          </w:tcPr>
          <w:p w:rsidR="004708E5" w:rsidRPr="009010B4" w:rsidRDefault="004708E5" w:rsidP="001D1D2D">
            <w:pPr>
              <w:pStyle w:val="24"/>
              <w:tabs>
                <w:tab w:val="left" w:pos="8460"/>
              </w:tabs>
              <w:ind w:left="0"/>
              <w:jc w:val="center"/>
              <w:rPr>
                <w:sz w:val="24"/>
              </w:rPr>
            </w:pPr>
            <w:r w:rsidRPr="009010B4">
              <w:rPr>
                <w:sz w:val="24"/>
              </w:rPr>
              <w:t xml:space="preserve">3 квартал </w:t>
            </w:r>
          </w:p>
        </w:tc>
      </w:tr>
      <w:tr w:rsidR="004708E5" w:rsidRPr="009010B4" w:rsidTr="002806FD">
        <w:tc>
          <w:tcPr>
            <w:tcW w:w="747" w:type="dxa"/>
          </w:tcPr>
          <w:p w:rsidR="004708E5" w:rsidRPr="009010B4" w:rsidRDefault="004708E5" w:rsidP="00C06B2C">
            <w:pPr>
              <w:pStyle w:val="24"/>
              <w:tabs>
                <w:tab w:val="left" w:pos="8460"/>
              </w:tabs>
              <w:ind w:left="-81" w:right="-74"/>
              <w:jc w:val="center"/>
              <w:rPr>
                <w:sz w:val="24"/>
              </w:rPr>
            </w:pPr>
            <w:r w:rsidRPr="009010B4">
              <w:rPr>
                <w:sz w:val="24"/>
              </w:rPr>
              <w:t>6.</w:t>
            </w:r>
          </w:p>
        </w:tc>
        <w:tc>
          <w:tcPr>
            <w:tcW w:w="5740" w:type="dxa"/>
            <w:vAlign w:val="center"/>
          </w:tcPr>
          <w:p w:rsidR="004708E5" w:rsidRPr="009010B4" w:rsidRDefault="004708E5" w:rsidP="00C06B2C">
            <w:pPr>
              <w:pStyle w:val="24"/>
              <w:tabs>
                <w:tab w:val="left" w:pos="8460"/>
              </w:tabs>
              <w:ind w:left="-81" w:right="-74"/>
              <w:jc w:val="both"/>
              <w:rPr>
                <w:sz w:val="24"/>
              </w:rPr>
            </w:pPr>
            <w:r w:rsidRPr="009010B4">
              <w:rPr>
                <w:sz w:val="24"/>
              </w:rPr>
              <w:t xml:space="preserve">О реализации плана организационных и практических </w:t>
            </w:r>
            <w:r w:rsidRPr="009010B4">
              <w:rPr>
                <w:sz w:val="24"/>
              </w:rPr>
              <w:lastRenderedPageBreak/>
              <w:t>мер по профилактике незаконного потребления наркотических средств и психотропных веществ, формированию навыков здорового образа жизни, созданию благоприятных условий для самореализации детей и молодежи в образовательных органи</w:t>
            </w:r>
            <w:r>
              <w:rPr>
                <w:sz w:val="24"/>
              </w:rPr>
              <w:t>зациях Советского района на 2024 – 2025</w:t>
            </w:r>
            <w:r w:rsidRPr="009010B4">
              <w:rPr>
                <w:sz w:val="24"/>
              </w:rPr>
              <w:t xml:space="preserve"> годы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6379" w:type="dxa"/>
            <w:vAlign w:val="center"/>
          </w:tcPr>
          <w:p w:rsidR="004708E5" w:rsidRPr="002806FD" w:rsidRDefault="004708E5" w:rsidP="00C06B2C">
            <w:pPr>
              <w:pStyle w:val="24"/>
              <w:numPr>
                <w:ilvl w:val="0"/>
                <w:numId w:val="16"/>
              </w:numPr>
              <w:tabs>
                <w:tab w:val="left" w:pos="318"/>
                <w:tab w:val="left" w:pos="8460"/>
              </w:tabs>
              <w:ind w:left="34" w:firstLine="0"/>
              <w:jc w:val="both"/>
              <w:rPr>
                <w:sz w:val="24"/>
              </w:rPr>
            </w:pPr>
            <w:r w:rsidRPr="002806FD">
              <w:rPr>
                <w:sz w:val="24"/>
              </w:rPr>
              <w:lastRenderedPageBreak/>
              <w:t xml:space="preserve">Управление образования администрации Советского </w:t>
            </w:r>
            <w:r w:rsidRPr="002806FD">
              <w:rPr>
                <w:sz w:val="24"/>
              </w:rPr>
              <w:lastRenderedPageBreak/>
              <w:t xml:space="preserve">района </w:t>
            </w:r>
          </w:p>
          <w:p w:rsidR="004708E5" w:rsidRPr="009010B4" w:rsidRDefault="004708E5" w:rsidP="00C06B2C">
            <w:pPr>
              <w:pStyle w:val="24"/>
              <w:numPr>
                <w:ilvl w:val="0"/>
                <w:numId w:val="16"/>
              </w:numPr>
              <w:tabs>
                <w:tab w:val="left" w:pos="318"/>
                <w:tab w:val="left" w:pos="8460"/>
              </w:tabs>
              <w:ind w:left="34" w:firstLine="0"/>
              <w:jc w:val="both"/>
              <w:rPr>
                <w:sz w:val="24"/>
              </w:rPr>
            </w:pPr>
            <w:r w:rsidRPr="009010B4">
              <w:rPr>
                <w:sz w:val="24"/>
              </w:rPr>
              <w:t>Бюджетное учреждение профессионального образования Ханты-Мансийского автономного округа – Югры «Советский профессиональный колледж»</w:t>
            </w:r>
          </w:p>
        </w:tc>
        <w:tc>
          <w:tcPr>
            <w:tcW w:w="1809" w:type="dxa"/>
            <w:tcBorders>
              <w:left w:val="single" w:sz="4" w:space="0" w:color="000000"/>
            </w:tcBorders>
          </w:tcPr>
          <w:p w:rsidR="004708E5" w:rsidRPr="009010B4" w:rsidRDefault="004708E5" w:rsidP="00C06B2C">
            <w:pPr>
              <w:pStyle w:val="24"/>
              <w:tabs>
                <w:tab w:val="left" w:pos="8460"/>
              </w:tabs>
              <w:ind w:left="0"/>
              <w:jc w:val="center"/>
              <w:rPr>
                <w:sz w:val="24"/>
              </w:rPr>
            </w:pPr>
            <w:r w:rsidRPr="009010B4">
              <w:rPr>
                <w:sz w:val="24"/>
              </w:rPr>
              <w:lastRenderedPageBreak/>
              <w:t xml:space="preserve">4 квартал </w:t>
            </w:r>
          </w:p>
        </w:tc>
      </w:tr>
      <w:tr w:rsidR="004708E5" w:rsidRPr="009010B4" w:rsidTr="000D2A73">
        <w:tc>
          <w:tcPr>
            <w:tcW w:w="747" w:type="dxa"/>
          </w:tcPr>
          <w:p w:rsidR="004708E5" w:rsidRPr="009010B4" w:rsidRDefault="004708E5" w:rsidP="00C06B2C">
            <w:pPr>
              <w:pStyle w:val="24"/>
              <w:tabs>
                <w:tab w:val="left" w:pos="8460"/>
              </w:tabs>
              <w:ind w:left="-81" w:right="-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 w:rsidRPr="009010B4">
              <w:rPr>
                <w:sz w:val="24"/>
              </w:rPr>
              <w:t>.</w:t>
            </w:r>
          </w:p>
        </w:tc>
        <w:tc>
          <w:tcPr>
            <w:tcW w:w="5740" w:type="dxa"/>
          </w:tcPr>
          <w:p w:rsidR="004708E5" w:rsidRPr="008223CC" w:rsidRDefault="004708E5" w:rsidP="00C06B2C">
            <w:pPr>
              <w:jc w:val="both"/>
            </w:pPr>
            <w:r w:rsidRPr="008223CC">
              <w:t>Об итогах реализации медиаплана по антинаркотической пропаганде в 2025 году. Утверждение медиаплана по антинаркотической пропаганде на 2026 год.</w:t>
            </w:r>
          </w:p>
        </w:tc>
        <w:tc>
          <w:tcPr>
            <w:tcW w:w="6379" w:type="dxa"/>
            <w:vAlign w:val="center"/>
          </w:tcPr>
          <w:p w:rsidR="004708E5" w:rsidRPr="008223CC" w:rsidRDefault="004708E5" w:rsidP="00C06B2C">
            <w:pPr>
              <w:pStyle w:val="24"/>
              <w:numPr>
                <w:ilvl w:val="0"/>
                <w:numId w:val="16"/>
              </w:numPr>
              <w:tabs>
                <w:tab w:val="left" w:pos="318"/>
                <w:tab w:val="left" w:pos="8460"/>
              </w:tabs>
              <w:ind w:left="34" w:firstLine="0"/>
              <w:jc w:val="both"/>
              <w:rPr>
                <w:sz w:val="24"/>
              </w:rPr>
            </w:pPr>
            <w:r w:rsidRPr="008223CC">
              <w:rPr>
                <w:sz w:val="24"/>
              </w:rPr>
              <w:t xml:space="preserve">Отдел по связям с общественностью и населением администрации Советского района </w:t>
            </w:r>
          </w:p>
        </w:tc>
        <w:tc>
          <w:tcPr>
            <w:tcW w:w="1809" w:type="dxa"/>
            <w:tcBorders>
              <w:left w:val="single" w:sz="4" w:space="0" w:color="000000"/>
            </w:tcBorders>
          </w:tcPr>
          <w:p w:rsidR="004708E5" w:rsidRPr="008223CC" w:rsidRDefault="004708E5" w:rsidP="00C06B2C">
            <w:pPr>
              <w:pStyle w:val="24"/>
              <w:tabs>
                <w:tab w:val="left" w:pos="8460"/>
              </w:tabs>
              <w:ind w:left="0"/>
              <w:jc w:val="center"/>
              <w:rPr>
                <w:sz w:val="24"/>
              </w:rPr>
            </w:pPr>
            <w:r w:rsidRPr="008223CC">
              <w:rPr>
                <w:sz w:val="24"/>
              </w:rPr>
              <w:t xml:space="preserve">4 квартал </w:t>
            </w:r>
          </w:p>
        </w:tc>
      </w:tr>
      <w:tr w:rsidR="004708E5" w:rsidRPr="009010B4" w:rsidTr="000D2A73">
        <w:tc>
          <w:tcPr>
            <w:tcW w:w="747" w:type="dxa"/>
          </w:tcPr>
          <w:p w:rsidR="004708E5" w:rsidRPr="009010B4" w:rsidRDefault="004708E5" w:rsidP="00C06B2C">
            <w:pPr>
              <w:pStyle w:val="24"/>
              <w:tabs>
                <w:tab w:val="left" w:pos="8460"/>
              </w:tabs>
              <w:ind w:left="-81" w:right="-7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9010B4">
              <w:rPr>
                <w:sz w:val="24"/>
              </w:rPr>
              <w:t>.</w:t>
            </w:r>
          </w:p>
        </w:tc>
        <w:tc>
          <w:tcPr>
            <w:tcW w:w="5740" w:type="dxa"/>
          </w:tcPr>
          <w:p w:rsidR="004708E5" w:rsidRPr="008223CC" w:rsidRDefault="004708E5" w:rsidP="00C06B2C">
            <w:pPr>
              <w:jc w:val="both"/>
              <w:rPr>
                <w:color w:val="000000"/>
              </w:rPr>
            </w:pPr>
            <w:r w:rsidRPr="008223CC">
              <w:rPr>
                <w:color w:val="000000"/>
              </w:rPr>
              <w:t>Об исполнении протокольных решений заседаний Антинаркотической комиссии Советского района (по истечении срока исполнения на момент заседания комиссии).</w:t>
            </w:r>
          </w:p>
        </w:tc>
        <w:tc>
          <w:tcPr>
            <w:tcW w:w="6379" w:type="dxa"/>
            <w:vAlign w:val="center"/>
          </w:tcPr>
          <w:p w:rsidR="004708E5" w:rsidRPr="008223CC" w:rsidRDefault="004708E5" w:rsidP="00C06B2C">
            <w:pPr>
              <w:pStyle w:val="24"/>
              <w:numPr>
                <w:ilvl w:val="0"/>
                <w:numId w:val="16"/>
              </w:numPr>
              <w:tabs>
                <w:tab w:val="left" w:pos="318"/>
                <w:tab w:val="left" w:pos="8460"/>
              </w:tabs>
              <w:ind w:left="34" w:firstLine="0"/>
              <w:jc w:val="both"/>
              <w:rPr>
                <w:sz w:val="24"/>
              </w:rPr>
            </w:pPr>
            <w:r w:rsidRPr="008223CC">
              <w:rPr>
                <w:sz w:val="24"/>
              </w:rPr>
              <w:t>Отдел общественной безопасности и профилактики правонарушений администрации Советского района</w:t>
            </w:r>
          </w:p>
        </w:tc>
        <w:tc>
          <w:tcPr>
            <w:tcW w:w="1809" w:type="dxa"/>
            <w:tcBorders>
              <w:left w:val="single" w:sz="4" w:space="0" w:color="000000"/>
            </w:tcBorders>
          </w:tcPr>
          <w:p w:rsidR="004708E5" w:rsidRPr="008223CC" w:rsidRDefault="004708E5" w:rsidP="00C06B2C">
            <w:pPr>
              <w:pStyle w:val="24"/>
              <w:tabs>
                <w:tab w:val="left" w:pos="8460"/>
              </w:tabs>
              <w:ind w:left="0"/>
              <w:jc w:val="center"/>
              <w:rPr>
                <w:sz w:val="24"/>
              </w:rPr>
            </w:pPr>
            <w:r w:rsidRPr="008223CC">
              <w:rPr>
                <w:sz w:val="24"/>
              </w:rPr>
              <w:t>1,2,3</w:t>
            </w:r>
          </w:p>
          <w:p w:rsidR="004708E5" w:rsidRPr="008223CC" w:rsidRDefault="004708E5" w:rsidP="00C06B2C">
            <w:pPr>
              <w:pStyle w:val="24"/>
              <w:tabs>
                <w:tab w:val="left" w:pos="8460"/>
              </w:tabs>
              <w:ind w:left="0"/>
              <w:jc w:val="center"/>
              <w:rPr>
                <w:sz w:val="24"/>
              </w:rPr>
            </w:pPr>
            <w:r w:rsidRPr="008223CC">
              <w:rPr>
                <w:sz w:val="24"/>
              </w:rPr>
              <w:t xml:space="preserve"> квартал</w:t>
            </w:r>
          </w:p>
        </w:tc>
      </w:tr>
      <w:tr w:rsidR="004708E5" w:rsidRPr="009010B4" w:rsidTr="002806FD">
        <w:tc>
          <w:tcPr>
            <w:tcW w:w="747" w:type="dxa"/>
          </w:tcPr>
          <w:p w:rsidR="004708E5" w:rsidRPr="008223CC" w:rsidRDefault="004708E5" w:rsidP="00C06B2C">
            <w:pPr>
              <w:pStyle w:val="24"/>
              <w:tabs>
                <w:tab w:val="left" w:pos="8460"/>
              </w:tabs>
              <w:ind w:left="-81" w:right="-74"/>
              <w:jc w:val="center"/>
              <w:rPr>
                <w:sz w:val="24"/>
              </w:rPr>
            </w:pPr>
            <w:r w:rsidRPr="008223CC">
              <w:rPr>
                <w:sz w:val="24"/>
              </w:rPr>
              <w:t>9.</w:t>
            </w:r>
          </w:p>
        </w:tc>
        <w:tc>
          <w:tcPr>
            <w:tcW w:w="5740" w:type="dxa"/>
          </w:tcPr>
          <w:p w:rsidR="004708E5" w:rsidRPr="008223CC" w:rsidRDefault="004708E5" w:rsidP="00C06B2C">
            <w:pPr>
              <w:jc w:val="both"/>
              <w:rPr>
                <w:color w:val="000000"/>
              </w:rPr>
            </w:pPr>
            <w:r w:rsidRPr="008223CC">
              <w:rPr>
                <w:color w:val="000000"/>
              </w:rPr>
              <w:t>Об исполнении протокольных решений заседаний Антинаркотической комиссии Советского района (по истечении срока исполнения на момент заседания комиссии) и утверждении плана работы Антинаркотической комиссии Советского района на 2026 год.</w:t>
            </w:r>
          </w:p>
        </w:tc>
        <w:tc>
          <w:tcPr>
            <w:tcW w:w="6379" w:type="dxa"/>
            <w:vAlign w:val="center"/>
          </w:tcPr>
          <w:p w:rsidR="004708E5" w:rsidRPr="008223CC" w:rsidRDefault="004708E5" w:rsidP="00C06B2C">
            <w:pPr>
              <w:pStyle w:val="24"/>
              <w:numPr>
                <w:ilvl w:val="0"/>
                <w:numId w:val="16"/>
              </w:numPr>
              <w:tabs>
                <w:tab w:val="left" w:pos="318"/>
                <w:tab w:val="left" w:pos="8460"/>
              </w:tabs>
              <w:ind w:left="34" w:firstLine="0"/>
              <w:jc w:val="both"/>
              <w:rPr>
                <w:sz w:val="24"/>
              </w:rPr>
            </w:pPr>
            <w:r w:rsidRPr="008223CC">
              <w:rPr>
                <w:sz w:val="24"/>
              </w:rPr>
              <w:t xml:space="preserve">Отдел общественной безопасности и профилактики правонарушений администрации Советского района </w:t>
            </w:r>
          </w:p>
        </w:tc>
        <w:tc>
          <w:tcPr>
            <w:tcW w:w="1809" w:type="dxa"/>
            <w:tcBorders>
              <w:left w:val="single" w:sz="4" w:space="0" w:color="000000"/>
            </w:tcBorders>
          </w:tcPr>
          <w:p w:rsidR="004708E5" w:rsidRPr="008223CC" w:rsidRDefault="004708E5" w:rsidP="00C06B2C">
            <w:pPr>
              <w:pStyle w:val="24"/>
              <w:tabs>
                <w:tab w:val="left" w:pos="8460"/>
              </w:tabs>
              <w:ind w:left="0"/>
              <w:jc w:val="center"/>
              <w:rPr>
                <w:sz w:val="24"/>
              </w:rPr>
            </w:pPr>
            <w:r w:rsidRPr="008223CC">
              <w:rPr>
                <w:sz w:val="24"/>
              </w:rPr>
              <w:t>4 квартал</w:t>
            </w:r>
          </w:p>
        </w:tc>
      </w:tr>
    </w:tbl>
    <w:p w:rsidR="00841931" w:rsidRDefault="00841931"/>
    <w:sectPr w:rsidR="00841931" w:rsidSect="009010B4">
      <w:headerReference w:type="even" r:id="rId8"/>
      <w:pgSz w:w="16838" w:h="11906" w:orient="landscape"/>
      <w:pgMar w:top="426" w:right="135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0E0" w:rsidRDefault="006020E0">
      <w:r>
        <w:separator/>
      </w:r>
    </w:p>
  </w:endnote>
  <w:endnote w:type="continuationSeparator" w:id="0">
    <w:p w:rsidR="006020E0" w:rsidRDefault="0060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0E0" w:rsidRDefault="006020E0">
      <w:r>
        <w:separator/>
      </w:r>
    </w:p>
  </w:footnote>
  <w:footnote w:type="continuationSeparator" w:id="0">
    <w:p w:rsidR="006020E0" w:rsidRDefault="00602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3CC" w:rsidRDefault="008223CC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8223CC" w:rsidRDefault="008223C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F50"/>
    <w:multiLevelType w:val="hybridMultilevel"/>
    <w:tmpl w:val="28CED604"/>
    <w:lvl w:ilvl="0" w:tplc="D9761C6E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</w:lvl>
    <w:lvl w:ilvl="1" w:tplc="17C8CA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D873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6255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F637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6A55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1E2D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DC30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6630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B3A69F3"/>
    <w:multiLevelType w:val="hybridMultilevel"/>
    <w:tmpl w:val="A32C682A"/>
    <w:lvl w:ilvl="0" w:tplc="835CE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EC6D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BA81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6C2C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C8C8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C022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FA0A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DA7B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4C02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C46FD"/>
    <w:multiLevelType w:val="hybridMultilevel"/>
    <w:tmpl w:val="351861D8"/>
    <w:lvl w:ilvl="0" w:tplc="0D7E1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A4F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627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ECD8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EA6A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8E72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705C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0B6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381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9000C5"/>
    <w:multiLevelType w:val="hybridMultilevel"/>
    <w:tmpl w:val="44B65958"/>
    <w:lvl w:ilvl="0" w:tplc="643498D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F5CFB"/>
    <w:multiLevelType w:val="hybridMultilevel"/>
    <w:tmpl w:val="AA620344"/>
    <w:lvl w:ilvl="0" w:tplc="B98CA774">
      <w:start w:val="1"/>
      <w:numFmt w:val="decimal"/>
      <w:lvlText w:val="%1."/>
      <w:lvlJc w:val="left"/>
      <w:pPr>
        <w:ind w:left="720" w:hanging="360"/>
      </w:pPr>
    </w:lvl>
    <w:lvl w:ilvl="1" w:tplc="A924677C">
      <w:start w:val="1"/>
      <w:numFmt w:val="lowerLetter"/>
      <w:lvlText w:val="%2."/>
      <w:lvlJc w:val="left"/>
      <w:pPr>
        <w:ind w:left="1440" w:hanging="360"/>
      </w:pPr>
    </w:lvl>
    <w:lvl w:ilvl="2" w:tplc="66A2C92C">
      <w:start w:val="1"/>
      <w:numFmt w:val="lowerRoman"/>
      <w:lvlText w:val="%3."/>
      <w:lvlJc w:val="right"/>
      <w:pPr>
        <w:ind w:left="2160" w:hanging="180"/>
      </w:pPr>
    </w:lvl>
    <w:lvl w:ilvl="3" w:tplc="1AE8BC94">
      <w:start w:val="1"/>
      <w:numFmt w:val="decimal"/>
      <w:lvlText w:val="%4."/>
      <w:lvlJc w:val="left"/>
      <w:pPr>
        <w:ind w:left="2880" w:hanging="360"/>
      </w:pPr>
    </w:lvl>
    <w:lvl w:ilvl="4" w:tplc="34E0F0CE">
      <w:start w:val="1"/>
      <w:numFmt w:val="lowerLetter"/>
      <w:lvlText w:val="%5."/>
      <w:lvlJc w:val="left"/>
      <w:pPr>
        <w:ind w:left="3600" w:hanging="360"/>
      </w:pPr>
    </w:lvl>
    <w:lvl w:ilvl="5" w:tplc="C9E040B0">
      <w:start w:val="1"/>
      <w:numFmt w:val="lowerRoman"/>
      <w:lvlText w:val="%6."/>
      <w:lvlJc w:val="right"/>
      <w:pPr>
        <w:ind w:left="4320" w:hanging="180"/>
      </w:pPr>
    </w:lvl>
    <w:lvl w:ilvl="6" w:tplc="1FE29260">
      <w:start w:val="1"/>
      <w:numFmt w:val="decimal"/>
      <w:lvlText w:val="%7."/>
      <w:lvlJc w:val="left"/>
      <w:pPr>
        <w:ind w:left="5040" w:hanging="360"/>
      </w:pPr>
    </w:lvl>
    <w:lvl w:ilvl="7" w:tplc="E0442A32">
      <w:start w:val="1"/>
      <w:numFmt w:val="lowerLetter"/>
      <w:lvlText w:val="%8."/>
      <w:lvlJc w:val="left"/>
      <w:pPr>
        <w:ind w:left="5760" w:hanging="360"/>
      </w:pPr>
    </w:lvl>
    <w:lvl w:ilvl="8" w:tplc="0EB8018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C25CF"/>
    <w:multiLevelType w:val="hybridMultilevel"/>
    <w:tmpl w:val="4706365C"/>
    <w:lvl w:ilvl="0" w:tplc="CCF43F7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66EABDA0">
      <w:start w:val="1"/>
      <w:numFmt w:val="lowerLetter"/>
      <w:lvlText w:val="%2."/>
      <w:lvlJc w:val="left"/>
      <w:pPr>
        <w:ind w:left="1440" w:hanging="360"/>
      </w:pPr>
    </w:lvl>
    <w:lvl w:ilvl="2" w:tplc="56CE901E">
      <w:start w:val="1"/>
      <w:numFmt w:val="lowerRoman"/>
      <w:lvlText w:val="%3."/>
      <w:lvlJc w:val="right"/>
      <w:pPr>
        <w:ind w:left="2160" w:hanging="180"/>
      </w:pPr>
    </w:lvl>
    <w:lvl w:ilvl="3" w:tplc="5874BD98">
      <w:start w:val="1"/>
      <w:numFmt w:val="decimal"/>
      <w:lvlText w:val="%4."/>
      <w:lvlJc w:val="left"/>
      <w:pPr>
        <w:ind w:left="2880" w:hanging="360"/>
      </w:pPr>
    </w:lvl>
    <w:lvl w:ilvl="4" w:tplc="E0AA97D6">
      <w:start w:val="1"/>
      <w:numFmt w:val="lowerLetter"/>
      <w:lvlText w:val="%5."/>
      <w:lvlJc w:val="left"/>
      <w:pPr>
        <w:ind w:left="3600" w:hanging="360"/>
      </w:pPr>
    </w:lvl>
    <w:lvl w:ilvl="5" w:tplc="61D22E56">
      <w:start w:val="1"/>
      <w:numFmt w:val="lowerRoman"/>
      <w:lvlText w:val="%6."/>
      <w:lvlJc w:val="right"/>
      <w:pPr>
        <w:ind w:left="4320" w:hanging="180"/>
      </w:pPr>
    </w:lvl>
    <w:lvl w:ilvl="6" w:tplc="FE06F2CC">
      <w:start w:val="1"/>
      <w:numFmt w:val="decimal"/>
      <w:lvlText w:val="%7."/>
      <w:lvlJc w:val="left"/>
      <w:pPr>
        <w:ind w:left="5040" w:hanging="360"/>
      </w:pPr>
    </w:lvl>
    <w:lvl w:ilvl="7" w:tplc="01FC7B9E">
      <w:start w:val="1"/>
      <w:numFmt w:val="lowerLetter"/>
      <w:lvlText w:val="%8."/>
      <w:lvlJc w:val="left"/>
      <w:pPr>
        <w:ind w:left="5760" w:hanging="360"/>
      </w:pPr>
    </w:lvl>
    <w:lvl w:ilvl="8" w:tplc="D706A39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A3250"/>
    <w:multiLevelType w:val="hybridMultilevel"/>
    <w:tmpl w:val="B0C86674"/>
    <w:lvl w:ilvl="0" w:tplc="EB2EE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</w:rPr>
    </w:lvl>
    <w:lvl w:ilvl="1" w:tplc="56BE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1A26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8667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141A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6CF3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60FD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C8AA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8239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E860172"/>
    <w:multiLevelType w:val="hybridMultilevel"/>
    <w:tmpl w:val="263AD588"/>
    <w:lvl w:ilvl="0" w:tplc="7C80D96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ACA0C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CC44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B604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58F3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AC83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90F5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78C5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8601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E8C5EFA"/>
    <w:multiLevelType w:val="hybridMultilevel"/>
    <w:tmpl w:val="B32E7916"/>
    <w:lvl w:ilvl="0" w:tplc="643498D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53D55"/>
    <w:multiLevelType w:val="hybridMultilevel"/>
    <w:tmpl w:val="5622E422"/>
    <w:lvl w:ilvl="0" w:tplc="75387DAE">
      <w:start w:val="1"/>
      <w:numFmt w:val="decimal"/>
      <w:lvlText w:val="%1."/>
      <w:lvlJc w:val="left"/>
      <w:pPr>
        <w:ind w:left="927" w:hanging="360"/>
      </w:pPr>
    </w:lvl>
    <w:lvl w:ilvl="1" w:tplc="E8B06254">
      <w:start w:val="1"/>
      <w:numFmt w:val="lowerLetter"/>
      <w:lvlText w:val="%2."/>
      <w:lvlJc w:val="left"/>
      <w:pPr>
        <w:ind w:left="1647" w:hanging="360"/>
      </w:pPr>
    </w:lvl>
    <w:lvl w:ilvl="2" w:tplc="CCFC9E52">
      <w:start w:val="1"/>
      <w:numFmt w:val="lowerRoman"/>
      <w:lvlText w:val="%3."/>
      <w:lvlJc w:val="right"/>
      <w:pPr>
        <w:ind w:left="2367" w:hanging="180"/>
      </w:pPr>
    </w:lvl>
    <w:lvl w:ilvl="3" w:tplc="381AC61E">
      <w:start w:val="1"/>
      <w:numFmt w:val="decimal"/>
      <w:lvlText w:val="%4."/>
      <w:lvlJc w:val="left"/>
      <w:pPr>
        <w:ind w:left="3087" w:hanging="360"/>
      </w:pPr>
    </w:lvl>
    <w:lvl w:ilvl="4" w:tplc="F7E47E66">
      <w:start w:val="1"/>
      <w:numFmt w:val="lowerLetter"/>
      <w:lvlText w:val="%5."/>
      <w:lvlJc w:val="left"/>
      <w:pPr>
        <w:ind w:left="3807" w:hanging="360"/>
      </w:pPr>
    </w:lvl>
    <w:lvl w:ilvl="5" w:tplc="B6E4CA70">
      <w:start w:val="1"/>
      <w:numFmt w:val="lowerRoman"/>
      <w:lvlText w:val="%6."/>
      <w:lvlJc w:val="right"/>
      <w:pPr>
        <w:ind w:left="4527" w:hanging="180"/>
      </w:pPr>
    </w:lvl>
    <w:lvl w:ilvl="6" w:tplc="CA3878D4">
      <w:start w:val="1"/>
      <w:numFmt w:val="decimal"/>
      <w:lvlText w:val="%7."/>
      <w:lvlJc w:val="left"/>
      <w:pPr>
        <w:ind w:left="5247" w:hanging="360"/>
      </w:pPr>
    </w:lvl>
    <w:lvl w:ilvl="7" w:tplc="CD420E78">
      <w:start w:val="1"/>
      <w:numFmt w:val="lowerLetter"/>
      <w:lvlText w:val="%8."/>
      <w:lvlJc w:val="left"/>
      <w:pPr>
        <w:ind w:left="5967" w:hanging="360"/>
      </w:pPr>
    </w:lvl>
    <w:lvl w:ilvl="8" w:tplc="92DEDF04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8C1B59"/>
    <w:multiLevelType w:val="hybridMultilevel"/>
    <w:tmpl w:val="BDE805C6"/>
    <w:lvl w:ilvl="0" w:tplc="BD645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8229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544E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527B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286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BE2C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EE65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F280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E8C5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C4737"/>
    <w:multiLevelType w:val="hybridMultilevel"/>
    <w:tmpl w:val="7A94FB44"/>
    <w:lvl w:ilvl="0" w:tplc="0A1AD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883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BE3E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67D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074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6CD9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48B0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4259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AA3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F46E34"/>
    <w:multiLevelType w:val="hybridMultilevel"/>
    <w:tmpl w:val="144AA102"/>
    <w:lvl w:ilvl="0" w:tplc="34003A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E203D8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109444C4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79C2AC6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A8A0580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60B0D880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250D364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DECA2A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DC6F00A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59960AB"/>
    <w:multiLevelType w:val="hybridMultilevel"/>
    <w:tmpl w:val="9190DC42"/>
    <w:lvl w:ilvl="0" w:tplc="6F684302"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FAEE41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9EC9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50C88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D6478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F6D8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1C5A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385E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BA91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66CA1497"/>
    <w:multiLevelType w:val="hybridMultilevel"/>
    <w:tmpl w:val="399A225E"/>
    <w:lvl w:ilvl="0" w:tplc="B9E07E9E">
      <w:start w:val="1"/>
      <w:numFmt w:val="decimal"/>
      <w:lvlText w:val="%1."/>
      <w:lvlJc w:val="left"/>
      <w:pPr>
        <w:ind w:left="720" w:hanging="360"/>
      </w:pPr>
    </w:lvl>
    <w:lvl w:ilvl="1" w:tplc="11D67F42">
      <w:start w:val="1"/>
      <w:numFmt w:val="lowerLetter"/>
      <w:lvlText w:val="%2."/>
      <w:lvlJc w:val="left"/>
      <w:pPr>
        <w:ind w:left="1440" w:hanging="360"/>
      </w:pPr>
    </w:lvl>
    <w:lvl w:ilvl="2" w:tplc="7D3836B4">
      <w:start w:val="1"/>
      <w:numFmt w:val="lowerRoman"/>
      <w:lvlText w:val="%3."/>
      <w:lvlJc w:val="right"/>
      <w:pPr>
        <w:ind w:left="2160" w:hanging="180"/>
      </w:pPr>
    </w:lvl>
    <w:lvl w:ilvl="3" w:tplc="138C53EC">
      <w:start w:val="1"/>
      <w:numFmt w:val="decimal"/>
      <w:lvlText w:val="%4."/>
      <w:lvlJc w:val="left"/>
      <w:pPr>
        <w:ind w:left="2880" w:hanging="360"/>
      </w:pPr>
    </w:lvl>
    <w:lvl w:ilvl="4" w:tplc="FF064A82">
      <w:start w:val="1"/>
      <w:numFmt w:val="lowerLetter"/>
      <w:lvlText w:val="%5."/>
      <w:lvlJc w:val="left"/>
      <w:pPr>
        <w:ind w:left="3600" w:hanging="360"/>
      </w:pPr>
    </w:lvl>
    <w:lvl w:ilvl="5" w:tplc="AF9C9DF2">
      <w:start w:val="1"/>
      <w:numFmt w:val="lowerRoman"/>
      <w:lvlText w:val="%6."/>
      <w:lvlJc w:val="right"/>
      <w:pPr>
        <w:ind w:left="4320" w:hanging="180"/>
      </w:pPr>
    </w:lvl>
    <w:lvl w:ilvl="6" w:tplc="C7C8D140">
      <w:start w:val="1"/>
      <w:numFmt w:val="decimal"/>
      <w:lvlText w:val="%7."/>
      <w:lvlJc w:val="left"/>
      <w:pPr>
        <w:ind w:left="5040" w:hanging="360"/>
      </w:pPr>
    </w:lvl>
    <w:lvl w:ilvl="7" w:tplc="152C9738">
      <w:start w:val="1"/>
      <w:numFmt w:val="lowerLetter"/>
      <w:lvlText w:val="%8."/>
      <w:lvlJc w:val="left"/>
      <w:pPr>
        <w:ind w:left="5760" w:hanging="360"/>
      </w:pPr>
    </w:lvl>
    <w:lvl w:ilvl="8" w:tplc="E99E09E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2024B"/>
    <w:multiLevelType w:val="hybridMultilevel"/>
    <w:tmpl w:val="649872BE"/>
    <w:lvl w:ilvl="0" w:tplc="6666EF74"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DB0041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B462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9E2E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0C4D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C485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924A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E8F8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70B5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7E2B79CA"/>
    <w:multiLevelType w:val="hybridMultilevel"/>
    <w:tmpl w:val="4016DFF4"/>
    <w:lvl w:ilvl="0" w:tplc="245432C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4392AB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8E71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DABE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BC635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CADA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4297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4EAF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B8C08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16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2"/>
  </w:num>
  <w:num w:numId="10">
    <w:abstractNumId w:val="1"/>
  </w:num>
  <w:num w:numId="11">
    <w:abstractNumId w:val="10"/>
  </w:num>
  <w:num w:numId="12">
    <w:abstractNumId w:val="4"/>
  </w:num>
  <w:num w:numId="13">
    <w:abstractNumId w:val="14"/>
  </w:num>
  <w:num w:numId="14">
    <w:abstractNumId w:val="5"/>
  </w:num>
  <w:num w:numId="15">
    <w:abstractNumId w:val="9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A3"/>
    <w:rsid w:val="00012814"/>
    <w:rsid w:val="00020034"/>
    <w:rsid w:val="00075CA3"/>
    <w:rsid w:val="001174EA"/>
    <w:rsid w:val="001714FC"/>
    <w:rsid w:val="001E5774"/>
    <w:rsid w:val="00250DBE"/>
    <w:rsid w:val="002806FD"/>
    <w:rsid w:val="002D1E5D"/>
    <w:rsid w:val="002E4576"/>
    <w:rsid w:val="002F21FA"/>
    <w:rsid w:val="00361FBD"/>
    <w:rsid w:val="00424C4F"/>
    <w:rsid w:val="004708E5"/>
    <w:rsid w:val="004917D8"/>
    <w:rsid w:val="004924D4"/>
    <w:rsid w:val="00500551"/>
    <w:rsid w:val="0057611A"/>
    <w:rsid w:val="00596FE5"/>
    <w:rsid w:val="005F624D"/>
    <w:rsid w:val="006020E0"/>
    <w:rsid w:val="006402BE"/>
    <w:rsid w:val="00651A58"/>
    <w:rsid w:val="00654E3A"/>
    <w:rsid w:val="006B1C91"/>
    <w:rsid w:val="006C2C20"/>
    <w:rsid w:val="007F4C46"/>
    <w:rsid w:val="008223CC"/>
    <w:rsid w:val="00833976"/>
    <w:rsid w:val="00841931"/>
    <w:rsid w:val="00845523"/>
    <w:rsid w:val="00863017"/>
    <w:rsid w:val="00866AF3"/>
    <w:rsid w:val="00875E06"/>
    <w:rsid w:val="008F7742"/>
    <w:rsid w:val="009010B4"/>
    <w:rsid w:val="0090548C"/>
    <w:rsid w:val="00965E24"/>
    <w:rsid w:val="00AA3A90"/>
    <w:rsid w:val="00AB77FF"/>
    <w:rsid w:val="00CB139A"/>
    <w:rsid w:val="00D510DA"/>
    <w:rsid w:val="00D82624"/>
    <w:rsid w:val="00D87017"/>
    <w:rsid w:val="00DF7A3E"/>
    <w:rsid w:val="00E54E08"/>
    <w:rsid w:val="00EE5E98"/>
    <w:rsid w:val="00EF11EC"/>
    <w:rsid w:val="00F1729F"/>
    <w:rsid w:val="00F1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40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44"/>
    </w:rPr>
  </w:style>
  <w:style w:type="paragraph" w:styleId="6">
    <w:name w:val="heading 6"/>
    <w:basedOn w:val="a"/>
    <w:next w:val="a"/>
    <w:link w:val="60"/>
    <w:qFormat/>
    <w:pPr>
      <w:keepNext/>
      <w:ind w:right="-6"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qFormat/>
    <w:pPr>
      <w:jc w:val="center"/>
    </w:pPr>
    <w:rPr>
      <w:sz w:val="28"/>
      <w:szCs w:val="20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semiHidden/>
    <w:rPr>
      <w:sz w:val="20"/>
      <w:szCs w:val="20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semiHidden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ody Text"/>
    <w:basedOn w:val="a"/>
    <w:rPr>
      <w:sz w:val="26"/>
    </w:rPr>
  </w:style>
  <w:style w:type="paragraph" w:styleId="afc">
    <w:name w:val="Body Text Indent"/>
    <w:basedOn w:val="a"/>
    <w:pPr>
      <w:ind w:left="4860"/>
    </w:pPr>
    <w:rPr>
      <w:sz w:val="26"/>
    </w:rPr>
  </w:style>
  <w:style w:type="paragraph" w:styleId="24">
    <w:name w:val="Body Text Indent 2"/>
    <w:basedOn w:val="a"/>
    <w:link w:val="25"/>
    <w:pPr>
      <w:ind w:left="5220"/>
    </w:pPr>
    <w:rPr>
      <w:sz w:val="26"/>
    </w:rPr>
  </w:style>
  <w:style w:type="paragraph" w:styleId="32">
    <w:name w:val="Body Text Indent 3"/>
    <w:basedOn w:val="a"/>
    <w:pPr>
      <w:spacing w:line="360" w:lineRule="auto"/>
      <w:ind w:firstLine="720"/>
      <w:jc w:val="both"/>
    </w:pPr>
    <w:rPr>
      <w:sz w:val="26"/>
    </w:rPr>
  </w:style>
  <w:style w:type="paragraph" w:styleId="26">
    <w:name w:val="Body Text 2"/>
    <w:basedOn w:val="a"/>
    <w:pPr>
      <w:ind w:right="-6"/>
      <w:jc w:val="both"/>
    </w:pPr>
    <w:rPr>
      <w:sz w:val="26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ru-RU"/>
    </w:rPr>
  </w:style>
  <w:style w:type="character" w:styleId="afe">
    <w:name w:val="Strong"/>
    <w:uiPriority w:val="22"/>
    <w:qFormat/>
    <w:rPr>
      <w:b/>
      <w:bCs/>
    </w:rPr>
  </w:style>
  <w:style w:type="paragraph" w:customStyle="1" w:styleId="aff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rPr>
      <w:sz w:val="28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paragraph" w:customStyle="1" w:styleId="ConsPlusNonformat">
    <w:name w:val="ConsPlusNonformat"/>
    <w:rPr>
      <w:rFonts w:ascii="Courier New" w:hAnsi="Courier New" w:cs="Courier New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012814"/>
    <w:rPr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40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44"/>
    </w:rPr>
  </w:style>
  <w:style w:type="paragraph" w:styleId="6">
    <w:name w:val="heading 6"/>
    <w:basedOn w:val="a"/>
    <w:next w:val="a"/>
    <w:link w:val="60"/>
    <w:qFormat/>
    <w:pPr>
      <w:keepNext/>
      <w:ind w:right="-6"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qFormat/>
    <w:pPr>
      <w:jc w:val="center"/>
    </w:pPr>
    <w:rPr>
      <w:sz w:val="28"/>
      <w:szCs w:val="20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semiHidden/>
    <w:rPr>
      <w:sz w:val="20"/>
      <w:szCs w:val="20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semiHidden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ody Text"/>
    <w:basedOn w:val="a"/>
    <w:rPr>
      <w:sz w:val="26"/>
    </w:rPr>
  </w:style>
  <w:style w:type="paragraph" w:styleId="afc">
    <w:name w:val="Body Text Indent"/>
    <w:basedOn w:val="a"/>
    <w:pPr>
      <w:ind w:left="4860"/>
    </w:pPr>
    <w:rPr>
      <w:sz w:val="26"/>
    </w:rPr>
  </w:style>
  <w:style w:type="paragraph" w:styleId="24">
    <w:name w:val="Body Text Indent 2"/>
    <w:basedOn w:val="a"/>
    <w:link w:val="25"/>
    <w:pPr>
      <w:ind w:left="5220"/>
    </w:pPr>
    <w:rPr>
      <w:sz w:val="26"/>
    </w:rPr>
  </w:style>
  <w:style w:type="paragraph" w:styleId="32">
    <w:name w:val="Body Text Indent 3"/>
    <w:basedOn w:val="a"/>
    <w:pPr>
      <w:spacing w:line="360" w:lineRule="auto"/>
      <w:ind w:firstLine="720"/>
      <w:jc w:val="both"/>
    </w:pPr>
    <w:rPr>
      <w:sz w:val="26"/>
    </w:rPr>
  </w:style>
  <w:style w:type="paragraph" w:styleId="26">
    <w:name w:val="Body Text 2"/>
    <w:basedOn w:val="a"/>
    <w:pPr>
      <w:ind w:right="-6"/>
      <w:jc w:val="both"/>
    </w:pPr>
    <w:rPr>
      <w:sz w:val="26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ru-RU"/>
    </w:rPr>
  </w:style>
  <w:style w:type="character" w:styleId="afe">
    <w:name w:val="Strong"/>
    <w:uiPriority w:val="22"/>
    <w:qFormat/>
    <w:rPr>
      <w:b/>
      <w:bCs/>
    </w:rPr>
  </w:style>
  <w:style w:type="paragraph" w:customStyle="1" w:styleId="aff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rPr>
      <w:sz w:val="28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paragraph" w:customStyle="1" w:styleId="ConsPlusNonformat">
    <w:name w:val="ConsPlusNonformat"/>
    <w:rPr>
      <w:rFonts w:ascii="Courier New" w:hAnsi="Courier New" w:cs="Courier New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012814"/>
    <w:rPr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22FFA43-99D7-4CBE-9959-6007ECFA4238}"/>
</file>

<file path=customXml/itemProps2.xml><?xml version="1.0" encoding="utf-8"?>
<ds:datastoreItem xmlns:ds="http://schemas.openxmlformats.org/officeDocument/2006/customXml" ds:itemID="{A52FBD96-69C6-48A1-9F12-600049209332}"/>
</file>

<file path=customXml/itemProps3.xml><?xml version="1.0" encoding="utf-8"?>
<ds:datastoreItem xmlns:ds="http://schemas.openxmlformats.org/officeDocument/2006/customXml" ds:itemID="{0EF8ED35-6D2E-4B6B-9AFF-2F78B247CF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ГУОиПО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Елена</dc:creator>
  <cp:lastModifiedBy>Пожилов Андрей Олегович</cp:lastModifiedBy>
  <cp:revision>12</cp:revision>
  <cp:lastPrinted>2024-12-05T11:05:00Z</cp:lastPrinted>
  <dcterms:created xsi:type="dcterms:W3CDTF">2023-12-09T09:50:00Z</dcterms:created>
  <dcterms:modified xsi:type="dcterms:W3CDTF">2024-12-05T11:06:00Z</dcterms:modified>
  <cp:contentType>Item</cp:contentType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true</vt:bool>
  </property>
</Properties>
</file>