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22F" w:rsidRDefault="00FD7A0A">
      <w:pPr>
        <w:pStyle w:val="a4"/>
        <w:ind w:left="1043" w:firstLine="0"/>
        <w:rPr>
          <w:sz w:val="20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766310" cy="3590925"/>
            <wp:effectExtent l="0" t="0" r="0" b="0"/>
            <wp:docPr id="1" name="image1.jpeg" descr="H5N1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H5N1_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31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22F" w:rsidRDefault="001E222F">
      <w:pPr>
        <w:pStyle w:val="a4"/>
        <w:spacing w:before="7"/>
        <w:ind w:left="0" w:firstLine="0"/>
        <w:rPr>
          <w:sz w:val="15"/>
        </w:rPr>
      </w:pPr>
    </w:p>
    <w:p w:rsidR="001E222F" w:rsidRDefault="00FD7A0A">
      <w:pPr>
        <w:pStyle w:val="1"/>
        <w:spacing w:before="90"/>
        <w:ind w:right="2777"/>
        <w:rPr>
          <w:sz w:val="28"/>
          <w:szCs w:val="28"/>
        </w:rPr>
      </w:pPr>
      <w:r>
        <w:rPr>
          <w:sz w:val="28"/>
          <w:szCs w:val="28"/>
        </w:rPr>
        <w:t>ПАМЯТКА</w:t>
      </w:r>
    </w:p>
    <w:p w:rsidR="001E222F" w:rsidRDefault="00FD7A0A">
      <w:pPr>
        <w:ind w:left="2608" w:right="26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профилактике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гриппа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птиц</w:t>
      </w:r>
    </w:p>
    <w:p w:rsidR="001E222F" w:rsidRDefault="001E222F">
      <w:pPr>
        <w:pStyle w:val="a4"/>
        <w:ind w:left="0" w:firstLine="0"/>
        <w:rPr>
          <w:b/>
        </w:rPr>
      </w:pPr>
    </w:p>
    <w:p w:rsidR="001E222F" w:rsidRDefault="00FD7A0A">
      <w:pPr>
        <w:pStyle w:val="1"/>
        <w:ind w:right="2780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заболевания</w:t>
      </w:r>
    </w:p>
    <w:p w:rsidR="001E222F" w:rsidRDefault="001E222F">
      <w:pPr>
        <w:pStyle w:val="a4"/>
        <w:spacing w:before="7"/>
        <w:ind w:left="0" w:firstLine="0"/>
        <w:rPr>
          <w:b/>
          <w:sz w:val="23"/>
        </w:rPr>
      </w:pPr>
    </w:p>
    <w:p w:rsidR="001E222F" w:rsidRDefault="00FD7A0A">
      <w:pPr>
        <w:pStyle w:val="a4"/>
        <w:ind w:left="113" w:firstLine="454"/>
        <w:jc w:val="both"/>
      </w:pPr>
      <w:r>
        <w:rPr>
          <w:i/>
        </w:rPr>
        <w:t xml:space="preserve">Грипп птиц </w:t>
      </w:r>
      <w:r>
        <w:t>– вирусное заболевание, поражающее сельскохозяйственных,</w:t>
      </w:r>
      <w:r>
        <w:rPr>
          <w:spacing w:val="1"/>
        </w:rPr>
        <w:t xml:space="preserve"> </w:t>
      </w:r>
      <w:r>
        <w:t>синантропных (живущих в непосредственной близости к человеку) и диких птиц,</w:t>
      </w:r>
      <w:r>
        <w:rPr>
          <w:spacing w:val="-58"/>
        </w:rPr>
        <w:t xml:space="preserve"> </w:t>
      </w:r>
      <w:r>
        <w:t>восприимчив</w:t>
      </w:r>
      <w:r>
        <w:rPr>
          <w:spacing w:val="-2"/>
        </w:rPr>
        <w:t xml:space="preserve"> </w:t>
      </w:r>
      <w:r>
        <w:t>к данному</w:t>
      </w:r>
      <w:r>
        <w:rPr>
          <w:spacing w:val="-1"/>
        </w:rPr>
        <w:t xml:space="preserve"> </w:t>
      </w:r>
      <w:r>
        <w:t>заболеванию и</w:t>
      </w:r>
      <w:r>
        <w:rPr>
          <w:spacing w:val="-1"/>
        </w:rPr>
        <w:t xml:space="preserve"> </w:t>
      </w:r>
      <w:r>
        <w:t>человек.</w:t>
      </w:r>
    </w:p>
    <w:p w:rsidR="001E222F" w:rsidRDefault="00FD7A0A">
      <w:pPr>
        <w:pStyle w:val="a4"/>
        <w:ind w:left="113" w:firstLine="794"/>
        <w:jc w:val="both"/>
      </w:pPr>
      <w:r>
        <w:rPr>
          <w:i/>
        </w:rPr>
        <w:t xml:space="preserve">Источником заражения </w:t>
      </w:r>
      <w:r>
        <w:t>являются больные птицы, выделяющие вирус с</w:t>
      </w:r>
      <w:r>
        <w:rPr>
          <w:spacing w:val="1"/>
        </w:rPr>
        <w:t xml:space="preserve"> </w:t>
      </w:r>
      <w:r>
        <w:t>истечениями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носа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рта,</w:t>
      </w:r>
      <w:r>
        <w:rPr>
          <w:spacing w:val="-2"/>
        </w:rPr>
        <w:t xml:space="preserve"> </w:t>
      </w:r>
      <w:r>
        <w:t>экскрементами,</w:t>
      </w:r>
      <w:r>
        <w:rPr>
          <w:spacing w:val="-2"/>
        </w:rPr>
        <w:t xml:space="preserve"> </w:t>
      </w:r>
      <w:r>
        <w:t>яйцом,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переболевшие</w:t>
      </w:r>
      <w:r>
        <w:rPr>
          <w:spacing w:val="-3"/>
        </w:rPr>
        <w:t xml:space="preserve"> </w:t>
      </w:r>
      <w:r>
        <w:t>птицы</w:t>
      </w:r>
      <w:r>
        <w:rPr>
          <w:spacing w:val="-2"/>
        </w:rPr>
        <w:t xml:space="preserve"> </w:t>
      </w:r>
      <w:r>
        <w:t>(срок</w:t>
      </w:r>
      <w:r>
        <w:rPr>
          <w:spacing w:val="-57"/>
        </w:rPr>
        <w:t xml:space="preserve"> </w:t>
      </w:r>
      <w:proofErr w:type="spellStart"/>
      <w:r>
        <w:t>вирусоносительства</w:t>
      </w:r>
      <w:proofErr w:type="spellEnd"/>
      <w:r>
        <w:rPr>
          <w:spacing w:val="-3"/>
        </w:rPr>
        <w:t xml:space="preserve"> </w:t>
      </w:r>
      <w:r>
        <w:t>2 месяца).</w:t>
      </w:r>
    </w:p>
    <w:p w:rsidR="001E222F" w:rsidRDefault="00FD7A0A">
      <w:pPr>
        <w:pStyle w:val="a4"/>
        <w:spacing w:before="1"/>
        <w:ind w:left="113" w:firstLine="454"/>
        <w:jc w:val="both"/>
      </w:pPr>
      <w:r>
        <w:rPr>
          <w:i/>
        </w:rPr>
        <w:t xml:space="preserve">Факторами передачи </w:t>
      </w:r>
      <w:r>
        <w:t>вируса являются корма, яйцо, тушки погибших и убитых</w:t>
      </w:r>
      <w:r>
        <w:t xml:space="preserve"> птиц,</w:t>
      </w:r>
      <w:r>
        <w:rPr>
          <w:spacing w:val="1"/>
        </w:rPr>
        <w:t xml:space="preserve"> </w:t>
      </w:r>
      <w:r>
        <w:t>перо, экскременты, обменная тара, инвентарь и др. Заражение в основном происходит</w:t>
      </w:r>
      <w:r>
        <w:rPr>
          <w:spacing w:val="1"/>
        </w:rPr>
        <w:t xml:space="preserve"> </w:t>
      </w:r>
      <w:r>
        <w:t>респираторным путем (при попадании вируса в органы дыхания), но возможно внедрение</w:t>
      </w:r>
      <w:r>
        <w:rPr>
          <w:spacing w:val="-57"/>
        </w:rPr>
        <w:t xml:space="preserve"> </w:t>
      </w:r>
      <w:r>
        <w:t>вируса через пищеварительный тракт (при поедании зараженных кормов) и слизистую</w:t>
      </w:r>
      <w:r>
        <w:rPr>
          <w:spacing w:val="1"/>
        </w:rPr>
        <w:t xml:space="preserve"> </w:t>
      </w:r>
      <w:r>
        <w:t>обол</w:t>
      </w:r>
      <w:r>
        <w:t>очку</w:t>
      </w:r>
      <w:r>
        <w:rPr>
          <w:spacing w:val="-6"/>
        </w:rPr>
        <w:t xml:space="preserve"> </w:t>
      </w:r>
      <w:r>
        <w:t>глаза.</w:t>
      </w:r>
    </w:p>
    <w:p w:rsidR="001E222F" w:rsidRDefault="00FD7A0A">
      <w:pPr>
        <w:pStyle w:val="a4"/>
        <w:ind w:left="113" w:firstLine="454"/>
        <w:jc w:val="both"/>
      </w:pPr>
      <w:r>
        <w:rPr>
          <w:i/>
        </w:rPr>
        <w:t xml:space="preserve">Признаки болезни. </w:t>
      </w:r>
      <w:r>
        <w:t>Инкубационный период (период от момента заражения до</w:t>
      </w:r>
      <w:r>
        <w:rPr>
          <w:spacing w:val="-57"/>
        </w:rPr>
        <w:t xml:space="preserve"> </w:t>
      </w:r>
      <w:r>
        <w:t>проявления</w:t>
      </w:r>
      <w:r>
        <w:rPr>
          <w:spacing w:val="-2"/>
        </w:rPr>
        <w:t xml:space="preserve"> </w:t>
      </w:r>
      <w:r>
        <w:t>признаков</w:t>
      </w:r>
      <w:r>
        <w:rPr>
          <w:spacing w:val="-5"/>
        </w:rPr>
        <w:t xml:space="preserve"> </w:t>
      </w:r>
      <w:r>
        <w:t>заболевания)</w:t>
      </w:r>
      <w:r>
        <w:rPr>
          <w:spacing w:val="-2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1-7</w:t>
      </w:r>
      <w:r>
        <w:rPr>
          <w:spacing w:val="-2"/>
        </w:rPr>
        <w:t xml:space="preserve"> </w:t>
      </w:r>
      <w:r>
        <w:t>дней.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пораженной</w:t>
      </w:r>
      <w:r>
        <w:rPr>
          <w:spacing w:val="-2"/>
        </w:rPr>
        <w:t xml:space="preserve"> </w:t>
      </w:r>
      <w:r>
        <w:t xml:space="preserve">птицы наблюдается сонливость, чихание, хриплое дыхание, </w:t>
      </w:r>
      <w:proofErr w:type="spellStart"/>
      <w:r>
        <w:t>синюшность</w:t>
      </w:r>
      <w:proofErr w:type="spellEnd"/>
      <w:r>
        <w:t xml:space="preserve"> гребня и сережек,</w:t>
      </w:r>
      <w:r>
        <w:rPr>
          <w:spacing w:val="1"/>
        </w:rPr>
        <w:t xml:space="preserve"> </w:t>
      </w:r>
      <w:r>
        <w:t>слезотечение,</w:t>
      </w:r>
      <w:r>
        <w:rPr>
          <w:spacing w:val="-4"/>
        </w:rPr>
        <w:t xml:space="preserve"> </w:t>
      </w:r>
      <w:r>
        <w:t>взъеро</w:t>
      </w:r>
      <w:r>
        <w:t>шенность</w:t>
      </w:r>
      <w:r>
        <w:rPr>
          <w:spacing w:val="-4"/>
        </w:rPr>
        <w:t xml:space="preserve"> </w:t>
      </w:r>
      <w:r>
        <w:t>оперения,</w:t>
      </w:r>
      <w:r>
        <w:rPr>
          <w:spacing w:val="-4"/>
        </w:rPr>
        <w:t xml:space="preserve"> </w:t>
      </w:r>
      <w:r>
        <w:t>параличи</w:t>
      </w:r>
      <w:r>
        <w:rPr>
          <w:spacing w:val="-4"/>
        </w:rPr>
        <w:t xml:space="preserve"> </w:t>
      </w:r>
      <w:r>
        <w:t>шеи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конечностей,</w:t>
      </w:r>
      <w:r>
        <w:rPr>
          <w:spacing w:val="-7"/>
        </w:rPr>
        <w:t xml:space="preserve"> </w:t>
      </w:r>
      <w:r>
        <w:t>отеки</w:t>
      </w:r>
      <w:r>
        <w:rPr>
          <w:spacing w:val="-4"/>
        </w:rPr>
        <w:t xml:space="preserve"> </w:t>
      </w:r>
      <w:r>
        <w:t>головы,</w:t>
      </w:r>
      <w:r>
        <w:rPr>
          <w:spacing w:val="-5"/>
        </w:rPr>
        <w:t xml:space="preserve"> </w:t>
      </w:r>
      <w:r>
        <w:t>шеи,</w:t>
      </w:r>
      <w:r>
        <w:rPr>
          <w:spacing w:val="-57"/>
        </w:rPr>
        <w:t xml:space="preserve"> </w:t>
      </w:r>
      <w:r>
        <w:t>шаткая</w:t>
      </w:r>
      <w:r>
        <w:rPr>
          <w:spacing w:val="-2"/>
        </w:rPr>
        <w:t xml:space="preserve"> </w:t>
      </w:r>
      <w:r>
        <w:t>походка,</w:t>
      </w:r>
      <w:r>
        <w:rPr>
          <w:spacing w:val="-1"/>
        </w:rPr>
        <w:t xml:space="preserve"> </w:t>
      </w:r>
      <w:r>
        <w:t>явления</w:t>
      </w:r>
      <w:r>
        <w:rPr>
          <w:spacing w:val="-1"/>
        </w:rPr>
        <w:t xml:space="preserve"> </w:t>
      </w:r>
      <w:r>
        <w:t>диареи,</w:t>
      </w:r>
      <w:r>
        <w:rPr>
          <w:spacing w:val="-1"/>
        </w:rPr>
        <w:t xml:space="preserve"> </w:t>
      </w:r>
      <w:r>
        <w:t>снижение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полное</w:t>
      </w:r>
      <w:r>
        <w:rPr>
          <w:spacing w:val="-2"/>
        </w:rPr>
        <w:t xml:space="preserve"> </w:t>
      </w:r>
      <w:r>
        <w:t>прекращение</w:t>
      </w:r>
      <w:r>
        <w:rPr>
          <w:spacing w:val="-2"/>
        </w:rPr>
        <w:t xml:space="preserve"> </w:t>
      </w:r>
      <w:r>
        <w:t>яйценоскости.    Птичий грипп характеризуется высоким процентом смертности. Наряду с типичной</w:t>
      </w:r>
      <w:r>
        <w:rPr>
          <w:spacing w:val="1"/>
        </w:rPr>
        <w:t xml:space="preserve"> </w:t>
      </w:r>
      <w:r>
        <w:t>формой болезни, признаки которой</w:t>
      </w:r>
      <w:r>
        <w:t xml:space="preserve"> перечислены выше, встречается и нетипичная</w:t>
      </w:r>
      <w:r>
        <w:rPr>
          <w:spacing w:val="1"/>
        </w:rPr>
        <w:t xml:space="preserve"> </w:t>
      </w:r>
      <w:r>
        <w:t>(латентная)</w:t>
      </w:r>
      <w:r>
        <w:rPr>
          <w:spacing w:val="-3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болезни.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пораженной</w:t>
      </w:r>
      <w:r>
        <w:rPr>
          <w:spacing w:val="-2"/>
        </w:rPr>
        <w:t xml:space="preserve"> </w:t>
      </w:r>
      <w:r>
        <w:t>птицы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наблюдается никаких</w:t>
      </w:r>
      <w:r>
        <w:rPr>
          <w:spacing w:val="-1"/>
        </w:rPr>
        <w:t xml:space="preserve"> </w:t>
      </w:r>
      <w:r>
        <w:t>видимых</w:t>
      </w:r>
      <w:r>
        <w:rPr>
          <w:spacing w:val="-4"/>
        </w:rPr>
        <w:t xml:space="preserve"> </w:t>
      </w:r>
      <w:r>
        <w:t>признаков</w:t>
      </w:r>
      <w:r>
        <w:rPr>
          <w:spacing w:val="-3"/>
        </w:rPr>
        <w:t xml:space="preserve"> </w:t>
      </w:r>
      <w:r>
        <w:t>заболевания,</w:t>
      </w:r>
      <w:r>
        <w:rPr>
          <w:spacing w:val="-3"/>
        </w:rPr>
        <w:t xml:space="preserve"> </w:t>
      </w:r>
      <w:r>
        <w:t>случаи</w:t>
      </w:r>
      <w:r>
        <w:rPr>
          <w:spacing w:val="-3"/>
        </w:rPr>
        <w:t xml:space="preserve"> </w:t>
      </w:r>
      <w:r>
        <w:t>смерти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редкие.</w:t>
      </w:r>
      <w:r>
        <w:rPr>
          <w:spacing w:val="-3"/>
        </w:rPr>
        <w:t xml:space="preserve"> </w:t>
      </w:r>
      <w:r>
        <w:t>Такая</w:t>
      </w:r>
      <w:r>
        <w:rPr>
          <w:spacing w:val="-3"/>
        </w:rPr>
        <w:t xml:space="preserve"> </w:t>
      </w:r>
      <w:r>
        <w:t>птица является</w:t>
      </w:r>
      <w:r>
        <w:rPr>
          <w:spacing w:val="-3"/>
        </w:rPr>
        <w:t xml:space="preserve"> </w:t>
      </w:r>
      <w:r>
        <w:t>особенно</w:t>
      </w:r>
      <w:r>
        <w:rPr>
          <w:spacing w:val="-3"/>
        </w:rPr>
        <w:t xml:space="preserve"> </w:t>
      </w:r>
      <w:r>
        <w:t>опасной,</w:t>
      </w:r>
      <w:r>
        <w:rPr>
          <w:spacing w:val="-2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внешне</w:t>
      </w:r>
      <w:r>
        <w:rPr>
          <w:spacing w:val="-4"/>
        </w:rPr>
        <w:t xml:space="preserve"> </w:t>
      </w:r>
      <w:r>
        <w:t>кажется</w:t>
      </w:r>
      <w:r>
        <w:rPr>
          <w:spacing w:val="-2"/>
        </w:rPr>
        <w:t xml:space="preserve"> </w:t>
      </w:r>
      <w:r>
        <w:t>здоровой,</w:t>
      </w:r>
      <w:r>
        <w:rPr>
          <w:spacing w:val="-3"/>
        </w:rPr>
        <w:t xml:space="preserve"> </w:t>
      </w:r>
      <w:r>
        <w:t>являясь</w:t>
      </w:r>
      <w:r>
        <w:rPr>
          <w:spacing w:val="-2"/>
        </w:rPr>
        <w:t xml:space="preserve"> </w:t>
      </w:r>
      <w:r>
        <w:t>вирусоносителем.</w:t>
      </w:r>
    </w:p>
    <w:p w:rsidR="001E222F" w:rsidRDefault="00FD7A0A">
      <w:pPr>
        <w:pStyle w:val="1"/>
        <w:spacing w:before="5"/>
        <w:ind w:left="102" w:right="257" w:firstLine="419"/>
        <w:jc w:val="both"/>
      </w:pPr>
      <w:r>
        <w:t>При разделке тушек больной птицы обнаруживаются следующие признаки: под</w:t>
      </w:r>
      <w:r>
        <w:rPr>
          <w:spacing w:val="-57"/>
        </w:rPr>
        <w:t xml:space="preserve"> </w:t>
      </w:r>
      <w:r>
        <w:t>кожей в области головы, шеи и кишечника желто-красные студенистые отеки, все</w:t>
      </w:r>
      <w:r>
        <w:rPr>
          <w:spacing w:val="1"/>
        </w:rPr>
        <w:t xml:space="preserve"> </w:t>
      </w:r>
      <w:r>
        <w:t>внутренние</w:t>
      </w:r>
      <w:r>
        <w:rPr>
          <w:spacing w:val="-1"/>
        </w:rPr>
        <w:t xml:space="preserve"> </w:t>
      </w:r>
      <w:r>
        <w:t>органы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мышцы</w:t>
      </w:r>
      <w:r>
        <w:rPr>
          <w:spacing w:val="2"/>
        </w:rPr>
        <w:t xml:space="preserve"> </w:t>
      </w:r>
      <w:r>
        <w:t>словно</w:t>
      </w:r>
      <w:r>
        <w:rPr>
          <w:spacing w:val="-1"/>
        </w:rPr>
        <w:t xml:space="preserve"> </w:t>
      </w:r>
      <w:r>
        <w:t>забрызганы кровью.</w:t>
      </w:r>
    </w:p>
    <w:p w:rsidR="001E222F" w:rsidRDefault="00FD7A0A">
      <w:pPr>
        <w:pStyle w:val="a4"/>
        <w:ind w:left="113" w:firstLine="454"/>
        <w:jc w:val="both"/>
      </w:pPr>
      <w:r>
        <w:rPr>
          <w:i/>
        </w:rPr>
        <w:t xml:space="preserve">Лечение </w:t>
      </w:r>
      <w:r>
        <w:t>не разработа</w:t>
      </w:r>
      <w:r>
        <w:t>но и нецелесообразно. Ввиду опасности распространения</w:t>
      </w:r>
      <w:r>
        <w:rPr>
          <w:spacing w:val="-57"/>
        </w:rPr>
        <w:t xml:space="preserve"> </w:t>
      </w:r>
      <w:r>
        <w:t>возбудителя</w:t>
      </w:r>
      <w:r>
        <w:rPr>
          <w:spacing w:val="-2"/>
        </w:rPr>
        <w:t xml:space="preserve"> </w:t>
      </w:r>
      <w:r>
        <w:t>больную птицу</w:t>
      </w:r>
      <w:r>
        <w:rPr>
          <w:spacing w:val="-3"/>
        </w:rPr>
        <w:t xml:space="preserve"> </w:t>
      </w:r>
      <w:r>
        <w:t>уничтожают.</w:t>
      </w:r>
    </w:p>
    <w:p w:rsidR="001E222F" w:rsidRDefault="001E222F">
      <w:pPr>
        <w:sectPr w:rsidR="001E222F">
          <w:pgSz w:w="11906" w:h="16838"/>
          <w:pgMar w:top="1120" w:right="740" w:bottom="280" w:left="1600" w:header="0" w:footer="0" w:gutter="0"/>
          <w:cols w:space="720"/>
          <w:formProt w:val="0"/>
        </w:sectPr>
      </w:pPr>
    </w:p>
    <w:p w:rsidR="001E222F" w:rsidRDefault="00FD7A0A">
      <w:pPr>
        <w:pStyle w:val="1"/>
        <w:spacing w:before="67"/>
        <w:ind w:left="949" w:hanging="560"/>
        <w:jc w:val="both"/>
      </w:pPr>
      <w:r>
        <w:lastRenderedPageBreak/>
        <w:t>Рекомендации</w:t>
      </w:r>
      <w:r>
        <w:rPr>
          <w:spacing w:val="1"/>
        </w:rPr>
        <w:t xml:space="preserve"> </w:t>
      </w:r>
      <w:r>
        <w:t>населению и фермам по недопущению заноса и распространения</w:t>
      </w:r>
      <w:r>
        <w:rPr>
          <w:spacing w:val="-57"/>
        </w:rPr>
        <w:t xml:space="preserve"> </w:t>
      </w:r>
      <w:r>
        <w:t>вируса</w:t>
      </w:r>
      <w:r>
        <w:rPr>
          <w:spacing w:val="-2"/>
        </w:rPr>
        <w:t xml:space="preserve"> </w:t>
      </w:r>
      <w:proofErr w:type="spellStart"/>
      <w:r>
        <w:t>высокопатогенного</w:t>
      </w:r>
      <w:proofErr w:type="spellEnd"/>
      <w:r>
        <w:rPr>
          <w:spacing w:val="1"/>
        </w:rPr>
        <w:t xml:space="preserve"> </w:t>
      </w:r>
      <w:r>
        <w:t>гриппа</w:t>
      </w:r>
      <w:r>
        <w:rPr>
          <w:spacing w:val="-4"/>
        </w:rPr>
        <w:t xml:space="preserve"> </w:t>
      </w:r>
      <w:r>
        <w:t>птиц</w:t>
      </w:r>
      <w:r>
        <w:rPr>
          <w:spacing w:val="-1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популяции</w:t>
      </w:r>
      <w:r>
        <w:rPr>
          <w:spacing w:val="-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птиц</w:t>
      </w:r>
    </w:p>
    <w:p w:rsidR="001E222F" w:rsidRDefault="00FD7A0A">
      <w:pPr>
        <w:pStyle w:val="a4"/>
        <w:spacing w:before="180"/>
        <w:ind w:left="810" w:firstLine="0"/>
        <w:jc w:val="both"/>
      </w:pPr>
      <w:r>
        <w:t>Владельцам</w:t>
      </w:r>
      <w:r>
        <w:rPr>
          <w:spacing w:val="-4"/>
        </w:rPr>
        <w:t xml:space="preserve"> </w:t>
      </w:r>
      <w:r>
        <w:t>птицы</w:t>
      </w:r>
      <w:r>
        <w:rPr>
          <w:spacing w:val="-3"/>
        </w:rPr>
        <w:t xml:space="preserve"> </w:t>
      </w:r>
      <w:r>
        <w:t>рекомендуется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допускать:</w:t>
      </w:r>
    </w:p>
    <w:p w:rsidR="001E222F" w:rsidRDefault="00FD7A0A">
      <w:pPr>
        <w:pStyle w:val="a8"/>
        <w:numPr>
          <w:ilvl w:val="0"/>
          <w:numId w:val="1"/>
        </w:numPr>
        <w:tabs>
          <w:tab w:val="left" w:pos="950"/>
        </w:tabs>
        <w:ind w:right="112" w:firstLine="707"/>
      </w:pPr>
      <w:r>
        <w:rPr>
          <w:sz w:val="24"/>
        </w:rPr>
        <w:t>контакта домашней птицы с дикими и синантропными птицами, в том числе отлов</w:t>
      </w:r>
      <w:r>
        <w:rPr>
          <w:spacing w:val="-57"/>
          <w:sz w:val="24"/>
        </w:rPr>
        <w:t xml:space="preserve"> </w:t>
      </w:r>
      <w:r>
        <w:rPr>
          <w:sz w:val="24"/>
        </w:rPr>
        <w:t>дикой</w:t>
      </w:r>
      <w:r>
        <w:rPr>
          <w:spacing w:val="-1"/>
          <w:sz w:val="24"/>
        </w:rPr>
        <w:t xml:space="preserve"> </w:t>
      </w:r>
      <w:r>
        <w:rPr>
          <w:sz w:val="24"/>
        </w:rPr>
        <w:t>водоплавающей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птицы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подсобных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хозяйствах;</w:t>
      </w:r>
    </w:p>
    <w:p w:rsidR="001E222F" w:rsidRDefault="00FD7A0A">
      <w:pPr>
        <w:pStyle w:val="a8"/>
        <w:numPr>
          <w:ilvl w:val="0"/>
          <w:numId w:val="1"/>
        </w:numPr>
        <w:tabs>
          <w:tab w:val="left" w:pos="1012"/>
        </w:tabs>
        <w:ind w:right="108" w:firstLine="707"/>
      </w:pPr>
      <w:r>
        <w:rPr>
          <w:sz w:val="24"/>
        </w:rPr>
        <w:t>потрошение</w:t>
      </w:r>
      <w:r>
        <w:rPr>
          <w:spacing w:val="59"/>
          <w:sz w:val="24"/>
        </w:rPr>
        <w:t xml:space="preserve"> </w:t>
      </w:r>
      <w:r>
        <w:rPr>
          <w:sz w:val="24"/>
        </w:rPr>
        <w:t>охотничьих</w:t>
      </w:r>
      <w:r>
        <w:rPr>
          <w:spacing w:val="3"/>
          <w:sz w:val="24"/>
        </w:rPr>
        <w:t xml:space="preserve"> </w:t>
      </w:r>
      <w:r>
        <w:rPr>
          <w:sz w:val="24"/>
        </w:rPr>
        <w:t>трофеев</w:t>
      </w:r>
      <w:r>
        <w:rPr>
          <w:spacing w:val="59"/>
          <w:sz w:val="24"/>
        </w:rPr>
        <w:t xml:space="preserve"> </w:t>
      </w:r>
      <w:r>
        <w:rPr>
          <w:sz w:val="24"/>
        </w:rPr>
        <w:t>дичи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59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2"/>
          <w:sz w:val="24"/>
        </w:rPr>
        <w:t xml:space="preserve"> </w:t>
      </w:r>
      <w:r>
        <w:rPr>
          <w:sz w:val="24"/>
        </w:rPr>
        <w:t>дворов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скарм</w:t>
      </w:r>
      <w:r>
        <w:rPr>
          <w:sz w:val="24"/>
        </w:rPr>
        <w:t>ливание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1"/>
          <w:sz w:val="24"/>
        </w:rPr>
        <w:t xml:space="preserve"> </w:t>
      </w:r>
      <w:r>
        <w:rPr>
          <w:sz w:val="24"/>
        </w:rPr>
        <w:t>домашней</w:t>
      </w:r>
      <w:r>
        <w:rPr>
          <w:spacing w:val="-2"/>
          <w:sz w:val="24"/>
        </w:rPr>
        <w:t xml:space="preserve"> </w:t>
      </w:r>
      <w:r>
        <w:rPr>
          <w:sz w:val="24"/>
        </w:rPr>
        <w:t>птице;</w:t>
      </w:r>
    </w:p>
    <w:p w:rsidR="001E222F" w:rsidRDefault="00FD7A0A">
      <w:pPr>
        <w:pStyle w:val="a8"/>
        <w:numPr>
          <w:ilvl w:val="0"/>
          <w:numId w:val="1"/>
        </w:numPr>
        <w:tabs>
          <w:tab w:val="left" w:pos="950"/>
        </w:tabs>
        <w:ind w:left="949"/>
      </w:pPr>
      <w:r>
        <w:rPr>
          <w:sz w:val="24"/>
        </w:rPr>
        <w:t>посторонних</w:t>
      </w:r>
      <w:r>
        <w:rPr>
          <w:spacing w:val="-1"/>
          <w:sz w:val="24"/>
        </w:rPr>
        <w:t xml:space="preserve"> </w:t>
      </w:r>
      <w:r>
        <w:rPr>
          <w:sz w:val="24"/>
        </w:rPr>
        <w:t>лиц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домашней</w:t>
      </w:r>
      <w:r>
        <w:rPr>
          <w:spacing w:val="-3"/>
          <w:sz w:val="24"/>
        </w:rPr>
        <w:t xml:space="preserve"> </w:t>
      </w:r>
      <w:r>
        <w:rPr>
          <w:sz w:val="24"/>
        </w:rPr>
        <w:t>птицы;</w:t>
      </w:r>
    </w:p>
    <w:p w:rsidR="001E222F" w:rsidRDefault="00FD7A0A">
      <w:pPr>
        <w:pStyle w:val="a8"/>
        <w:numPr>
          <w:ilvl w:val="0"/>
          <w:numId w:val="1"/>
        </w:numPr>
        <w:tabs>
          <w:tab w:val="left" w:pos="983"/>
        </w:tabs>
        <w:ind w:right="116" w:firstLine="707"/>
      </w:pPr>
      <w:r>
        <w:rPr>
          <w:sz w:val="24"/>
        </w:rPr>
        <w:t>употребление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пищу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скармливание</w:t>
      </w:r>
      <w:r>
        <w:rPr>
          <w:spacing w:val="25"/>
          <w:sz w:val="24"/>
        </w:rPr>
        <w:t xml:space="preserve"> </w:t>
      </w:r>
      <w:r>
        <w:rPr>
          <w:sz w:val="24"/>
        </w:rPr>
        <w:t>животным</w:t>
      </w:r>
      <w:r>
        <w:rPr>
          <w:spacing w:val="24"/>
          <w:sz w:val="24"/>
        </w:rPr>
        <w:t xml:space="preserve"> </w:t>
      </w:r>
      <w:r>
        <w:rPr>
          <w:sz w:val="24"/>
        </w:rPr>
        <w:t>подозрительной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заболевании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птицы.</w:t>
      </w:r>
    </w:p>
    <w:p w:rsidR="001E222F" w:rsidRDefault="00FD7A0A">
      <w:pPr>
        <w:pStyle w:val="a4"/>
        <w:ind w:left="810" w:firstLine="0"/>
        <w:jc w:val="both"/>
      </w:pPr>
      <w:r>
        <w:t>Владельцам</w:t>
      </w:r>
      <w:r>
        <w:rPr>
          <w:spacing w:val="-4"/>
        </w:rPr>
        <w:t xml:space="preserve"> </w:t>
      </w:r>
      <w:r>
        <w:t>птицы</w:t>
      </w:r>
      <w:r>
        <w:rPr>
          <w:spacing w:val="-3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обеспечить</w:t>
      </w:r>
      <w:r>
        <w:rPr>
          <w:spacing w:val="-3"/>
        </w:rPr>
        <w:t xml:space="preserve"> </w:t>
      </w:r>
      <w:r>
        <w:t>следующее:</w:t>
      </w:r>
    </w:p>
    <w:p w:rsidR="001E222F" w:rsidRDefault="00FD7A0A">
      <w:pPr>
        <w:pStyle w:val="a8"/>
        <w:numPr>
          <w:ilvl w:val="0"/>
          <w:numId w:val="1"/>
        </w:numPr>
        <w:tabs>
          <w:tab w:val="left" w:pos="1084"/>
        </w:tabs>
        <w:ind w:right="115" w:firstLine="707"/>
      </w:pPr>
      <w:r>
        <w:rPr>
          <w:sz w:val="24"/>
        </w:rPr>
        <w:t>поение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птиц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1"/>
          <w:sz w:val="24"/>
        </w:rPr>
        <w:t xml:space="preserve"> </w:t>
      </w:r>
      <w:r>
        <w:rPr>
          <w:sz w:val="24"/>
        </w:rPr>
        <w:t>водоемам,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останавливается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дикая</w:t>
      </w:r>
      <w:r>
        <w:rPr>
          <w:spacing w:val="2"/>
          <w:sz w:val="24"/>
        </w:rPr>
        <w:t xml:space="preserve"> </w:t>
      </w:r>
      <w:r>
        <w:rPr>
          <w:sz w:val="24"/>
        </w:rPr>
        <w:t>птица;</w:t>
      </w:r>
    </w:p>
    <w:p w:rsidR="001E222F" w:rsidRDefault="00FD7A0A">
      <w:pPr>
        <w:pStyle w:val="a8"/>
        <w:numPr>
          <w:ilvl w:val="0"/>
          <w:numId w:val="1"/>
        </w:numPr>
        <w:tabs>
          <w:tab w:val="left" w:pos="971"/>
        </w:tabs>
        <w:spacing w:before="1"/>
        <w:ind w:right="116" w:firstLine="707"/>
      </w:pPr>
      <w:r>
        <w:rPr>
          <w:sz w:val="24"/>
        </w:rPr>
        <w:t>содержание птиц в условиях, исключающих контакт с дикими и синантропными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птицами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безвыгульное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ограждения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сетки,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навесов,</w:t>
      </w:r>
      <w:r>
        <w:rPr>
          <w:spacing w:val="1"/>
          <w:sz w:val="24"/>
        </w:rPr>
        <w:t xml:space="preserve"> </w:t>
      </w:r>
      <w:r>
        <w:rPr>
          <w:sz w:val="24"/>
        </w:rPr>
        <w:t>отпугивание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т.п.);</w:t>
      </w:r>
    </w:p>
    <w:p w:rsidR="001E222F" w:rsidRDefault="00FD7A0A">
      <w:pPr>
        <w:pStyle w:val="a8"/>
        <w:numPr>
          <w:ilvl w:val="0"/>
          <w:numId w:val="1"/>
        </w:numPr>
        <w:tabs>
          <w:tab w:val="left" w:pos="1074"/>
        </w:tabs>
        <w:ind w:right="110" w:firstLine="707"/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молодняка</w:t>
      </w:r>
      <w:r>
        <w:rPr>
          <w:spacing w:val="1"/>
          <w:sz w:val="24"/>
        </w:rPr>
        <w:t xml:space="preserve"> </w:t>
      </w:r>
      <w:r>
        <w:rPr>
          <w:sz w:val="24"/>
        </w:rPr>
        <w:t>птицы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инкубационного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яйца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благополучных   </w:t>
      </w:r>
      <w:r>
        <w:rPr>
          <w:spacing w:val="39"/>
          <w:sz w:val="24"/>
        </w:rPr>
        <w:t xml:space="preserve"> </w:t>
      </w:r>
      <w:proofErr w:type="gramStart"/>
      <w:r>
        <w:rPr>
          <w:sz w:val="24"/>
        </w:rPr>
        <w:t xml:space="preserve">источников,   </w:t>
      </w:r>
      <w:proofErr w:type="gramEnd"/>
      <w:r>
        <w:rPr>
          <w:spacing w:val="37"/>
          <w:sz w:val="24"/>
        </w:rPr>
        <w:t xml:space="preserve"> </w:t>
      </w:r>
      <w:r>
        <w:rPr>
          <w:sz w:val="24"/>
        </w:rPr>
        <w:t xml:space="preserve">воздерживаясь 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от  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приобретения  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живой    </w:t>
      </w:r>
      <w:r>
        <w:rPr>
          <w:spacing w:val="37"/>
          <w:sz w:val="24"/>
        </w:rPr>
        <w:t xml:space="preserve"> </w:t>
      </w:r>
      <w:r>
        <w:rPr>
          <w:sz w:val="24"/>
        </w:rPr>
        <w:t>птицы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рынках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несанкционированных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2"/>
          <w:sz w:val="24"/>
        </w:rPr>
        <w:t xml:space="preserve"> </w:t>
      </w:r>
      <w:r>
        <w:rPr>
          <w:sz w:val="24"/>
        </w:rPr>
        <w:t>торговли;</w:t>
      </w:r>
    </w:p>
    <w:p w:rsidR="001E222F" w:rsidRDefault="00FD7A0A">
      <w:pPr>
        <w:pStyle w:val="a8"/>
        <w:numPr>
          <w:ilvl w:val="0"/>
          <w:numId w:val="1"/>
        </w:numPr>
        <w:tabs>
          <w:tab w:val="left" w:pos="995"/>
        </w:tabs>
        <w:ind w:right="106" w:firstLine="707"/>
      </w:pPr>
      <w:r>
        <w:rPr>
          <w:sz w:val="24"/>
        </w:rPr>
        <w:t>изолированное хранение кормов в закрытом помещении таким образом, 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контаминацию</w:t>
      </w:r>
      <w:r>
        <w:rPr>
          <w:spacing w:val="-2"/>
          <w:sz w:val="24"/>
        </w:rPr>
        <w:t xml:space="preserve"> </w:t>
      </w:r>
      <w:r>
        <w:rPr>
          <w:sz w:val="24"/>
        </w:rPr>
        <w:t>секретами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экскрементами</w:t>
      </w:r>
      <w:r>
        <w:rPr>
          <w:spacing w:val="-3"/>
          <w:sz w:val="24"/>
        </w:rPr>
        <w:t xml:space="preserve"> </w:t>
      </w:r>
      <w:r>
        <w:rPr>
          <w:sz w:val="24"/>
        </w:rPr>
        <w:t>диких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синантропных птиц;</w:t>
      </w:r>
    </w:p>
    <w:p w:rsidR="001E222F" w:rsidRDefault="00FD7A0A">
      <w:pPr>
        <w:pStyle w:val="a8"/>
        <w:numPr>
          <w:ilvl w:val="0"/>
          <w:numId w:val="1"/>
        </w:numPr>
        <w:tabs>
          <w:tab w:val="left" w:pos="976"/>
        </w:tabs>
        <w:ind w:right="113" w:firstLine="707"/>
      </w:pPr>
      <w:r>
        <w:rPr>
          <w:sz w:val="24"/>
        </w:rPr>
        <w:t>изолированное хранение инвентаря по уходу за домашними птицами, 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чистоте;</w:t>
      </w:r>
    </w:p>
    <w:p w:rsidR="001E222F" w:rsidRDefault="00FD7A0A">
      <w:pPr>
        <w:pStyle w:val="a8"/>
        <w:numPr>
          <w:ilvl w:val="0"/>
          <w:numId w:val="1"/>
        </w:numPr>
        <w:tabs>
          <w:tab w:val="left" w:pos="986"/>
        </w:tabs>
        <w:ind w:right="108" w:firstLine="707"/>
      </w:pPr>
      <w:r>
        <w:rPr>
          <w:sz w:val="24"/>
        </w:rPr>
        <w:t>проведение своевременной уборки дворовых территорий и загонов от мусора 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птиц;</w:t>
      </w:r>
    </w:p>
    <w:p w:rsidR="001E222F" w:rsidRDefault="00FD7A0A">
      <w:pPr>
        <w:pStyle w:val="a8"/>
        <w:numPr>
          <w:ilvl w:val="0"/>
          <w:numId w:val="1"/>
        </w:numPr>
        <w:tabs>
          <w:tab w:val="left" w:pos="1036"/>
        </w:tabs>
        <w:spacing w:before="1"/>
        <w:ind w:right="113" w:firstLine="707"/>
      </w:pPr>
      <w:r>
        <w:rPr>
          <w:sz w:val="24"/>
        </w:rPr>
        <w:t>кормление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птиц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россыпи</w:t>
      </w:r>
      <w:r>
        <w:rPr>
          <w:spacing w:val="1"/>
          <w:sz w:val="24"/>
        </w:rPr>
        <w:t xml:space="preserve"> </w:t>
      </w:r>
      <w:r>
        <w:rPr>
          <w:sz w:val="24"/>
        </w:rPr>
        <w:t>кормов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выгуле</w:t>
      </w:r>
      <w:r>
        <w:rPr>
          <w:spacing w:val="-1"/>
          <w:sz w:val="24"/>
        </w:rPr>
        <w:t xml:space="preserve"> </w:t>
      </w:r>
      <w:r>
        <w:rPr>
          <w:sz w:val="24"/>
        </w:rPr>
        <w:t>и привлечении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диких</w:t>
      </w:r>
      <w:r>
        <w:rPr>
          <w:spacing w:val="2"/>
          <w:sz w:val="24"/>
        </w:rPr>
        <w:t xml:space="preserve"> </w:t>
      </w:r>
      <w:r>
        <w:rPr>
          <w:sz w:val="24"/>
        </w:rPr>
        <w:t>птиц;</w:t>
      </w:r>
    </w:p>
    <w:p w:rsidR="001E222F" w:rsidRDefault="00FD7A0A">
      <w:pPr>
        <w:pStyle w:val="a8"/>
        <w:numPr>
          <w:ilvl w:val="0"/>
          <w:numId w:val="1"/>
        </w:numPr>
        <w:tabs>
          <w:tab w:val="left" w:pos="950"/>
        </w:tabs>
        <w:ind w:left="949"/>
      </w:pPr>
      <w:r>
        <w:rPr>
          <w:sz w:val="24"/>
        </w:rPr>
        <w:t>раздельное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"/>
          <w:sz w:val="24"/>
        </w:rPr>
        <w:t xml:space="preserve"> </w:t>
      </w:r>
      <w:r>
        <w:rPr>
          <w:sz w:val="24"/>
        </w:rPr>
        <w:t>птиц;</w:t>
      </w:r>
    </w:p>
    <w:p w:rsidR="001E222F" w:rsidRDefault="00FD7A0A">
      <w:pPr>
        <w:pStyle w:val="a8"/>
        <w:numPr>
          <w:ilvl w:val="0"/>
          <w:numId w:val="1"/>
        </w:numPr>
        <w:tabs>
          <w:tab w:val="left" w:pos="950"/>
        </w:tabs>
        <w:ind w:left="949"/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пуха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тепловой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обработки;</w:t>
      </w:r>
    </w:p>
    <w:p w:rsidR="001E222F" w:rsidRDefault="00FD7A0A">
      <w:pPr>
        <w:pStyle w:val="a8"/>
        <w:numPr>
          <w:ilvl w:val="0"/>
          <w:numId w:val="1"/>
        </w:numPr>
        <w:tabs>
          <w:tab w:val="left" w:pos="1070"/>
        </w:tabs>
        <w:ind w:right="113" w:firstLine="707"/>
      </w:pPr>
      <w:r>
        <w:rPr>
          <w:sz w:val="24"/>
        </w:rPr>
        <w:t>зап</w:t>
      </w:r>
      <w:r>
        <w:rPr>
          <w:sz w:val="24"/>
        </w:rPr>
        <w:t>ас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птичников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полной очистки;</w:t>
      </w:r>
    </w:p>
    <w:p w:rsidR="001E222F" w:rsidRDefault="00FD7A0A">
      <w:pPr>
        <w:pStyle w:val="a8"/>
        <w:numPr>
          <w:ilvl w:val="0"/>
          <w:numId w:val="1"/>
        </w:numPr>
        <w:tabs>
          <w:tab w:val="left" w:pos="1036"/>
        </w:tabs>
        <w:ind w:right="173" w:firstLine="707"/>
      </w:pPr>
      <w:r>
        <w:rPr>
          <w:sz w:val="24"/>
        </w:rPr>
        <w:t>обеззараживание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подстилки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сжигания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биотермическим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методом;</w:t>
      </w:r>
    </w:p>
    <w:p w:rsidR="001E222F" w:rsidRDefault="00FD7A0A">
      <w:pPr>
        <w:pStyle w:val="a8"/>
        <w:numPr>
          <w:ilvl w:val="0"/>
          <w:numId w:val="1"/>
        </w:numPr>
        <w:tabs>
          <w:tab w:val="left" w:pos="964"/>
        </w:tabs>
        <w:ind w:right="106" w:firstLine="707"/>
      </w:pPr>
      <w:r>
        <w:rPr>
          <w:sz w:val="24"/>
        </w:rPr>
        <w:t>при</w:t>
      </w:r>
      <w:r>
        <w:rPr>
          <w:spacing w:val="12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14"/>
          <w:sz w:val="24"/>
        </w:rPr>
        <w:t xml:space="preserve"> </w:t>
      </w:r>
      <w:r>
        <w:rPr>
          <w:sz w:val="24"/>
        </w:rPr>
        <w:t>признаках</w:t>
      </w:r>
      <w:r>
        <w:rPr>
          <w:spacing w:val="13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2"/>
          <w:sz w:val="24"/>
        </w:rPr>
        <w:t xml:space="preserve"> </w:t>
      </w:r>
      <w:r>
        <w:rPr>
          <w:sz w:val="24"/>
        </w:rPr>
        <w:t>аномального</w:t>
      </w:r>
      <w:r>
        <w:rPr>
          <w:spacing w:val="1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2"/>
          <w:sz w:val="24"/>
        </w:rPr>
        <w:t xml:space="preserve"> </w:t>
      </w:r>
      <w:r>
        <w:rPr>
          <w:sz w:val="24"/>
        </w:rPr>
        <w:t>птиц</w:t>
      </w:r>
      <w:r>
        <w:rPr>
          <w:spacing w:val="12"/>
          <w:sz w:val="24"/>
        </w:rPr>
        <w:t xml:space="preserve"> </w:t>
      </w:r>
      <w:r>
        <w:rPr>
          <w:sz w:val="24"/>
        </w:rPr>
        <w:t>(отказ</w:t>
      </w:r>
      <w:r>
        <w:rPr>
          <w:spacing w:val="13"/>
          <w:sz w:val="24"/>
        </w:rPr>
        <w:t xml:space="preserve"> </w:t>
      </w:r>
      <w:r>
        <w:rPr>
          <w:sz w:val="24"/>
        </w:rPr>
        <w:t>от</w:t>
      </w:r>
      <w:r>
        <w:rPr>
          <w:spacing w:val="11"/>
          <w:sz w:val="24"/>
        </w:rPr>
        <w:t xml:space="preserve"> </w:t>
      </w:r>
      <w:r>
        <w:rPr>
          <w:sz w:val="24"/>
        </w:rPr>
        <w:t>корма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 </w:t>
      </w:r>
      <w:r>
        <w:rPr>
          <w:sz w:val="24"/>
        </w:rPr>
        <w:t>воды; взъерошенность оперения; опухание головы; изменение цвета гребня, бородок и</w:t>
      </w:r>
      <w:r>
        <w:rPr>
          <w:spacing w:val="1"/>
          <w:sz w:val="24"/>
        </w:rPr>
        <w:t xml:space="preserve"> </w:t>
      </w:r>
      <w:r>
        <w:rPr>
          <w:sz w:val="24"/>
        </w:rPr>
        <w:t>конечностей;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движения;</w:t>
      </w:r>
      <w:r>
        <w:rPr>
          <w:spacing w:val="1"/>
          <w:sz w:val="24"/>
        </w:rPr>
        <w:t xml:space="preserve"> </w:t>
      </w:r>
      <w:r>
        <w:rPr>
          <w:sz w:val="24"/>
        </w:rPr>
        <w:t>тремор;</w:t>
      </w:r>
      <w:r>
        <w:rPr>
          <w:spacing w:val="1"/>
          <w:sz w:val="24"/>
        </w:rPr>
        <w:t xml:space="preserve"> </w:t>
      </w:r>
      <w:r>
        <w:rPr>
          <w:sz w:val="24"/>
        </w:rPr>
        <w:t>неестественная</w:t>
      </w:r>
      <w:r>
        <w:rPr>
          <w:spacing w:val="61"/>
          <w:sz w:val="24"/>
        </w:rPr>
        <w:t xml:space="preserve"> </w:t>
      </w:r>
      <w:r>
        <w:rPr>
          <w:sz w:val="24"/>
        </w:rPr>
        <w:t>поза;</w:t>
      </w:r>
      <w:r>
        <w:rPr>
          <w:spacing w:val="1"/>
          <w:sz w:val="24"/>
        </w:rPr>
        <w:t xml:space="preserve"> </w:t>
      </w:r>
      <w:r>
        <w:rPr>
          <w:sz w:val="24"/>
        </w:rPr>
        <w:t>помутнение роговицы глаз у водоплавающих птиц и др.) и случаях внезапного массового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падежа</w:t>
      </w:r>
      <w:r>
        <w:rPr>
          <w:spacing w:val="1"/>
          <w:sz w:val="24"/>
        </w:rPr>
        <w:t xml:space="preserve"> </w:t>
      </w:r>
      <w:r>
        <w:rPr>
          <w:sz w:val="24"/>
        </w:rPr>
        <w:t>птицы</w:t>
      </w:r>
      <w:r>
        <w:rPr>
          <w:spacing w:val="1"/>
          <w:sz w:val="24"/>
        </w:rPr>
        <w:t xml:space="preserve"> </w:t>
      </w:r>
      <w:r>
        <w:rPr>
          <w:sz w:val="24"/>
        </w:rPr>
        <w:t>нео</w:t>
      </w:r>
      <w:r>
        <w:rPr>
          <w:sz w:val="24"/>
        </w:rPr>
        <w:t>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ближайшие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ветеринарной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птицы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эпизоотии.</w:t>
      </w:r>
    </w:p>
    <w:p w:rsidR="001E222F" w:rsidRDefault="00FD7A0A">
      <w:pPr>
        <w:pStyle w:val="a4"/>
        <w:spacing w:before="1"/>
        <w:ind w:right="104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 xml:space="preserve">гигиены: уход за птицей </w:t>
      </w:r>
      <w:r>
        <w:t>осуществлять в спецодежде, потрошение птицы производить в</w:t>
      </w:r>
      <w:r>
        <w:rPr>
          <w:spacing w:val="1"/>
        </w:rPr>
        <w:t xml:space="preserve"> </w:t>
      </w:r>
      <w:r>
        <w:t>перчатках</w:t>
      </w:r>
      <w:r>
        <w:rPr>
          <w:spacing w:val="1"/>
        </w:rPr>
        <w:t xml:space="preserve"> </w:t>
      </w:r>
      <w:r>
        <w:t>и т.п.</w:t>
      </w:r>
    </w:p>
    <w:sectPr w:rsidR="001E222F">
      <w:pgSz w:w="11906" w:h="16838"/>
      <w:pgMar w:top="1320" w:right="843" w:bottom="280" w:left="16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51F"/>
    <w:multiLevelType w:val="multilevel"/>
    <w:tmpl w:val="E9D063C6"/>
    <w:lvl w:ilvl="0">
      <w:numFmt w:val="bullet"/>
      <w:lvlText w:val="-"/>
      <w:lvlJc w:val="left"/>
      <w:pPr>
        <w:tabs>
          <w:tab w:val="num" w:pos="0"/>
        </w:tabs>
        <w:ind w:left="102" w:hanging="140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046" w:hanging="1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993" w:hanging="1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39" w:hanging="1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86" w:hanging="1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33" w:hanging="1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79" w:hanging="1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726" w:hanging="1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673" w:hanging="140"/>
      </w:pPr>
      <w:rPr>
        <w:rFonts w:ascii="Symbol" w:hAnsi="Symbol" w:cs="Symbol" w:hint="default"/>
      </w:rPr>
    </w:lvl>
  </w:abstractNum>
  <w:abstractNum w:abstractNumId="1" w15:restartNumberingAfterBreak="0">
    <w:nsid w:val="7DAA34A3"/>
    <w:multiLevelType w:val="multilevel"/>
    <w:tmpl w:val="00EE1A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22F"/>
    <w:rsid w:val="001E222F"/>
    <w:rsid w:val="00FD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44F242-D898-4D83-9C75-F14D9BCA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774" w:right="19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uiPriority w:val="1"/>
    <w:qFormat/>
    <w:pPr>
      <w:ind w:left="102" w:firstLine="707"/>
    </w:pPr>
    <w:rPr>
      <w:sz w:val="24"/>
      <w:szCs w:val="24"/>
    </w:r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Стахеева Ирина Сергеевна</cp:lastModifiedBy>
  <cp:revision>2</cp:revision>
  <dcterms:created xsi:type="dcterms:W3CDTF">2025-11-06T11:00:00Z</dcterms:created>
  <dcterms:modified xsi:type="dcterms:W3CDTF">2025-11-06T11:00:00Z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2016-12-08T00:00:00Z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2022-12-19T00:00:00Z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