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0</w:t>
      </w:r>
      <w:r>
        <w:rPr>
          <w:b w:val="1"/>
          <w:sz w:val="24"/>
        </w:rPr>
        <w:t>2</w:t>
      </w:r>
      <w:r>
        <w:rPr>
          <w:b w:val="1"/>
          <w:sz w:val="24"/>
        </w:rPr>
        <w:t xml:space="preserve"> августа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0</w:t>
      </w:r>
      <w:r>
        <w:rPr>
          <w:b w:val="1"/>
          <w:sz w:val="24"/>
          <w:u w:val="single"/>
        </w:rPr>
        <w:t>1 июля 2023 года</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rStyle w:val="Style_4_ch"/>
          <w:sz w:val="24"/>
        </w:rPr>
        <w:t xml:space="preserve"> </w:t>
      </w:r>
      <w:r>
        <w:rPr>
          <w:i w:val="1"/>
          <w:sz w:val="24"/>
        </w:rPr>
        <w:t>не зарегистрированы.</w:t>
      </w:r>
    </w:p>
    <w:p w14:paraId="10000000">
      <w:pPr>
        <w:ind w:firstLine="567"/>
        <w:rPr>
          <w:sz w:val="24"/>
        </w:rPr>
      </w:pPr>
      <w:r>
        <w:rPr>
          <w:b w:val="1"/>
          <w:i w:val="1"/>
          <w:sz w:val="24"/>
          <w:u w:val="single"/>
        </w:rPr>
        <w:t>Неблагоприятные явления:</w:t>
      </w:r>
      <w:r>
        <w:rPr>
          <w:i w:val="1"/>
          <w:sz w:val="24"/>
        </w:rPr>
        <w:t xml:space="preserve"> не зарегистрированы.</w:t>
      </w:r>
    </w:p>
    <w:p w14:paraId="11000000">
      <w:pPr>
        <w:ind w:firstLine="567"/>
        <w:jc w:val="both"/>
        <w:rPr>
          <w:i w:val="1"/>
          <w:color w:val="FF0000"/>
          <w:sz w:val="24"/>
        </w:rPr>
      </w:pPr>
      <w:r>
        <w:rPr>
          <w:sz w:val="24"/>
        </w:rPr>
        <w:t>Вчера днем и сегодня ночью в отдельных районах отмечался кратковременный дождь, днем в Ларьяке – сильный дождь. Местами отмечалась гроза, ночью – туман. Ветер северных направлений вчера днем до 13 м/с. Температура воздуха вчера днем была +23,+30</w:t>
      </w:r>
      <w:r>
        <w:rPr>
          <w:sz w:val="24"/>
        </w:rPr>
        <w:t xml:space="preserve"> °С</w:t>
      </w:r>
      <w:r>
        <w:rPr>
          <w:sz w:val="24"/>
        </w:rPr>
        <w:t>, местами по восточным и северным районам +18,+22 °С, сегодня ночью +13,+19 °С, по северо-западным районам +7,+12 °С.</w:t>
      </w:r>
    </w:p>
    <w:p w14:paraId="12000000">
      <w:pPr>
        <w:ind w:right="-57"/>
        <w:jc w:val="both"/>
        <w:outlineLvl w:val="0"/>
        <w:rPr>
          <w:b w:val="1"/>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rPr>
          <w:sz w:val="24"/>
        </w:rPr>
      </w:pPr>
      <w:r>
        <w:rPr>
          <w:sz w:val="24"/>
        </w:rPr>
        <w:t xml:space="preserve">Опасных гидрологических явлений и связанных с ними угроз БЖД и ЧС не отмечалось. </w:t>
      </w:r>
    </w:p>
    <w:p w14:paraId="15000000">
      <w:pPr>
        <w:ind w:firstLine="567"/>
        <w:rPr>
          <w:sz w:val="24"/>
        </w:rPr>
      </w:pPr>
      <w:r>
        <w:rPr>
          <w:b w:val="1"/>
          <w:sz w:val="24"/>
          <w:u w:val="single"/>
        </w:rPr>
        <w:t>р. Обь</w:t>
      </w:r>
      <w:r>
        <w:rPr>
          <w:b w:val="1"/>
          <w:sz w:val="24"/>
        </w:rPr>
        <w:t>:</w:t>
      </w:r>
      <w:r>
        <w:rPr>
          <w:sz w:val="24"/>
        </w:rPr>
        <w:t xml:space="preserve"> изменение уровня за сутки от -17 до -3.</w:t>
      </w:r>
    </w:p>
    <w:p w14:paraId="16000000">
      <w:pPr>
        <w:ind w:firstLine="567"/>
        <w:rPr>
          <w:sz w:val="24"/>
        </w:rPr>
      </w:pPr>
      <w:r>
        <w:rPr>
          <w:b w:val="1"/>
          <w:sz w:val="24"/>
          <w:u w:val="single"/>
        </w:rPr>
        <w:t>р. Иртыш</w:t>
      </w:r>
      <w:r>
        <w:rPr>
          <w:b w:val="1"/>
          <w:sz w:val="24"/>
        </w:rPr>
        <w:t>:</w:t>
      </w:r>
      <w:r>
        <w:rPr>
          <w:sz w:val="24"/>
        </w:rPr>
        <w:t xml:space="preserve"> изменение уровня за сутки -10 до 0.</w:t>
      </w:r>
    </w:p>
    <w:p w14:paraId="17000000">
      <w:pPr>
        <w:ind w:firstLine="567"/>
        <w:rPr>
          <w:sz w:val="24"/>
        </w:rPr>
      </w:pPr>
      <w:r>
        <w:rPr>
          <w:b w:val="1"/>
          <w:sz w:val="24"/>
          <w:u w:val="single"/>
        </w:rPr>
        <w:t>р. Конда</w:t>
      </w:r>
      <w:r>
        <w:rPr>
          <w:sz w:val="24"/>
        </w:rPr>
        <w:t>: изменение уровня за сутки от -6 до +1.</w:t>
      </w:r>
    </w:p>
    <w:p w14:paraId="18000000">
      <w:pPr>
        <w:ind w:firstLine="567"/>
        <w:rPr>
          <w:sz w:val="24"/>
        </w:rPr>
      </w:pPr>
      <w:r>
        <w:rPr>
          <w:b w:val="1"/>
          <w:sz w:val="24"/>
          <w:u w:val="single"/>
        </w:rPr>
        <w:t>р. Северная Сосьва</w:t>
      </w:r>
      <w:r>
        <w:rPr>
          <w:sz w:val="24"/>
        </w:rPr>
        <w:t>: изменение уровня за сутки от -9 до -4.</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изменение уровня за сутки от -3 до +4.</w:t>
      </w:r>
    </w:p>
    <w:p w14:paraId="1A000000">
      <w:pPr>
        <w:tabs>
          <w:tab w:leader="none" w:pos="5895" w:val="left"/>
        </w:tabs>
        <w:ind w:firstLine="567"/>
        <w:jc w:val="both"/>
        <w:rPr>
          <w:color w:val="FF0000"/>
          <w:sz w:val="24"/>
        </w:rPr>
      </w:pPr>
      <w:r>
        <w:rPr>
          <w:b w:val="1"/>
          <w:sz w:val="24"/>
          <w:u w:val="single"/>
        </w:rPr>
        <w:t>р. Вах</w:t>
      </w:r>
      <w:r>
        <w:rPr>
          <w:sz w:val="24"/>
        </w:rPr>
        <w:t>: изменение уровня за сутки от -6 до 0.</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r>
        <w:rPr>
          <w:rStyle w:val="Style_5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rFonts w:ascii="XO Thames" w:hAnsi="XO Thames"/>
          <w:color w:val="FF0000"/>
          <w:sz w:val="24"/>
        </w:rPr>
      </w:pPr>
    </w:p>
    <w:p w14:paraId="20000000">
      <w:pPr>
        <w:ind w:firstLine="567"/>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По состоянию на 24:00 31.07.2023 на территории ХМАО-Югры за сутки зарегистрировано 11 очагов природных пожаров, на площади 400,4 га, возникло 3 очага, на площади 93,0 га, ликвидировано 6 очагов, на площади 157,4 га. Продолжает действовать 5 очагов природных пожаров, на площади 243,0 га, из них локализован 1 очаг, на площади 80,0 га, площадь активного горения – 163,0 га.</w:t>
      </w:r>
    </w:p>
    <w:p w14:paraId="22000000">
      <w:pPr>
        <w:ind w:firstLine="567"/>
        <w:jc w:val="both"/>
        <w:rPr>
          <w:sz w:val="24"/>
        </w:rPr>
      </w:pPr>
      <w:r>
        <w:rPr>
          <w:sz w:val="24"/>
        </w:rPr>
        <w:t>Всего с начала пожароопасного периода 2023 года на территории ХМАО-Югры возникло 510 очагов лесных пожаров (по сравнению с аналогичным периодом прошлого года – 241 очаг), на общей площади 50527,21 га (по сравнению с аналогичным периодом прошлого года – 36642,33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31.07.2023 на территории ХМАО-Югры за сутки зарегистрирован 1 очаг ландшафтного пожара на площади 27,0 га, возникло 0 очагов на площади 0,0 га, ликвидирован 1 очаг на площади 27,0 га. Продолжает действовать 0 очаг ландшафтного пожара на площади 0,0 га, из них локализовано 0 очагов на площади 0,0 га.</w:t>
      </w:r>
    </w:p>
    <w:p w14:paraId="25000000">
      <w:pPr>
        <w:ind/>
        <w:jc w:val="both"/>
        <w:rPr>
          <w:sz w:val="24"/>
        </w:rPr>
      </w:pPr>
      <w:r>
        <w:rPr>
          <w:sz w:val="24"/>
        </w:rPr>
        <w:t>Всего с начала пожароопасного периода 2023 года на территории ХМАО-Югры зарегистрирован 231 очаг ландшафтного пожара (по сравнению с аналогичным периодом прошлого года – 124 очага) на общей площади 21 859,5449 га (по сравнению с аналогичным периодом прошлого года – 6 430,59 га).</w:t>
      </w:r>
    </w:p>
    <w:p w14:paraId="26000000">
      <w:pPr>
        <w:ind/>
        <w:jc w:val="both"/>
        <w:rPr>
          <w:b w:val="1"/>
          <w:sz w:val="24"/>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составляет 0,</w:t>
      </w:r>
      <w:r>
        <w:rPr>
          <w:color w:val="000000"/>
          <w:sz w:val="24"/>
        </w:rPr>
        <w:t>1</w:t>
      </w:r>
      <w:r>
        <w:rPr>
          <w:color w:val="000000"/>
          <w:sz w:val="24"/>
        </w:rPr>
        <w:t xml:space="preserve"> мкЗв/ч (в норме), в </w:t>
      </w:r>
      <w:r>
        <w:rPr>
          <w:color w:val="000000"/>
          <w:sz w:val="24"/>
        </w:rPr>
        <w:br/>
      </w:r>
      <w:r>
        <w:rPr>
          <w:color w:val="000000"/>
          <w:sz w:val="24"/>
        </w:rPr>
        <w:t>г. Нижневартовск 0,0</w:t>
      </w:r>
      <w:r>
        <w:rPr>
          <w:color w:val="000000"/>
          <w:sz w:val="24"/>
        </w:rPr>
        <w:t>7</w:t>
      </w:r>
      <w:r>
        <w:rPr>
          <w:color w:val="000000"/>
          <w:sz w:val="24"/>
        </w:rPr>
        <w:t xml:space="preserve"> мкЗв/ч (в норме), и в п.г.т. </w:t>
      </w:r>
      <w:r>
        <w:rPr>
          <w:color w:val="000000"/>
          <w:sz w:val="24"/>
        </w:rPr>
        <w:t>Октябрьское</w:t>
      </w:r>
      <w:r>
        <w:rPr>
          <w:color w:val="000000"/>
          <w:sz w:val="24"/>
        </w:rPr>
        <w:t xml:space="preserve"> 0,13 мкЗв/ч (в норме).</w:t>
      </w:r>
    </w:p>
    <w:p w14:paraId="2C000000">
      <w:pPr>
        <w:tabs>
          <w:tab w:leader="none" w:pos="993" w:val="left"/>
        </w:tabs>
        <w:ind w:firstLine="567"/>
        <w:jc w:val="both"/>
        <w:rPr>
          <w:b w:val="1"/>
          <w:color w:val="FF0000"/>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right="-1"/>
        <w:jc w:val="both"/>
        <w:rPr>
          <w:color w:val="000000"/>
          <w:sz w:val="24"/>
        </w:rPr>
      </w:pPr>
      <w:r>
        <w:rPr>
          <w:color w:val="000000"/>
          <w:sz w:val="24"/>
        </w:rPr>
        <w:t xml:space="preserve">По состоянию на 27.07.2023 с начала эпидемического сезона в Югре зарегистрировано 4 751 обращений за медицинской помощью по поводу присасывания клещей во всех муниципальных образованиях. За неделю 17.07 - 23.07.2023 зарегистрировано 138 случаев, что ниже предыдущей недели на 25,8%, и ниже аналогичной недели 2022 года на 12,7%. </w:t>
      </w:r>
    </w:p>
    <w:p w14:paraId="32000000">
      <w:pPr>
        <w:ind w:firstLine="567" w:right="-1"/>
        <w:jc w:val="both"/>
        <w:rPr>
          <w:color w:val="000000"/>
          <w:sz w:val="24"/>
        </w:rPr>
      </w:pPr>
      <w:r>
        <w:rPr>
          <w:color w:val="000000"/>
          <w:sz w:val="24"/>
        </w:rPr>
        <w:t>Удельный вес детей в структуре пострадавших от укусов клещами с начала сезона составляет 12,8%.</w:t>
      </w:r>
    </w:p>
    <w:p w14:paraId="33000000">
      <w:pPr>
        <w:ind w:firstLine="567" w:right="-1"/>
        <w:jc w:val="both"/>
        <w:rPr>
          <w:color w:val="000000"/>
          <w:sz w:val="24"/>
        </w:rPr>
      </w:pPr>
      <w:r>
        <w:rPr>
          <w:color w:val="000000"/>
          <w:sz w:val="24"/>
        </w:rPr>
        <w:t>Привиты против клещевого энцефалита лишь 19,3% общего числа обратившихся за помощью, 32,3% пострадавших детей.</w:t>
      </w:r>
    </w:p>
    <w:p w14:paraId="34000000">
      <w:pPr>
        <w:ind w:firstLine="567" w:right="-1"/>
        <w:jc w:val="both"/>
        <w:rPr>
          <w:color w:val="000000"/>
          <w:sz w:val="24"/>
        </w:rPr>
      </w:pPr>
      <w:r>
        <w:rPr>
          <w:color w:val="000000"/>
          <w:sz w:val="24"/>
        </w:rPr>
        <w:t>Подлежало экстренной профилактике 72,5% пострадавших, из которых получили противоклещевой иммуноглобулин 88,1%.</w:t>
      </w:r>
    </w:p>
    <w:p w14:paraId="35000000">
      <w:pPr>
        <w:ind w:firstLine="567" w:right="-1"/>
        <w:jc w:val="both"/>
        <w:rPr>
          <w:color w:val="000000"/>
          <w:sz w:val="24"/>
        </w:rPr>
      </w:pPr>
      <w:r>
        <w:rPr>
          <w:color w:val="000000"/>
          <w:sz w:val="24"/>
        </w:rPr>
        <w:t>В структуре мест присасывания на минувшей неделе доминируют лес – 30,96%, дачи – 29,99%, в черте городов, поселков – 20,1%, завозных – 14,9%, на кладбищах – 1,66, в парках и скверах – 1,64%, пляжи, набережные – 0,74%.</w:t>
      </w:r>
    </w:p>
    <w:p w14:paraId="36000000">
      <w:pPr>
        <w:ind w:firstLine="567" w:right="-1"/>
        <w:jc w:val="both"/>
        <w:rPr>
          <w:color w:val="000000"/>
          <w:sz w:val="24"/>
        </w:rPr>
      </w:pPr>
      <w:r>
        <w:rPr>
          <w:color w:val="000000"/>
          <w:sz w:val="24"/>
        </w:rPr>
        <w:t xml:space="preserve">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w:t>
      </w:r>
      <w:r>
        <w:rPr>
          <w:color w:val="000000"/>
          <w:sz w:val="24"/>
        </w:rPr>
        <w:t>г</w:t>
      </w:r>
      <w:r>
        <w:rPr>
          <w:color w:val="000000"/>
          <w:sz w:val="24"/>
        </w:rPr>
        <w:t>.У</w:t>
      </w:r>
      <w:r>
        <w:rPr>
          <w:color w:val="000000"/>
          <w:sz w:val="24"/>
        </w:rPr>
        <w:t>рае</w:t>
      </w:r>
      <w:r>
        <w:rPr>
          <w:color w:val="000000"/>
          <w:sz w:val="24"/>
        </w:rPr>
        <w:t>. Вакцинацию против клещевого энцефалита на 27.07.2023 получили 124 614 югорчан (85,1% плана), из них дети – 37 117 (80,6% от плана), контингенты профессионального риска привиты на 96,3% плановых значений или 34 735 человек.</w:t>
      </w:r>
    </w:p>
    <w:p w14:paraId="37000000">
      <w:pPr>
        <w:ind w:firstLine="567" w:right="-1"/>
        <w:jc w:val="both"/>
        <w:rPr>
          <w:color w:val="000000"/>
          <w:sz w:val="24"/>
        </w:rPr>
      </w:pPr>
      <w:r>
        <w:rPr>
          <w:color w:val="000000"/>
          <w:sz w:val="24"/>
        </w:rPr>
        <w:t>С начала сезона на заражённость исследовано 2014 клещей, в том числе 1668 снятых с людей, 346 собранных в природе.</w:t>
      </w:r>
    </w:p>
    <w:p w14:paraId="38000000">
      <w:pPr>
        <w:ind w:firstLine="567" w:right="-1"/>
        <w:jc w:val="both"/>
        <w:rPr>
          <w:color w:val="000000"/>
          <w:sz w:val="24"/>
        </w:rPr>
      </w:pPr>
      <w:r>
        <w:rPr>
          <w:color w:val="000000"/>
          <w:sz w:val="24"/>
        </w:rPr>
        <w:t>Доля зараженных клещей составила 38,2%: вирусом клещевого энцефалита – 1,4%, клещевым боррелиозом – 35,8, моноцитарным эрлихиозом человека – 5,6, гранулоцитарным анаплазмозом человека - 0,9% исследованных клещей.</w:t>
      </w:r>
    </w:p>
    <w:p w14:paraId="39000000">
      <w:pPr>
        <w:ind w:firstLine="567" w:right="-1"/>
        <w:jc w:val="both"/>
        <w:rPr>
          <w:color w:val="000000"/>
          <w:sz w:val="24"/>
        </w:rPr>
      </w:pPr>
      <w:r>
        <w:rPr>
          <w:color w:val="000000"/>
          <w:sz w:val="24"/>
        </w:rPr>
        <w:t>Акарицидные обработки на 27.07.2023 проведены 4318,66 га</w:t>
      </w:r>
      <w:r>
        <w:rPr>
          <w:color w:val="000000"/>
          <w:sz w:val="24"/>
        </w:rPr>
        <w:t xml:space="preserve">., </w:t>
      </w:r>
      <w:r>
        <w:rPr>
          <w:color w:val="000000"/>
          <w:sz w:val="24"/>
        </w:rPr>
        <w:t>что составляет 99,9% от плана, в том числе в ЛОУ – 500,39 га - 120,7%.</w:t>
      </w:r>
    </w:p>
    <w:p w14:paraId="3A000000">
      <w:pPr>
        <w:ind w:firstLine="567" w:right="-1"/>
        <w:jc w:val="both"/>
        <w:rPr>
          <w:b w:val="1"/>
          <w:color w:val="FF0000"/>
          <w:sz w:val="24"/>
          <w:u w:val="single"/>
        </w:rPr>
      </w:pPr>
    </w:p>
    <w:p w14:paraId="3B000000">
      <w:pPr>
        <w:ind w:firstLine="567" w:right="-1"/>
        <w:jc w:val="both"/>
        <w:rPr>
          <w:b w:val="1"/>
          <w:sz w:val="24"/>
          <w:u w:val="single"/>
        </w:rPr>
      </w:pPr>
      <w:r>
        <w:rPr>
          <w:b w:val="1"/>
          <w:sz w:val="24"/>
          <w:u w:val="single"/>
        </w:rPr>
        <w:t xml:space="preserve">1.1.8. Эпизоотическая обстановка: </w:t>
      </w:r>
    </w:p>
    <w:p w14:paraId="3C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D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E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t xml:space="preserve">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F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0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3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7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8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9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A000000">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F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0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1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2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3000000">
      <w:pPr>
        <w:ind/>
        <w:jc w:val="both"/>
        <w:rPr>
          <w:b w:val="1"/>
          <w:sz w:val="24"/>
          <w:u w:val="single"/>
        </w:rPr>
      </w:pPr>
    </w:p>
    <w:p w14:paraId="54000000">
      <w:pPr>
        <w:ind w:firstLine="567"/>
        <w:jc w:val="both"/>
        <w:rPr>
          <w:b w:val="1"/>
          <w:sz w:val="24"/>
          <w:u w:val="single"/>
        </w:rPr>
      </w:pPr>
      <w:r>
        <w:rPr>
          <w:b w:val="1"/>
          <w:sz w:val="24"/>
          <w:u w:val="single"/>
        </w:rPr>
        <w:t xml:space="preserve">1.1.9. Информация по туристским группам: </w:t>
      </w:r>
    </w:p>
    <w:p w14:paraId="55000000">
      <w:pPr>
        <w:ind w:firstLine="567"/>
        <w:jc w:val="both"/>
        <w:rPr>
          <w:color w:val="000000"/>
          <w:spacing w:val="-4"/>
          <w:sz w:val="24"/>
        </w:rPr>
      </w:pPr>
      <w:r>
        <w:rPr>
          <w:color w:val="000000"/>
          <w:spacing w:val="-4"/>
          <w:sz w:val="24"/>
        </w:rPr>
        <w:t xml:space="preserve">На территории округа по состоянию на </w:t>
      </w:r>
      <w:r>
        <w:rPr>
          <w:color w:val="000000"/>
          <w:spacing w:val="-4"/>
          <w:sz w:val="24"/>
        </w:rPr>
        <w:t>0</w:t>
      </w:r>
      <w:r>
        <w:rPr>
          <w:color w:val="000000"/>
          <w:spacing w:val="-4"/>
          <w:sz w:val="24"/>
        </w:rPr>
        <w:t>1.0</w:t>
      </w:r>
      <w:r>
        <w:rPr>
          <w:color w:val="000000"/>
          <w:spacing w:val="-4"/>
          <w:sz w:val="24"/>
        </w:rPr>
        <w:t>8</w:t>
      </w:r>
      <w:r>
        <w:rPr>
          <w:color w:val="000000"/>
          <w:spacing w:val="-4"/>
          <w:sz w:val="24"/>
        </w:rPr>
        <w:t>.2023 зарегистрированы 2 туристские группы:</w:t>
      </w:r>
    </w:p>
    <w:p w14:paraId="56000000">
      <w:pPr>
        <w:ind w:firstLine="567"/>
        <w:jc w:val="both"/>
        <w:rPr>
          <w:color w:val="000000"/>
          <w:sz w:val="24"/>
        </w:rPr>
      </w:pPr>
      <w:r>
        <w:rPr>
          <w:color w:val="000000"/>
          <w:sz w:val="24"/>
        </w:rPr>
        <w:t xml:space="preserve">1. С 25.07.2027 по 20.08.2023 на территории Березовского района Турклуб РФЯЦ-ВНИИТФ из </w:t>
      </w:r>
      <w:r>
        <w:rPr>
          <w:color w:val="000000"/>
          <w:sz w:val="24"/>
        </w:rPr>
        <w:t>г</w:t>
      </w:r>
      <w:r>
        <w:rPr>
          <w:color w:val="000000"/>
          <w:sz w:val="24"/>
        </w:rPr>
        <w:t>.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14:paraId="57000000">
      <w:pPr>
        <w:ind w:firstLine="567"/>
        <w:jc w:val="both"/>
        <w:rPr>
          <w:color w:val="000000"/>
          <w:sz w:val="24"/>
        </w:rPr>
      </w:pPr>
      <w:r>
        <w:rPr>
          <w:color w:val="000000"/>
          <w:sz w:val="24"/>
        </w:rPr>
        <w:t xml:space="preserve">2.  С 28.07.2023 по 11.08.2023 на территории Ханты-Мансийского и Октябрьского районов, группа туристов вышли на маршрут от </w:t>
      </w:r>
      <w:r>
        <w:rPr>
          <w:color w:val="000000"/>
          <w:sz w:val="24"/>
        </w:rPr>
        <w:t>г</w:t>
      </w:r>
      <w:r>
        <w:rPr>
          <w:color w:val="000000"/>
          <w:sz w:val="24"/>
        </w:rPr>
        <w:t xml:space="preserve">. Ханты-Мансийска до пгт. Приобье. Сплав на самодельном плоту. Количество туристов: 3 человека (1 взрослый и 2 ребенка). </w:t>
      </w:r>
    </w:p>
    <w:p w14:paraId="58000000">
      <w:pPr>
        <w:tabs>
          <w:tab w:leader="none" w:pos="1584" w:val="left"/>
          <w:tab w:leader="none" w:pos="8763" w:val="left"/>
        </w:tabs>
        <w:ind w:right="111"/>
        <w:jc w:val="both"/>
        <w:rPr>
          <w:b w:val="1"/>
          <w:color w:val="FF0000"/>
          <w:sz w:val="24"/>
          <w:u w:val="single"/>
        </w:rPr>
      </w:pPr>
    </w:p>
    <w:p w14:paraId="59000000">
      <w:pPr>
        <w:ind w:firstLine="567"/>
        <w:jc w:val="both"/>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right="-1"/>
        <w:jc w:val="both"/>
        <w:rPr>
          <w:rFonts w:ascii="Times New Roman" w:hAnsi="Times New Roman"/>
          <w:b w:val="1"/>
          <w:sz w:val="24"/>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пожаров, пострадал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5E000000">
      <w:pPr>
        <w:pStyle w:val="Style_3"/>
        <w:ind w:right="-1"/>
        <w:jc w:val="both"/>
        <w:rPr>
          <w:rFonts w:ascii="Times New Roman" w:hAnsi="Times New Roman"/>
          <w:b w:val="1"/>
          <w:sz w:val="24"/>
          <w:u w:val="single"/>
        </w:rPr>
      </w:pPr>
    </w:p>
    <w:p w14:paraId="5F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3 ДТП, пострадало </w:t>
      </w:r>
      <w:r>
        <w:rPr>
          <w:rFonts w:ascii="Times New Roman" w:hAnsi="Times New Roman"/>
          <w:color w:themeColor="text1" w:val="000000"/>
          <w:sz w:val="24"/>
        </w:rPr>
        <w:t>4</w:t>
      </w:r>
      <w:r>
        <w:rPr>
          <w:rFonts w:ascii="Times New Roman" w:hAnsi="Times New Roman"/>
          <w:color w:themeColor="text1" w:val="000000"/>
          <w:sz w:val="24"/>
        </w:rPr>
        <w:t xml:space="preserve"> человека. Спасено 0 человек. Погибло 0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5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pStyle w:val="Style_6"/>
        <w:spacing w:after="0" w:before="0" w:line="240" w:lineRule="auto"/>
        <w:ind w:firstLine="567" w:right="-1"/>
        <w:jc w:val="both"/>
      </w:pPr>
    </w:p>
    <w:p w14:paraId="67000000">
      <w:pPr>
        <w:ind w:firstLine="567" w:right="-1"/>
        <w:jc w:val="both"/>
        <w:rPr>
          <w:sz w:val="24"/>
        </w:rPr>
      </w:pPr>
      <w:r>
        <w:rPr>
          <w:b w:val="1"/>
          <w:sz w:val="24"/>
          <w:u w:val="single"/>
        </w:rPr>
        <w:t>1.2.3. Происшествия на водных объектах</w:t>
      </w:r>
      <w:r>
        <w:rPr>
          <w:b w:val="1"/>
          <w:sz w:val="24"/>
        </w:rPr>
        <w:t>:</w:t>
      </w:r>
    </w:p>
    <w:p w14:paraId="68000000">
      <w:pPr>
        <w:ind w:firstLine="567"/>
        <w:jc w:val="both"/>
        <w:rPr>
          <w:color w:val="000000"/>
          <w:sz w:val="24"/>
        </w:rPr>
      </w:pPr>
      <w:r>
        <w:rPr>
          <w:color w:val="000000"/>
          <w:sz w:val="24"/>
        </w:rPr>
        <w:t xml:space="preserve">На водных объектах  зарегистрировано 0 происшествий.  </w:t>
      </w:r>
    </w:p>
    <w:p w14:paraId="69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35 происшествия, погибло 28 человек.</w:t>
      </w:r>
    </w:p>
    <w:p w14:paraId="6A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33 происшествие, погибло 27 человек.</w:t>
      </w:r>
    </w:p>
    <w:p w14:paraId="6B000000">
      <w:pPr>
        <w:tabs>
          <w:tab w:leader="none" w:pos="1134" w:val="left"/>
        </w:tabs>
        <w:ind w:firstLine="567" w:right="-1"/>
        <w:jc w:val="both"/>
        <w:rPr>
          <w:b w:val="1"/>
          <w:sz w:val="24"/>
          <w:u w:val="single"/>
        </w:rPr>
      </w:pPr>
    </w:p>
    <w:p w14:paraId="6C000000">
      <w:pPr>
        <w:ind w:firstLine="567"/>
        <w:jc w:val="both"/>
        <w:rPr>
          <w:b w:val="1"/>
          <w:sz w:val="24"/>
        </w:rPr>
      </w:pPr>
      <w:r>
        <w:rPr>
          <w:b w:val="1"/>
          <w:sz w:val="24"/>
          <w:u w:val="single"/>
        </w:rPr>
        <w:t>1.2.4. Обстановка на системах жизнеобеспечения населения:</w:t>
      </w:r>
    </w:p>
    <w:p w14:paraId="6D000000">
      <w:pPr>
        <w:ind w:firstLine="567"/>
        <w:jc w:val="both"/>
        <w:rPr>
          <w:sz w:val="24"/>
        </w:rPr>
      </w:pPr>
      <w:r>
        <w:rPr>
          <w:sz w:val="24"/>
        </w:rPr>
        <w:t>Чрезвычайные (аварийные) ситуации и происшествия на системах</w:t>
      </w:r>
      <w:r>
        <w:rPr>
          <w:rStyle w:val="Style_5_ch"/>
          <w:spacing w:val="-4"/>
          <w:sz w:val="24"/>
        </w:rPr>
        <w:t xml:space="preserve"> водо - </w:t>
      </w:r>
      <w:r>
        <w:rPr>
          <w:sz w:val="24"/>
        </w:rPr>
        <w:t>тепл</w:t>
      </w:r>
      <w:r>
        <w:rPr>
          <w:sz w:val="24"/>
        </w:rPr>
        <w:t>о-</w:t>
      </w:r>
      <w:r>
        <w:rPr>
          <w:sz w:val="24"/>
        </w:rPr>
        <w:t xml:space="preserve"> электро- и газоснабжения за прошедшие сутки на территории округа не произошли.</w:t>
      </w:r>
    </w:p>
    <w:p w14:paraId="6E000000">
      <w:pPr>
        <w:tabs>
          <w:tab w:leader="none" w:pos="4007" w:val="left"/>
        </w:tabs>
        <w:ind w:firstLine="567"/>
        <w:jc w:val="both"/>
        <w:rPr>
          <w:sz w:val="24"/>
        </w:rPr>
      </w:pPr>
    </w:p>
    <w:p w14:paraId="6F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70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1000000">
      <w:pPr>
        <w:ind w:right="-1"/>
        <w:jc w:val="both"/>
        <w:rPr>
          <w:b w:val="1"/>
          <w:sz w:val="24"/>
          <w:u w:val="single"/>
        </w:rPr>
      </w:pPr>
    </w:p>
    <w:p w14:paraId="72000000">
      <w:pPr>
        <w:ind w:firstLine="567" w:right="-1"/>
        <w:jc w:val="both"/>
        <w:rPr>
          <w:b w:val="1"/>
          <w:sz w:val="24"/>
          <w:u w:val="single"/>
        </w:rPr>
      </w:pPr>
      <w:r>
        <w:rPr>
          <w:b w:val="1"/>
          <w:sz w:val="24"/>
          <w:u w:val="single"/>
        </w:rPr>
        <w:t>1.2.6. Аварии на нефте, газопроводах:</w:t>
      </w:r>
    </w:p>
    <w:p w14:paraId="73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4000000">
      <w:pPr>
        <w:spacing w:line="228" w:lineRule="auto"/>
        <w:ind w:right="279"/>
        <w:rPr>
          <w:b w:val="1"/>
          <w:sz w:val="24"/>
          <w:u w:val="single"/>
        </w:rPr>
      </w:pPr>
    </w:p>
    <w:p w14:paraId="7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6000000">
      <w:pPr>
        <w:spacing w:line="228" w:lineRule="auto"/>
        <w:ind w:right="279"/>
        <w:jc w:val="center"/>
        <w:rPr>
          <w:b w:val="1"/>
          <w:sz w:val="24"/>
          <w:u w:val="single"/>
        </w:rPr>
      </w:pPr>
      <w:r>
        <w:rPr>
          <w:b w:val="1"/>
          <w:sz w:val="24"/>
          <w:u w:val="single"/>
        </w:rPr>
        <w:t>на 0</w:t>
      </w:r>
      <w:r>
        <w:rPr>
          <w:b w:val="1"/>
          <w:sz w:val="24"/>
          <w:u w:val="single"/>
        </w:rPr>
        <w:t>2</w:t>
      </w:r>
      <w:r>
        <w:rPr>
          <w:b w:val="1"/>
          <w:sz w:val="24"/>
          <w:u w:val="single"/>
        </w:rPr>
        <w:t xml:space="preserve"> августа 2023 года</w:t>
      </w:r>
    </w:p>
    <w:p w14:paraId="77000000">
      <w:pPr>
        <w:tabs>
          <w:tab w:leader="none" w:pos="180" w:val="left"/>
        </w:tabs>
        <w:ind w:right="279"/>
        <w:jc w:val="both"/>
        <w:rPr>
          <w:b w:val="1"/>
          <w:sz w:val="24"/>
        </w:rPr>
      </w:pPr>
    </w:p>
    <w:p w14:paraId="78000000">
      <w:pPr>
        <w:tabs>
          <w:tab w:leader="none" w:pos="180" w:val="left"/>
        </w:tabs>
        <w:ind w:firstLine="567" w:right="279"/>
        <w:jc w:val="both"/>
        <w:rPr>
          <w:b w:val="1"/>
          <w:sz w:val="24"/>
          <w:u w:val="single"/>
        </w:rPr>
      </w:pPr>
      <w:r>
        <w:rPr>
          <w:b w:val="1"/>
          <w:sz w:val="24"/>
          <w:u w:val="single"/>
        </w:rPr>
        <w:t>2.1. Природные ЧС:</w:t>
      </w:r>
    </w:p>
    <w:p w14:paraId="79000000">
      <w:pPr>
        <w:ind w:firstLine="567" w:right="279"/>
        <w:jc w:val="both"/>
        <w:rPr>
          <w:sz w:val="24"/>
        </w:rPr>
      </w:pPr>
      <w:r>
        <w:rPr>
          <w:sz w:val="24"/>
        </w:rPr>
        <w:t>Возникновение ЧС природного характера на предстоящие сутки не прогнозируется.</w:t>
      </w:r>
    </w:p>
    <w:p w14:paraId="7A000000">
      <w:pPr>
        <w:ind w:firstLine="567" w:right="279"/>
        <w:jc w:val="both"/>
        <w:rPr>
          <w:b w:val="1"/>
          <w:sz w:val="24"/>
          <w:u w:val="single"/>
        </w:rPr>
      </w:pPr>
    </w:p>
    <w:p w14:paraId="7B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C000000">
      <w:pPr>
        <w:ind w:firstLine="567"/>
        <w:jc w:val="both"/>
        <w:rPr>
          <w:b w:val="1"/>
          <w:sz w:val="24"/>
        </w:rPr>
      </w:pPr>
      <w:r>
        <w:rPr>
          <w:b w:val="1"/>
          <w:sz w:val="24"/>
        </w:rPr>
        <w:t>ОЯ – не прогнозируются.</w:t>
      </w:r>
    </w:p>
    <w:p w14:paraId="7D000000">
      <w:pPr>
        <w:tabs>
          <w:tab w:leader="none" w:pos="1090" w:val="left"/>
        </w:tabs>
        <w:ind w:firstLine="567"/>
        <w:jc w:val="both"/>
        <w:rPr>
          <w:b w:val="1"/>
          <w:sz w:val="24"/>
        </w:rPr>
      </w:pPr>
      <w:r>
        <w:rPr>
          <w:b w:val="1"/>
          <w:sz w:val="24"/>
        </w:rPr>
        <w:t>НЯ – не прогнозируются.</w:t>
      </w:r>
    </w:p>
    <w:p w14:paraId="7E000000">
      <w:pPr>
        <w:tabs>
          <w:tab w:leader="none" w:pos="1090" w:val="left"/>
        </w:tabs>
        <w:ind w:firstLine="567"/>
        <w:jc w:val="both"/>
        <w:rPr>
          <w:b w:val="1"/>
          <w:color w:val="FF0000"/>
          <w:sz w:val="24"/>
        </w:rPr>
      </w:pPr>
      <w:r>
        <w:rPr>
          <w:b w:val="1"/>
          <w:sz w:val="24"/>
        </w:rPr>
        <w:t xml:space="preserve">По ХМАО: </w:t>
      </w:r>
      <w:r>
        <w:rPr>
          <w:sz w:val="24"/>
        </w:rPr>
        <w:t>Переменная облачность. Ночью местами, днем в большинстве районов кратковременный дождь. В отдельных районах гроза. Ветер северо-восточный ночью 3 – 8 м/с, днем 7 – 12 м/с. Температура воздуха ночью +14,+19</w:t>
      </w:r>
      <w:r>
        <w:rPr>
          <w:sz w:val="24"/>
        </w:rPr>
        <w:t xml:space="preserve"> °С</w:t>
      </w:r>
      <w:r>
        <w:rPr>
          <w:sz w:val="24"/>
        </w:rPr>
        <w:t>, днем +23,+28 °С.</w:t>
      </w:r>
    </w:p>
    <w:p w14:paraId="7F000000">
      <w:pPr>
        <w:tabs>
          <w:tab w:leader="none" w:pos="1090" w:val="left"/>
        </w:tabs>
        <w:ind w:firstLine="567"/>
        <w:jc w:val="both"/>
        <w:rPr>
          <w:b w:val="1"/>
          <w:color w:val="FF0000"/>
          <w:sz w:val="24"/>
        </w:rPr>
      </w:pPr>
      <w:r>
        <w:rPr>
          <w:b w:val="1"/>
          <w:sz w:val="24"/>
        </w:rPr>
        <w:t xml:space="preserve">По </w:t>
      </w:r>
      <w:r>
        <w:rPr>
          <w:b w:val="1"/>
          <w:sz w:val="24"/>
        </w:rPr>
        <w:t>г</w:t>
      </w:r>
      <w:r>
        <w:rPr>
          <w:b w:val="1"/>
          <w:sz w:val="24"/>
        </w:rPr>
        <w:t xml:space="preserve">. Ханты-Мансийску: </w:t>
      </w:r>
      <w:r>
        <w:rPr>
          <w:sz w:val="24"/>
        </w:rPr>
        <w:t>Переменная облачность. Ночью без осадков, днем кратковременный дождь. Ветер северо-восточный ночью 3 – 8 м/с, днем 7 – 12 м/с. Температура воздуха ночью +15,+17</w:t>
      </w:r>
      <w:r>
        <w:rPr>
          <w:sz w:val="24"/>
        </w:rPr>
        <w:t xml:space="preserve"> °С</w:t>
      </w:r>
      <w:r>
        <w:rPr>
          <w:sz w:val="24"/>
        </w:rPr>
        <w:t>,  днем +24,+29 °С.</w:t>
      </w:r>
    </w:p>
    <w:p w14:paraId="80000000">
      <w:pPr>
        <w:tabs>
          <w:tab w:leader="none" w:pos="1090" w:val="left"/>
        </w:tabs>
        <w:ind w:firstLine="567"/>
        <w:jc w:val="both"/>
        <w:rPr>
          <w:b w:val="1"/>
          <w:color w:val="FF0000"/>
          <w:sz w:val="24"/>
        </w:rPr>
      </w:pPr>
    </w:p>
    <w:p w14:paraId="81000000">
      <w:pPr>
        <w:ind w:firstLine="0" w:left="567" w:right="-54"/>
        <w:outlineLvl w:val="0"/>
        <w:rPr>
          <w:b w:val="1"/>
          <w:sz w:val="24"/>
          <w:u w:val="single"/>
        </w:rPr>
      </w:pPr>
      <w:r>
        <w:rPr>
          <w:b w:val="1"/>
          <w:sz w:val="24"/>
          <w:u w:val="single"/>
        </w:rPr>
        <w:t>2.1.2. Гидрологическая обстановка:</w:t>
      </w:r>
    </w:p>
    <w:p w14:paraId="82000000">
      <w:pPr>
        <w:spacing w:line="228" w:lineRule="auto"/>
        <w:ind w:firstLine="567" w:right="-1"/>
        <w:jc w:val="both"/>
        <w:rPr>
          <w:sz w:val="24"/>
        </w:rPr>
      </w:pPr>
      <w:r>
        <w:rPr>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w:t>
      </w:r>
      <w:r>
        <w:rPr>
          <w:sz w:val="24"/>
        </w:rPr>
        <w:t>возможны разнонаправленные колебания уровней воды, связанные с выпадением атмосферных осадков.</w:t>
      </w:r>
    </w:p>
    <w:p w14:paraId="83000000">
      <w:pPr>
        <w:spacing w:line="228" w:lineRule="auto"/>
        <w:ind w:right="-1"/>
        <w:jc w:val="both"/>
        <w:outlineLvl w:val="0"/>
        <w:rPr>
          <w:color w:val="FF0000"/>
          <w:spacing w:val="-4"/>
          <w:sz w:val="24"/>
        </w:rPr>
      </w:pPr>
    </w:p>
    <w:p w14:paraId="8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5000000">
      <w:pPr>
        <w:ind w:firstLine="567"/>
        <w:jc w:val="both"/>
        <w:rPr>
          <w:color w:themeColor="text1" w:val="000000"/>
          <w:sz w:val="24"/>
        </w:rPr>
      </w:pPr>
      <w:r>
        <w:rPr>
          <w:color w:themeColor="text1"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themeColor="text1" w:val="000000"/>
          <w:sz w:val="24"/>
        </w:rPr>
        <w:t>Р</w:t>
      </w:r>
      <w:r>
        <w:rPr>
          <w:color w:themeColor="text1" w:val="000000"/>
          <w:sz w:val="24"/>
        </w:rPr>
        <w:t xml:space="preserve">=0,2). Наибольшая вероятность на территории 6 МО: Ханты-Мансийском МР (р. Иртыш, р. Обь), Кондинском МР (р. Конда), </w:t>
      </w:r>
      <w:r>
        <w:rPr>
          <w:color w:themeColor="text1" w:val="000000"/>
          <w:sz w:val="24"/>
        </w:rPr>
        <w:t>Березовском</w:t>
      </w:r>
      <w:r>
        <w:rPr>
          <w:color w:themeColor="text1" w:val="000000"/>
          <w:sz w:val="24"/>
        </w:rPr>
        <w:t xml:space="preserve"> МР (р. Северная Сосьва), Сургутском МР (р. Обь), Нефтеюганском МР (р. Обь) и Нижневартовском МР (р. Обь).</w:t>
      </w:r>
    </w:p>
    <w:p w14:paraId="86000000">
      <w:pPr>
        <w:ind w:firstLine="567"/>
        <w:jc w:val="both"/>
        <w:rPr>
          <w:color w:themeColor="text1" w:val="000000"/>
          <w:sz w:val="24"/>
        </w:rPr>
      </w:pPr>
      <w:r>
        <w:rPr>
          <w:color w:themeColor="text1" w:val="000000"/>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color w:themeColor="text1" w:val="000000"/>
          <w:sz w:val="24"/>
        </w:rPr>
        <w:t>неотведенных</w:t>
      </w:r>
      <w:r>
        <w:rPr>
          <w:color w:themeColor="text1" w:val="000000"/>
          <w:sz w:val="24"/>
        </w:rPr>
        <w:t xml:space="preserve"> для этого местах.</w:t>
      </w:r>
    </w:p>
    <w:p w14:paraId="87000000">
      <w:pPr>
        <w:ind w:firstLine="567"/>
        <w:jc w:val="both"/>
        <w:rPr>
          <w:color w:themeColor="text1" w:val="000000"/>
          <w:sz w:val="24"/>
        </w:rPr>
      </w:pPr>
    </w:p>
    <w:p w14:paraId="88000000">
      <w:pPr>
        <w:ind w:firstLine="0" w:left="567"/>
        <w:jc w:val="both"/>
        <w:rPr>
          <w:sz w:val="24"/>
          <w:u w:val="single"/>
        </w:rPr>
      </w:pPr>
      <w:r>
        <w:rPr>
          <w:b w:val="1"/>
          <w:sz w:val="24"/>
          <w:u w:val="single"/>
        </w:rPr>
        <w:t>2.1.4. Прогноз лесопожарной обстановки:</w:t>
      </w:r>
    </w:p>
    <w:p w14:paraId="89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A000000">
      <w:pPr>
        <w:tabs>
          <w:tab w:leader="none" w:pos="180" w:val="left"/>
        </w:tabs>
        <w:ind w:firstLine="567"/>
        <w:jc w:val="both"/>
        <w:rPr>
          <w:b w:val="1"/>
          <w:sz w:val="24"/>
        </w:rPr>
      </w:pPr>
      <w:r>
        <w:rPr>
          <w:b w:val="1"/>
          <w:sz w:val="24"/>
        </w:rPr>
        <w:t>Первый класс:</w:t>
      </w:r>
      <w:r>
        <w:rPr>
          <w:sz w:val="24"/>
        </w:rPr>
        <w:t xml:space="preserve"> МР Кондинский, МР Нефтеюганский, ГО Пыть-Ях, ГО Нефтеюганск, МР Нижневартовский, ГО Мегион, ГО Нижневартовск, ГО Покачи, ГО Лангепас, МР Ханты-Мансийский, ГО Ханты-Мансийск, МР Сургутский, ГО Сургут;</w:t>
      </w:r>
    </w:p>
    <w:p w14:paraId="8B000000">
      <w:pPr>
        <w:tabs>
          <w:tab w:leader="none" w:pos="180" w:val="left"/>
        </w:tabs>
        <w:ind w:firstLine="567"/>
        <w:jc w:val="both"/>
        <w:rPr>
          <w:sz w:val="24"/>
        </w:rPr>
      </w:pPr>
      <w:r>
        <w:rPr>
          <w:b w:val="1"/>
          <w:sz w:val="24"/>
        </w:rPr>
        <w:t>Второй класс:</w:t>
      </w:r>
      <w:r>
        <w:rPr>
          <w:sz w:val="24"/>
        </w:rPr>
        <w:t xml:space="preserve"> МР Белоярский, ГО Нягань, МР Советский, ГО Югорск, ГО Урай, ГО Радужный, ГО Когалым;</w:t>
      </w:r>
    </w:p>
    <w:p w14:paraId="8C000000">
      <w:pPr>
        <w:tabs>
          <w:tab w:leader="none" w:pos="180" w:val="left"/>
        </w:tabs>
        <w:ind w:firstLine="567"/>
        <w:jc w:val="both"/>
        <w:rPr>
          <w:sz w:val="24"/>
        </w:rPr>
      </w:pPr>
      <w:r>
        <w:rPr>
          <w:b w:val="1"/>
          <w:sz w:val="24"/>
        </w:rPr>
        <w:t>Третий класс:</w:t>
      </w:r>
      <w:r>
        <w:rPr>
          <w:sz w:val="24"/>
        </w:rPr>
        <w:t xml:space="preserve"> МР Березовский, МР Октябрьский.</w:t>
      </w:r>
    </w:p>
    <w:p w14:paraId="8D000000">
      <w:pPr>
        <w:ind w:firstLine="567"/>
        <w:jc w:val="both"/>
        <w:rPr>
          <w:b w:val="1"/>
          <w:sz w:val="16"/>
        </w:rPr>
      </w:pPr>
    </w:p>
    <w:p w14:paraId="8E000000">
      <w:pPr>
        <w:ind w:firstLine="567"/>
        <w:jc w:val="center"/>
        <w:rPr>
          <w:b w:val="1"/>
          <w:sz w:val="24"/>
        </w:rPr>
      </w:pPr>
      <w:r>
        <w:rPr>
          <w:b w:val="1"/>
          <w:sz w:val="24"/>
        </w:rPr>
        <w:t>Прогнозируемые классы пожарной о</w:t>
      </w:r>
      <w:bookmarkStart w:id="12" w:name="_GoBack"/>
      <w:bookmarkEnd w:id="12"/>
      <w:r>
        <w:rPr>
          <w:b w:val="1"/>
          <w:sz w:val="24"/>
        </w:rPr>
        <w:t xml:space="preserve">пасности по МО </w:t>
      </w:r>
    </w:p>
    <w:p w14:paraId="8F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0000000">
      <w:pPr>
        <w:rPr>
          <w:sz w:val="16"/>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13</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7</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0</w:t>
            </w:r>
          </w:p>
        </w:tc>
      </w:tr>
    </w:tbl>
    <w:p w14:paraId="9E000000">
      <w:pPr>
        <w:rPr>
          <w:sz w:val="16"/>
        </w:rPr>
      </w:pPr>
    </w:p>
    <w:p w14:paraId="9F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прогнозируется возникновение 3-8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0000000">
      <w:pPr>
        <w:tabs>
          <w:tab w:leader="none" w:pos="180" w:val="left"/>
        </w:tabs>
        <w:ind w:firstLine="567"/>
        <w:jc w:val="both"/>
        <w:rPr>
          <w:color w:val="FF0000"/>
          <w:sz w:val="24"/>
        </w:rPr>
      </w:pPr>
    </w:p>
    <w:p w14:paraId="A1000000">
      <w:pPr>
        <w:ind w:firstLine="567"/>
        <w:jc w:val="both"/>
        <w:rPr>
          <w:b w:val="1"/>
          <w:sz w:val="24"/>
        </w:rPr>
      </w:pPr>
      <w:r>
        <w:rPr>
          <w:b w:val="1"/>
          <w:sz w:val="24"/>
          <w:u w:val="single"/>
        </w:rPr>
        <w:t>2.1.5. Прогноз сейсмической обстановки:</w:t>
      </w:r>
    </w:p>
    <w:p w14:paraId="A2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3000000">
      <w:pPr>
        <w:ind w:firstLine="567"/>
        <w:jc w:val="both"/>
        <w:rPr>
          <w:b w:val="1"/>
          <w:sz w:val="24"/>
          <w:u w:val="single"/>
        </w:rPr>
      </w:pPr>
    </w:p>
    <w:p w14:paraId="A4000000">
      <w:pPr>
        <w:ind w:firstLine="567"/>
        <w:jc w:val="both"/>
        <w:rPr>
          <w:sz w:val="24"/>
          <w:u w:val="single"/>
        </w:rPr>
      </w:pPr>
      <w:r>
        <w:rPr>
          <w:b w:val="1"/>
          <w:sz w:val="24"/>
          <w:u w:val="single"/>
        </w:rPr>
        <w:t>2.1.6. Прогноз экологической и радиационной обстановки:</w:t>
      </w:r>
    </w:p>
    <w:p w14:paraId="A5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6000000">
      <w:pPr>
        <w:ind/>
        <w:jc w:val="both"/>
        <w:rPr>
          <w:b w:val="1"/>
          <w:sz w:val="24"/>
          <w:u w:val="single"/>
        </w:rPr>
      </w:pPr>
    </w:p>
    <w:p w14:paraId="A7000000">
      <w:pPr>
        <w:ind w:firstLine="567"/>
        <w:jc w:val="both"/>
        <w:rPr>
          <w:b w:val="1"/>
          <w:sz w:val="24"/>
        </w:rPr>
      </w:pPr>
      <w:r>
        <w:rPr>
          <w:b w:val="1"/>
          <w:sz w:val="24"/>
          <w:u w:val="single"/>
        </w:rPr>
        <w:t>2.1.7. Прогноз геомагнитной обстановки:</w:t>
      </w:r>
    </w:p>
    <w:p w14:paraId="A8000000">
      <w:pPr>
        <w:ind w:firstLine="567"/>
        <w:jc w:val="both"/>
        <w:rPr>
          <w:rStyle w:val="Style_9_ch"/>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9000000">
      <w:pPr>
        <w:ind w:firstLine="567"/>
        <w:rPr>
          <w:b w:val="1"/>
          <w:sz w:val="24"/>
          <w:u w:val="single"/>
        </w:rPr>
      </w:pPr>
    </w:p>
    <w:p w14:paraId="AA000000">
      <w:pPr>
        <w:ind w:firstLine="567"/>
        <w:rPr>
          <w:b w:val="1"/>
          <w:sz w:val="24"/>
          <w:u w:val="single"/>
        </w:rPr>
      </w:pPr>
      <w:r>
        <w:rPr>
          <w:b w:val="1"/>
          <w:sz w:val="24"/>
          <w:u w:val="single"/>
        </w:rPr>
        <w:t>2.1.8. Санитарно-эпидемиологическая обстановка:</w:t>
      </w:r>
    </w:p>
    <w:p w14:paraId="A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C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D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E000000">
      <w:pPr>
        <w:ind w:firstLine="567"/>
        <w:jc w:val="both"/>
        <w:rPr>
          <w:sz w:val="24"/>
        </w:rPr>
      </w:pPr>
    </w:p>
    <w:p w14:paraId="AF000000">
      <w:pPr>
        <w:ind w:firstLine="567"/>
        <w:jc w:val="both"/>
        <w:rPr>
          <w:b w:val="1"/>
          <w:sz w:val="24"/>
          <w:u w:val="single"/>
        </w:rPr>
      </w:pPr>
    </w:p>
    <w:p w14:paraId="B0000000">
      <w:pPr>
        <w:ind w:firstLine="567"/>
        <w:jc w:val="both"/>
        <w:rPr>
          <w:b w:val="1"/>
          <w:sz w:val="24"/>
          <w:u w:val="single"/>
        </w:rPr>
      </w:pPr>
      <w:r>
        <w:rPr>
          <w:b w:val="1"/>
          <w:sz w:val="24"/>
          <w:u w:val="single"/>
        </w:rPr>
        <w:t>2.1.9. Эпизоотическая обстановка:</w:t>
      </w:r>
    </w:p>
    <w:p w14:paraId="B1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2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3000000">
      <w:pPr>
        <w:ind w:firstLine="567"/>
        <w:jc w:val="both"/>
        <w:rPr>
          <w:sz w:val="24"/>
        </w:rPr>
      </w:pPr>
    </w:p>
    <w:p w14:paraId="B4000000">
      <w:pPr>
        <w:ind w:firstLine="567" w:right="279"/>
        <w:rPr>
          <w:sz w:val="24"/>
        </w:rPr>
      </w:pPr>
      <w:r>
        <w:rPr>
          <w:b w:val="1"/>
          <w:sz w:val="24"/>
          <w:u w:val="single"/>
        </w:rPr>
        <w:t>2.1.10. Происшествия на туристских маршрутах</w:t>
      </w:r>
      <w:r>
        <w:rPr>
          <w:b w:val="1"/>
          <w:sz w:val="24"/>
        </w:rPr>
        <w:t>:</w:t>
      </w:r>
    </w:p>
    <w:p w14:paraId="B5000000">
      <w:pPr>
        <w:ind w:firstLine="567"/>
        <w:jc w:val="both"/>
        <w:rPr>
          <w:i w:val="1"/>
          <w:sz w:val="24"/>
        </w:rPr>
      </w:pPr>
      <w:r>
        <w:rPr>
          <w:sz w:val="24"/>
        </w:rPr>
        <w:t>Не прогнозируются.</w:t>
      </w:r>
    </w:p>
    <w:p w14:paraId="B6000000">
      <w:pPr>
        <w:tabs>
          <w:tab w:leader="none" w:pos="180" w:val="left"/>
        </w:tabs>
        <w:ind w:right="279"/>
        <w:jc w:val="both"/>
        <w:rPr>
          <w:b w:val="1"/>
          <w:sz w:val="24"/>
          <w:u w:val="single"/>
        </w:rPr>
      </w:pPr>
    </w:p>
    <w:p w14:paraId="B7000000">
      <w:pPr>
        <w:tabs>
          <w:tab w:leader="none" w:pos="180" w:val="left"/>
        </w:tabs>
        <w:ind w:firstLine="567" w:right="279"/>
        <w:jc w:val="both"/>
        <w:rPr>
          <w:b w:val="1"/>
          <w:sz w:val="24"/>
          <w:u w:val="single"/>
        </w:rPr>
      </w:pPr>
      <w:r>
        <w:rPr>
          <w:b w:val="1"/>
          <w:sz w:val="24"/>
          <w:u w:val="single"/>
        </w:rPr>
        <w:t>2.2. Техногенные ЧС:</w:t>
      </w:r>
    </w:p>
    <w:p w14:paraId="B8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9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A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B000000">
      <w:pPr>
        <w:keepNext w:val="1"/>
        <w:ind w:firstLine="567"/>
        <w:jc w:val="both"/>
        <w:rPr>
          <w:b w:val="1"/>
          <w:sz w:val="24"/>
          <w:u w:val="single"/>
        </w:rPr>
      </w:pPr>
    </w:p>
    <w:p w14:paraId="BC000000">
      <w:pPr>
        <w:ind w:firstLine="567" w:right="279"/>
        <w:jc w:val="both"/>
        <w:rPr>
          <w:b w:val="1"/>
          <w:sz w:val="24"/>
          <w:u w:val="single"/>
        </w:rPr>
      </w:pPr>
      <w:r>
        <w:rPr>
          <w:b w:val="1"/>
          <w:sz w:val="24"/>
          <w:u w:val="single"/>
        </w:rPr>
        <w:t>2.2.1. Прогноз аварий на транспорте:</w:t>
      </w:r>
    </w:p>
    <w:p w14:paraId="BD000000">
      <w:pPr>
        <w:ind w:right="279"/>
        <w:jc w:val="both"/>
        <w:rPr>
          <w:b w:val="1"/>
          <w:i w:val="1"/>
          <w:sz w:val="24"/>
          <w:u w:val="single"/>
        </w:rPr>
      </w:pPr>
    </w:p>
    <w:p w14:paraId="BE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F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0000000">
      <w:pPr>
        <w:tabs>
          <w:tab w:leader="none" w:pos="3915" w:val="left"/>
        </w:tabs>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w:t>
      </w:r>
      <w:r>
        <w:rPr>
          <w:color w:val="000000"/>
          <w:sz w:val="24"/>
        </w:rPr>
        <w:t xml:space="preserve">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p>
    <w:p w14:paraId="C1000000">
      <w:pPr>
        <w:tabs>
          <w:tab w:leader="none" w:pos="3915" w:val="left"/>
        </w:tabs>
        <w:ind w:firstLine="567"/>
        <w:jc w:val="both"/>
        <w:rPr>
          <w:sz w:val="24"/>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Вероятность</w:t>
            </w:r>
          </w:p>
          <w:p w14:paraId="C5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8000000">
            <w:pPr>
              <w:ind/>
              <w:jc w:val="center"/>
            </w:pPr>
            <w:r>
              <w:rPr>
                <w:b w:val="1"/>
              </w:rPr>
              <w:t>Вероятность</w:t>
            </w:r>
          </w:p>
          <w:p w14:paraId="C9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9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B000000">
            <w:pPr>
              <w:ind/>
              <w:jc w:val="center"/>
            </w:pPr>
            <w:r>
              <w:t>0,4</w:t>
            </w:r>
          </w:p>
        </w:tc>
      </w:tr>
    </w:tbl>
    <w:p w14:paraId="DC000000">
      <w:pPr>
        <w:tabs>
          <w:tab w:leader="none" w:pos="567" w:val="left"/>
          <w:tab w:leader="none" w:pos="4007" w:val="left"/>
        </w:tabs>
        <w:ind/>
        <w:jc w:val="both"/>
        <w:rPr>
          <w:sz w:val="24"/>
        </w:rPr>
      </w:pPr>
    </w:p>
    <w:p w14:paraId="DD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E000000">
      <w:pPr>
        <w:tabs>
          <w:tab w:leader="none" w:pos="567" w:val="left"/>
          <w:tab w:leader="none" w:pos="4007" w:val="left"/>
        </w:tabs>
        <w:ind w:firstLine="567"/>
        <w:jc w:val="both"/>
        <w:rPr>
          <w:sz w:val="24"/>
        </w:rPr>
      </w:pPr>
      <w:r>
        <w:rPr>
          <w:b w:val="1"/>
          <w:sz w:val="24"/>
          <w:u w:val="single"/>
        </w:rPr>
        <w:t>Федеральные автодороги:</w:t>
      </w:r>
    </w:p>
    <w:p w14:paraId="DF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0000000">
      <w:pPr>
        <w:tabs>
          <w:tab w:leader="none" w:pos="567" w:val="left"/>
          <w:tab w:leader="none" w:pos="4007" w:val="left"/>
        </w:tabs>
        <w:ind w:firstLine="567"/>
        <w:jc w:val="both"/>
        <w:rPr>
          <w:sz w:val="24"/>
        </w:rPr>
      </w:pPr>
      <w:r>
        <w:rPr>
          <w:b w:val="1"/>
          <w:sz w:val="24"/>
          <w:u w:val="single"/>
        </w:rPr>
        <w:t>Территориальные автодороги:</w:t>
      </w:r>
    </w:p>
    <w:p w14:paraId="E1000000">
      <w:pPr>
        <w:tabs>
          <w:tab w:leader="none" w:pos="567" w:val="left"/>
          <w:tab w:leader="none" w:pos="4007" w:val="left"/>
        </w:tabs>
        <w:ind w:firstLine="567"/>
        <w:rPr>
          <w:sz w:val="24"/>
        </w:rPr>
      </w:pPr>
      <w:r>
        <w:rPr>
          <w:sz w:val="24"/>
        </w:rPr>
        <w:t>- 44 км Сургут – Лянтор (Сургутский район);</w:t>
      </w:r>
    </w:p>
    <w:p w14:paraId="E2000000">
      <w:pPr>
        <w:tabs>
          <w:tab w:leader="none" w:pos="567" w:val="left"/>
          <w:tab w:leader="none" w:pos="4007" w:val="left"/>
        </w:tabs>
        <w:ind w:firstLine="567"/>
        <w:rPr>
          <w:sz w:val="24"/>
        </w:rPr>
      </w:pPr>
      <w:r>
        <w:rPr>
          <w:sz w:val="24"/>
        </w:rPr>
        <w:t>- 8 км Нефтеюганск – левый берег р. Обь, (Нефтеюганский район);</w:t>
      </w:r>
    </w:p>
    <w:p w14:paraId="E3000000">
      <w:pPr>
        <w:tabs>
          <w:tab w:leader="none" w:pos="567" w:val="left"/>
          <w:tab w:leader="none" w:pos="4007" w:val="left"/>
        </w:tabs>
        <w:ind w:firstLine="567"/>
        <w:rPr>
          <w:sz w:val="24"/>
        </w:rPr>
      </w:pPr>
      <w:r>
        <w:rPr>
          <w:sz w:val="24"/>
        </w:rPr>
        <w:t>- 186 км Сургут – Нижневартовск (Нижневартовский район);</w:t>
      </w:r>
    </w:p>
    <w:p w14:paraId="E4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5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6000000">
      <w:pPr>
        <w:ind w:firstLine="567"/>
        <w:jc w:val="both"/>
        <w:rPr>
          <w:color w:val="000000"/>
          <w:sz w:val="24"/>
        </w:rPr>
      </w:pPr>
      <w:r>
        <w:rPr>
          <w:b w:val="1"/>
          <w:i w:val="1"/>
          <w:sz w:val="24"/>
        </w:rPr>
        <w:t xml:space="preserve">Аварии на железнодорожном, речном и авиационном </w:t>
      </w:r>
      <w:r>
        <w:rPr>
          <w:b w:val="1"/>
          <w:i w:val="1"/>
          <w:color w:val="000000"/>
          <w:sz w:val="24"/>
        </w:rPr>
        <w:t>транспорте:</w:t>
      </w:r>
      <w:r>
        <w:rPr>
          <w:color w:val="000000"/>
          <w:sz w:val="24"/>
        </w:rPr>
        <w:t xml:space="preserve"> </w:t>
      </w:r>
      <w:r>
        <w:rPr>
          <w:color w:val="000000"/>
          <w:sz w:val="24"/>
        </w:rPr>
        <w:t>в</w:t>
      </w:r>
      <w:r>
        <w:rPr>
          <w:color w:val="000000"/>
          <w:sz w:val="24"/>
        </w:rPr>
        <w:t>озникновение ЧС, обусловленных авариями на авиационном, железнодорожном и речном транспорте, маловероятно.</w:t>
      </w:r>
    </w:p>
    <w:p w14:paraId="E7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8000000">
      <w:pPr>
        <w:ind/>
        <w:jc w:val="both"/>
        <w:rPr>
          <w:b w:val="1"/>
          <w:color w:val="FF0000"/>
          <w:sz w:val="24"/>
          <w:u w:val="single"/>
        </w:rPr>
      </w:pPr>
    </w:p>
    <w:p w14:paraId="E9000000">
      <w:pPr>
        <w:ind w:firstLine="567"/>
        <w:jc w:val="both"/>
        <w:rPr>
          <w:b w:val="1"/>
          <w:sz w:val="24"/>
        </w:rPr>
      </w:pPr>
    </w:p>
    <w:p w14:paraId="EA000000">
      <w:pPr>
        <w:ind w:firstLine="567"/>
        <w:jc w:val="both"/>
        <w:rPr>
          <w:b w:val="1"/>
          <w:sz w:val="24"/>
        </w:rPr>
      </w:pPr>
      <w:r>
        <w:rPr>
          <w:b w:val="1"/>
          <w:sz w:val="24"/>
          <w:u w:val="single"/>
        </w:rPr>
        <w:t>2.2.2. Пожары в жилом секторе</w:t>
      </w:r>
      <w:r>
        <w:rPr>
          <w:b w:val="1"/>
          <w:sz w:val="24"/>
        </w:rPr>
        <w:t xml:space="preserve">: </w:t>
      </w:r>
    </w:p>
    <w:p w14:paraId="EB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C000000">
      <w:pPr>
        <w:tabs>
          <w:tab w:leader="none" w:pos="3915" w:val="left"/>
        </w:tabs>
        <w:ind w:firstLine="567"/>
        <w:jc w:val="both"/>
        <w:rPr>
          <w:color w:val="FF0000"/>
          <w:sz w:val="24"/>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r>
              <w:rPr>
                <w:b w:val="1"/>
              </w:rPr>
              <w:t>Кол-во пожаров/</w:t>
            </w:r>
          </w:p>
          <w:p w14:paraId="EF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r>
              <w:rPr>
                <w:b w:val="1"/>
              </w:rPr>
              <w:t>Вероятность</w:t>
            </w:r>
          </w:p>
          <w:p w14:paraId="F1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r>
              <w:rPr>
                <w:b w:val="1"/>
              </w:rPr>
              <w:t>Кол-во пожаров/</w:t>
            </w:r>
          </w:p>
          <w:p w14:paraId="F4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5000000">
            <w:pPr>
              <w:ind/>
              <w:jc w:val="center"/>
            </w:pPr>
            <w:r>
              <w:rPr>
                <w:b w:val="1"/>
              </w:rPr>
              <w:t>Вероятность</w:t>
            </w:r>
          </w:p>
          <w:p w14:paraId="F6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A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C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001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2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6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8010000">
            <w:pPr>
              <w:ind/>
              <w:jc w:val="center"/>
            </w:pPr>
            <w:r>
              <w:t>0,4</w:t>
            </w:r>
          </w:p>
        </w:tc>
      </w:tr>
    </w:tbl>
    <w:p w14:paraId="09010000">
      <w:pPr>
        <w:tabs>
          <w:tab w:leader="none" w:pos="4007" w:val="left"/>
        </w:tabs>
        <w:ind/>
        <w:jc w:val="both"/>
        <w:rPr>
          <w:b w:val="1"/>
          <w:sz w:val="24"/>
          <w:u w:val="single"/>
        </w:rPr>
      </w:pPr>
    </w:p>
    <w:p w14:paraId="0A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B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C010000">
      <w:pPr>
        <w:ind w:firstLine="567"/>
        <w:jc w:val="both"/>
        <w:rPr>
          <w:color w:val="000000"/>
        </w:rPr>
      </w:pPr>
      <w:r>
        <w:rPr>
          <w:b w:val="1"/>
          <w:color w:val="000000"/>
          <w:sz w:val="24"/>
        </w:rPr>
        <w:t xml:space="preserve">Прогнозируется </w:t>
      </w:r>
      <w:r>
        <w:rPr>
          <w:color w:val="000000"/>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color w:val="000000"/>
          <w:sz w:val="24"/>
        </w:rPr>
        <w:t xml:space="preserve"> (</w:t>
      </w:r>
      <w:r>
        <w:rPr>
          <w:b w:val="1"/>
          <w:i w:val="1"/>
          <w:color w:val="000000"/>
          <w:sz w:val="24"/>
        </w:rPr>
        <w:t>Источник ЧС</w:t>
      </w:r>
      <w:r>
        <w:rPr>
          <w:i w:val="1"/>
          <w:color w:val="000000"/>
          <w:sz w:val="24"/>
        </w:rPr>
        <w:t xml:space="preserve"> – грозы).</w:t>
      </w:r>
    </w:p>
    <w:p w14:paraId="0D010000">
      <w:pPr>
        <w:tabs>
          <w:tab w:leader="none" w:pos="4007" w:val="left"/>
        </w:tabs>
        <w:ind w:firstLine="567"/>
        <w:jc w:val="both"/>
        <w:rPr>
          <w:i w:val="1"/>
          <w:color w:val="000000"/>
          <w:sz w:val="24"/>
        </w:rPr>
      </w:pP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выпадении обильных атмосферных осадков, кратковременный дождь, гроза).</w:t>
      </w:r>
    </w:p>
    <w:p w14:paraId="0E010000">
      <w:pPr>
        <w:tabs>
          <w:tab w:leader="none" w:pos="3915" w:val="left"/>
        </w:tabs>
        <w:ind w:firstLine="567"/>
        <w:jc w:val="both"/>
        <w:rPr>
          <w:i w:val="1"/>
          <w:color w:val="FF0000"/>
          <w:sz w:val="24"/>
        </w:rPr>
      </w:pPr>
    </w:p>
    <w:p w14:paraId="0F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0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1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2010000">
      <w:pPr>
        <w:ind w:firstLine="708"/>
        <w:jc w:val="both"/>
        <w:rPr>
          <w:sz w:val="24"/>
        </w:rPr>
      </w:pPr>
    </w:p>
    <w:p w14:paraId="13010000">
      <w:pPr>
        <w:ind w:firstLine="567"/>
        <w:jc w:val="center"/>
        <w:rPr>
          <w:sz w:val="24"/>
        </w:rPr>
      </w:pPr>
      <w:r>
        <w:rPr>
          <w:b w:val="1"/>
          <w:sz w:val="24"/>
        </w:rPr>
        <w:t>III. Рекомендуемые мероприятия по снижению риска возникновения ЧС:</w:t>
      </w:r>
    </w:p>
    <w:p w14:paraId="14010000">
      <w:pPr>
        <w:spacing w:line="228" w:lineRule="auto"/>
        <w:ind w:firstLine="567" w:right="279"/>
        <w:jc w:val="both"/>
        <w:rPr>
          <w:sz w:val="24"/>
        </w:rPr>
      </w:pPr>
    </w:p>
    <w:p w14:paraId="15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6010000">
      <w:pPr>
        <w:spacing w:line="228" w:lineRule="auto"/>
        <w:ind w:firstLine="567" w:right="279"/>
        <w:jc w:val="both"/>
        <w:rPr>
          <w:sz w:val="24"/>
        </w:rPr>
      </w:pPr>
    </w:p>
    <w:p w14:paraId="17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801000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9010000">
      <w:pPr>
        <w:ind w:firstLine="567"/>
        <w:jc w:val="both"/>
        <w:rPr>
          <w:sz w:val="24"/>
        </w:rPr>
      </w:pPr>
    </w:p>
    <w:p w14:paraId="1A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B010000">
      <w:pPr>
        <w:ind w:firstLine="567"/>
        <w:jc w:val="both"/>
        <w:rPr>
          <w:sz w:val="24"/>
          <w:highlight w:val="white"/>
        </w:rPr>
      </w:pPr>
      <w:r>
        <w:rPr>
          <w:sz w:val="24"/>
        </w:rPr>
        <w:t>Организовать проведение внеочередных заседаний КЧС и ОПБ.</w:t>
      </w:r>
    </w:p>
    <w:p w14:paraId="1C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D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E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F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0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1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2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3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4010000">
      <w:pPr>
        <w:ind w:firstLine="567"/>
        <w:jc w:val="both"/>
        <w:rPr>
          <w:b w:val="1"/>
          <w:i w:val="1"/>
          <w:sz w:val="24"/>
        </w:rPr>
      </w:pPr>
    </w:p>
    <w:p w14:paraId="25010000">
      <w:pPr>
        <w:ind w:firstLine="567"/>
        <w:jc w:val="both"/>
        <w:rPr>
          <w:b w:val="1"/>
          <w:i w:val="1"/>
          <w:sz w:val="24"/>
        </w:rPr>
      </w:pPr>
      <w:r>
        <w:rPr>
          <w:b w:val="1"/>
          <w:i w:val="1"/>
          <w:sz w:val="24"/>
        </w:rPr>
        <w:t>Для предотвращения лесных пожаров:</w:t>
      </w:r>
    </w:p>
    <w:p w14:paraId="26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7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8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9010000">
      <w:pPr>
        <w:ind w:firstLine="567"/>
        <w:jc w:val="both"/>
        <w:rPr>
          <w:sz w:val="24"/>
        </w:rPr>
      </w:pPr>
      <w:r>
        <w:rPr>
          <w:sz w:val="24"/>
        </w:rPr>
        <w:t xml:space="preserve">- организовать проверку состояния мест забора воды для тушения пожара; </w:t>
      </w:r>
    </w:p>
    <w:p w14:paraId="2A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B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C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D010000">
      <w:pPr>
        <w:ind w:firstLine="567"/>
        <w:jc w:val="both"/>
        <w:rPr>
          <w:b w:val="1"/>
          <w:i w:val="1"/>
          <w:sz w:val="24"/>
        </w:rPr>
      </w:pPr>
    </w:p>
    <w:p w14:paraId="2E010000">
      <w:pPr>
        <w:ind w:firstLine="567"/>
        <w:jc w:val="both"/>
        <w:rPr>
          <w:b w:val="1"/>
          <w:i w:val="1"/>
          <w:sz w:val="24"/>
        </w:rPr>
      </w:pPr>
      <w:r>
        <w:rPr>
          <w:b w:val="1"/>
          <w:i w:val="1"/>
          <w:sz w:val="24"/>
        </w:rPr>
        <w:t>Для предотвращения возникновения техногенных пожаров:</w:t>
      </w:r>
    </w:p>
    <w:p w14:paraId="2F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0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1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201000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3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4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5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6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7010000">
      <w:pPr>
        <w:ind w:firstLine="567"/>
        <w:jc w:val="both"/>
        <w:rPr>
          <w:b w:val="1"/>
          <w:i w:val="1"/>
          <w:sz w:val="24"/>
        </w:rPr>
      </w:pPr>
    </w:p>
    <w:p w14:paraId="38010000">
      <w:pPr>
        <w:ind w:firstLine="567"/>
        <w:jc w:val="both"/>
        <w:rPr>
          <w:sz w:val="24"/>
        </w:rPr>
      </w:pPr>
      <w:r>
        <w:rPr>
          <w:b w:val="1"/>
          <w:i w:val="1"/>
          <w:sz w:val="24"/>
        </w:rPr>
        <w:t>Для предотвращения аварийных ситуаций на автомобильных дорогах:</w:t>
      </w:r>
    </w:p>
    <w:p w14:paraId="39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A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B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C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D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E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F010000">
      <w:pPr>
        <w:ind w:firstLine="567"/>
        <w:jc w:val="both"/>
        <w:rPr>
          <w:sz w:val="24"/>
        </w:rPr>
      </w:pPr>
      <w:r>
        <w:rPr>
          <w:sz w:val="24"/>
        </w:rPr>
        <w:t>Обеспечить контроль готовности аварийных и дорожных служб к реагированию на ДТП.</w:t>
      </w:r>
    </w:p>
    <w:p w14:paraId="40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1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2010000">
      <w:pPr>
        <w:ind w:firstLine="567"/>
        <w:jc w:val="both"/>
        <w:rPr>
          <w:sz w:val="24"/>
        </w:rPr>
      </w:pPr>
      <w:r>
        <w:rPr>
          <w:sz w:val="24"/>
        </w:rPr>
        <w:t>- привлечь дополнительную специализированную технику с ближайших пунктов дислокации;</w:t>
      </w:r>
    </w:p>
    <w:p w14:paraId="43010000">
      <w:pPr>
        <w:ind w:firstLine="567"/>
        <w:jc w:val="both"/>
        <w:rPr>
          <w:sz w:val="24"/>
        </w:rPr>
      </w:pPr>
      <w:r>
        <w:rPr>
          <w:sz w:val="24"/>
        </w:rPr>
        <w:t>- организовать места питания и размещения водителей и пассажиров в случае необходимости;</w:t>
      </w:r>
    </w:p>
    <w:p w14:paraId="44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5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6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7010000">
      <w:pPr>
        <w:ind w:firstLine="567"/>
        <w:jc w:val="both"/>
        <w:rPr>
          <w:b w:val="1"/>
          <w:i w:val="1"/>
          <w:sz w:val="24"/>
        </w:rPr>
      </w:pPr>
    </w:p>
    <w:p w14:paraId="48010000">
      <w:pPr>
        <w:ind w:firstLine="567"/>
        <w:jc w:val="both"/>
        <w:rPr>
          <w:b w:val="1"/>
          <w:i w:val="1"/>
          <w:sz w:val="24"/>
        </w:rPr>
      </w:pPr>
      <w:r>
        <w:rPr>
          <w:b w:val="1"/>
          <w:i w:val="1"/>
          <w:sz w:val="24"/>
        </w:rPr>
        <w:t>В целях предупреждения несчастных случаев на водных объектах:</w:t>
      </w:r>
    </w:p>
    <w:p w14:paraId="49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B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C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D010000">
      <w:pPr>
        <w:ind w:firstLine="567"/>
        <w:jc w:val="both"/>
        <w:rPr>
          <w:b w:val="1"/>
          <w:i w:val="1"/>
          <w:sz w:val="24"/>
        </w:rPr>
      </w:pPr>
    </w:p>
    <w:p w14:paraId="4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1010000">
      <w:pPr>
        <w:ind w:firstLine="567"/>
        <w:jc w:val="both"/>
        <w:rPr>
          <w:b w:val="1"/>
          <w:i w:val="1"/>
          <w:sz w:val="24"/>
        </w:rPr>
      </w:pPr>
    </w:p>
    <w:p w14:paraId="5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4010000">
      <w:pPr>
        <w:ind/>
        <w:jc w:val="both"/>
        <w:rPr>
          <w:i w:val="1"/>
          <w:sz w:val="24"/>
        </w:rPr>
      </w:pPr>
    </w:p>
    <w:p w14:paraId="55010000">
      <w:pPr>
        <w:ind/>
        <w:jc w:val="both"/>
        <w:rPr>
          <w:i w:val="1"/>
          <w:sz w:val="24"/>
        </w:rPr>
      </w:pPr>
    </w:p>
    <w:p w14:paraId="56010000">
      <w:pPr>
        <w:ind/>
        <w:jc w:val="both"/>
        <w:rPr>
          <w:i w:val="1"/>
          <w:sz w:val="24"/>
        </w:rPr>
      </w:pPr>
    </w:p>
    <w:p w14:paraId="57010000">
      <w:pPr>
        <w:ind/>
        <w:jc w:val="both"/>
        <w:rPr>
          <w:sz w:val="24"/>
        </w:rPr>
      </w:pPr>
      <w:r>
        <w:rPr>
          <w:rStyle w:val="Style_10_ch"/>
          <w:sz w:val="24"/>
        </w:rPr>
        <w:t>Заместитель начальника ЦУКС ГУ МЧС России по ХМАО-Югре</w:t>
      </w:r>
    </w:p>
    <w:p w14:paraId="58010000">
      <w:pPr>
        <w:ind/>
        <w:jc w:val="both"/>
        <w:rPr>
          <w:sz w:val="24"/>
        </w:rPr>
      </w:pPr>
      <w:r>
        <w:rPr>
          <w:rStyle w:val="Style_10_ch"/>
          <w:sz w:val="24"/>
        </w:rPr>
        <w:t xml:space="preserve"> (старший оперативный дежурный) </w:t>
      </w:r>
    </w:p>
    <w:p w14:paraId="59010000">
      <w:pPr>
        <w:rPr>
          <w:sz w:val="24"/>
        </w:rPr>
      </w:pPr>
      <w:r>
        <w:rPr>
          <w:rStyle w:val="Style_10_ch"/>
          <w:sz w:val="24"/>
        </w:rP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3447097</wp:posOffset>
            </wp:positionH>
            <wp:positionV relativeFrom="page">
              <wp:posOffset>3492483</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703070" cy="754380"/>
                    </a:xfrm>
                    <a:prstGeom prst="rect"/>
                  </pic:spPr>
                </pic:pic>
              </a:graphicData>
            </a:graphic>
          </wp:anchor>
        </w:drawing>
      </w:r>
      <w:r>
        <w:rPr>
          <w:rStyle w:val="Style_10_ch"/>
          <w:sz w:val="24"/>
        </w:rPr>
        <w:t xml:space="preserve">                                    </w:t>
      </w:r>
      <w:r>
        <w:rPr>
          <w:rStyle w:val="Style_10_ch"/>
          <w:sz w:val="24"/>
        </w:rPr>
        <w:t xml:space="preserve">Д.С. Кузнецов </w:t>
      </w:r>
    </w:p>
    <w:p w14:paraId="5A010000">
      <w:pPr>
        <w:pStyle w:val="Style_3"/>
        <w:rPr>
          <w:rFonts w:ascii="Times New Roman" w:hAnsi="Times New Roman"/>
          <w:b w:val="1"/>
          <w:sz w:val="24"/>
        </w:rPr>
      </w:pPr>
    </w:p>
    <w:p w14:paraId="5B010000">
      <w:pPr>
        <w:pStyle w:val="Style_3"/>
        <w:rPr>
          <w:rFonts w:ascii="Times New Roman" w:hAnsi="Times New Roman"/>
          <w:b w:val="1"/>
          <w:sz w:val="24"/>
        </w:rPr>
      </w:pPr>
    </w:p>
    <w:p w14:paraId="5C010000">
      <w:pPr>
        <w:pStyle w:val="Style_3"/>
        <w:rPr>
          <w:rFonts w:ascii="Times New Roman" w:hAnsi="Times New Roman"/>
          <w:b w:val="1"/>
          <w:sz w:val="24"/>
        </w:rPr>
      </w:pPr>
    </w:p>
    <w:p w14:paraId="5D010000">
      <w:pPr>
        <w:pStyle w:val="Style_3"/>
        <w:rPr>
          <w:rFonts w:ascii="Times New Roman" w:hAnsi="Times New Roman"/>
          <w:b w:val="1"/>
          <w:sz w:val="24"/>
        </w:rPr>
      </w:pPr>
    </w:p>
    <w:p w14:paraId="5E010000">
      <w:pPr>
        <w:pStyle w:val="Style_3"/>
        <w:rPr>
          <w:rFonts w:ascii="Times New Roman" w:hAnsi="Times New Roman"/>
          <w:b w:val="1"/>
          <w:sz w:val="24"/>
        </w:rPr>
      </w:pPr>
    </w:p>
    <w:p w14:paraId="5F010000">
      <w:pPr>
        <w:pStyle w:val="Style_3"/>
        <w:rPr>
          <w:rFonts w:ascii="Times New Roman" w:hAnsi="Times New Roman"/>
          <w:b w:val="1"/>
          <w:sz w:val="24"/>
        </w:rPr>
      </w:pPr>
    </w:p>
    <w:p w14:paraId="60010000">
      <w:pPr>
        <w:pStyle w:val="Style_3"/>
        <w:rPr>
          <w:rFonts w:ascii="Times New Roman" w:hAnsi="Times New Roman"/>
          <w:b w:val="1"/>
          <w:sz w:val="24"/>
        </w:rPr>
      </w:pPr>
    </w:p>
    <w:p w14:paraId="61010000">
      <w:pPr>
        <w:pStyle w:val="Style_3"/>
        <w:rPr>
          <w:rFonts w:ascii="Times New Roman" w:hAnsi="Times New Roman"/>
          <w:b w:val="1"/>
          <w:sz w:val="24"/>
        </w:rPr>
      </w:pPr>
    </w:p>
    <w:p w14:paraId="62010000">
      <w:pPr>
        <w:pStyle w:val="Style_3"/>
        <w:rPr>
          <w:rFonts w:ascii="Times New Roman" w:hAnsi="Times New Roman"/>
          <w:b w:val="1"/>
          <w:sz w:val="20"/>
        </w:rPr>
      </w:pPr>
    </w:p>
    <w:p w14:paraId="63010000">
      <w:r>
        <w:t>АРМ-9 Щибров Д.Н.</w:t>
      </w:r>
    </w:p>
    <w:p w14:paraId="64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Гиперссылка4"/>
    <w:link w:val="Style_12_ch"/>
    <w:rPr>
      <w:color w:val="0000FF"/>
      <w:u w:val="single"/>
    </w:rPr>
  </w:style>
  <w:style w:styleId="Style_12_ch" w:type="character">
    <w:name w:val="Гиперссылка4"/>
    <w:link w:val="Style_12"/>
    <w:rPr>
      <w:color w:val="0000FF"/>
      <w:u w:val="single"/>
    </w:rPr>
  </w:style>
  <w:style w:styleId="Style_13" w:type="paragraph">
    <w:name w:val="Без интервала136"/>
    <w:link w:val="Style_13_ch"/>
    <w:rPr>
      <w:rFonts w:ascii="Calibri" w:hAnsi="Calibri"/>
      <w:sz w:val="22"/>
    </w:rPr>
  </w:style>
  <w:style w:styleId="Style_13_ch" w:type="character">
    <w:name w:val="Без интервала136"/>
    <w:link w:val="Style_13"/>
    <w:rPr>
      <w:rFonts w:ascii="Calibri" w:hAnsi="Calibri"/>
      <w:sz w:val="22"/>
    </w:rPr>
  </w:style>
  <w:style w:styleId="Style_14" w:type="paragraph">
    <w:name w:val="List Paragraph11"/>
    <w:basedOn w:val="Style_11"/>
    <w:link w:val="Style_14_ch"/>
    <w:pPr>
      <w:spacing w:before="240" w:line="240" w:lineRule="atLeast"/>
      <w:ind w:firstLine="0" w:left="720"/>
      <w:contextualSpacing w:val="1"/>
      <w:jc w:val="right"/>
    </w:pPr>
    <w:rPr>
      <w:rFonts w:ascii="Calibri" w:hAnsi="Calibri"/>
      <w:sz w:val="22"/>
    </w:rPr>
  </w:style>
  <w:style w:styleId="Style_14_ch" w:type="character">
    <w:name w:val="List Paragraph11"/>
    <w:basedOn w:val="Style_11_ch"/>
    <w:link w:val="Style_14"/>
    <w:rPr>
      <w:rFonts w:ascii="Calibri" w:hAnsi="Calibri"/>
      <w:sz w:val="22"/>
    </w:rPr>
  </w:style>
  <w:style w:styleId="Style_15" w:type="paragraph">
    <w:name w:val="1 Знак Знак Знак Знак4 Знак Знак Знак"/>
    <w:basedOn w:val="Style_11"/>
    <w:link w:val="Style_15_ch"/>
    <w:pPr>
      <w:widowControl w:val="0"/>
      <w:spacing w:after="160" w:line="240" w:lineRule="exact"/>
      <w:ind/>
      <w:jc w:val="right"/>
    </w:pPr>
  </w:style>
  <w:style w:styleId="Style_15_ch" w:type="character">
    <w:name w:val="1 Знак Знак Знак Знак4 Знак Знак Знак"/>
    <w:basedOn w:val="Style_11_ch"/>
    <w:link w:val="Style_15"/>
  </w:style>
  <w:style w:styleId="Style_16" w:type="paragraph">
    <w:name w:val="Обычный1"/>
    <w:link w:val="Style_16_ch"/>
  </w:style>
  <w:style w:styleId="Style_16_ch" w:type="character">
    <w:name w:val="Обычный1"/>
    <w:link w:val="Style_16"/>
  </w:style>
  <w:style w:styleId="Style_17" w:type="paragraph">
    <w:name w:val="Обычный1"/>
    <w:link w:val="Style_17_ch"/>
  </w:style>
  <w:style w:styleId="Style_17_ch" w:type="character">
    <w:name w:val="Обычный1"/>
    <w:link w:val="Style_17"/>
  </w:style>
  <w:style w:styleId="Style_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8_ch"/>
    <w:pPr>
      <w:widowControl w:val="0"/>
      <w:spacing w:after="160" w:line="240" w:lineRule="exact"/>
      <w:ind/>
      <w:jc w:val="right"/>
    </w:pPr>
  </w:style>
  <w:style w:styleId="Style_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8"/>
  </w:style>
  <w:style w:styleId="Style_19" w:type="paragraph">
    <w:name w:val="Гиперссылка1"/>
    <w:link w:val="Style_19_ch"/>
    <w:rPr>
      <w:color w:val="0000FF"/>
      <w:u w:val="single"/>
    </w:rPr>
  </w:style>
  <w:style w:styleId="Style_19_ch" w:type="character">
    <w:name w:val="Гиперссылка1"/>
    <w:link w:val="Style_19"/>
    <w:rPr>
      <w:color w:val="0000FF"/>
      <w:u w:val="single"/>
    </w:rPr>
  </w:style>
  <w:style w:styleId="Style_20" w:type="paragraph">
    <w:name w:val="Гиперссылка10"/>
    <w:link w:val="Style_20_ch"/>
    <w:rPr>
      <w:color w:val="0000FF"/>
      <w:u w:val="single"/>
    </w:rPr>
  </w:style>
  <w:style w:styleId="Style_20_ch" w:type="character">
    <w:name w:val="Гиперссылка10"/>
    <w:link w:val="Style_20"/>
    <w:rPr>
      <w:color w:val="0000FF"/>
      <w:u w:val="single"/>
    </w:rPr>
  </w:style>
  <w:style w:styleId="Style_21" w:type="paragraph">
    <w:name w:val="Body Text Indent"/>
    <w:basedOn w:val="Style_11"/>
    <w:link w:val="Style_21_ch"/>
    <w:pPr>
      <w:spacing w:line="360" w:lineRule="auto"/>
      <w:ind w:firstLine="851"/>
      <w:jc w:val="both"/>
    </w:pPr>
    <w:rPr>
      <w:sz w:val="28"/>
    </w:rPr>
  </w:style>
  <w:style w:styleId="Style_21_ch" w:type="character">
    <w:name w:val="Body Text Indent"/>
    <w:basedOn w:val="Style_11_ch"/>
    <w:link w:val="Style_21"/>
    <w:rPr>
      <w:sz w:val="28"/>
    </w:rPr>
  </w:style>
  <w:style w:styleId="Style_22" w:type="paragraph">
    <w:name w:val="Обычный1"/>
    <w:link w:val="Style_22_ch"/>
  </w:style>
  <w:style w:styleId="Style_22_ch" w:type="character">
    <w:name w:val="Обычный1"/>
    <w:link w:val="Style_22"/>
  </w:style>
  <w:style w:styleId="Style_23" w:type="paragraph">
    <w:name w:val="western"/>
    <w:basedOn w:val="Style_11"/>
    <w:link w:val="Style_23_ch"/>
    <w:pPr>
      <w:spacing w:afterAutospacing="on" w:beforeAutospacing="on"/>
      <w:ind/>
    </w:pPr>
    <w:rPr>
      <w:sz w:val="24"/>
    </w:rPr>
  </w:style>
  <w:style w:styleId="Style_23_ch" w:type="character">
    <w:name w:val="western"/>
    <w:basedOn w:val="Style_11_ch"/>
    <w:link w:val="Style_23"/>
    <w:rPr>
      <w:sz w:val="24"/>
    </w:rPr>
  </w:style>
  <w:style w:styleId="Style_24" w:type="paragraph">
    <w:name w:val="annotation text"/>
    <w:basedOn w:val="Style_11"/>
    <w:link w:val="Style_24_ch"/>
  </w:style>
  <w:style w:styleId="Style_24_ch" w:type="character">
    <w:name w:val="annotation text"/>
    <w:basedOn w:val="Style_11_ch"/>
    <w:link w:val="Style_24"/>
  </w:style>
  <w:style w:styleId="Style_25" w:type="paragraph">
    <w:name w:val="toc 2"/>
    <w:next w:val="Style_11"/>
    <w:link w:val="Style_25_ch"/>
    <w:uiPriority w:val="39"/>
    <w:pPr>
      <w:ind w:firstLine="0" w:left="200"/>
    </w:pPr>
  </w:style>
  <w:style w:styleId="Style_25_ch" w:type="character">
    <w:name w:val="toc 2"/>
    <w:link w:val="Style_25"/>
  </w:style>
  <w:style w:styleId="Style_26" w:type="paragraph">
    <w:name w:val="Обычный5"/>
    <w:link w:val="Style_26_ch"/>
  </w:style>
  <w:style w:styleId="Style_26_ch" w:type="character">
    <w:name w:val="Обычный5"/>
    <w:link w:val="Style_26"/>
  </w:style>
  <w:style w:styleId="Style_27" w:type="paragraph">
    <w:name w:val="Основной шрифт абзаца5"/>
    <w:link w:val="Style_27_ch"/>
  </w:style>
  <w:style w:styleId="Style_27_ch" w:type="character">
    <w:name w:val="Основной шрифт абзаца5"/>
    <w:link w:val="Style_27"/>
  </w:style>
  <w:style w:styleId="Style_28" w:type="paragraph">
    <w:name w:val="Знак Знак Знак Знак Знак Знак1"/>
    <w:basedOn w:val="Style_11"/>
    <w:link w:val="Style_28_ch"/>
    <w:pPr>
      <w:widowControl w:val="0"/>
      <w:spacing w:after="160" w:line="240" w:lineRule="exact"/>
      <w:ind/>
      <w:jc w:val="right"/>
    </w:pPr>
  </w:style>
  <w:style w:styleId="Style_28_ch" w:type="character">
    <w:name w:val="Знак Знак Знак Знак Знак Знак1"/>
    <w:basedOn w:val="Style_11_ch"/>
    <w:link w:val="Style_28"/>
  </w:style>
  <w:style w:styleId="Style_29" w:type="paragraph">
    <w:name w:val="Гиперссылка10"/>
    <w:link w:val="Style_29_ch"/>
    <w:rPr>
      <w:color w:val="0000FF"/>
      <w:u w:val="single"/>
    </w:rPr>
  </w:style>
  <w:style w:styleId="Style_29_ch" w:type="character">
    <w:name w:val="Гиперссылка10"/>
    <w:link w:val="Style_29"/>
    <w:rPr>
      <w:color w:val="0000FF"/>
      <w:u w:val="single"/>
    </w:rPr>
  </w:style>
  <w:style w:styleId="Style_30" w:type="paragraph">
    <w:name w:val="Основной текст (2) + Курсив"/>
    <w:link w:val="Style_30_ch"/>
    <w:rPr>
      <w:i w:val="1"/>
      <w:sz w:val="24"/>
    </w:rPr>
  </w:style>
  <w:style w:styleId="Style_30_ch" w:type="character">
    <w:name w:val="Основной текст (2) + Курсив"/>
    <w:link w:val="Style_30"/>
    <w:rPr>
      <w:i w:val="1"/>
      <w:sz w:val="24"/>
    </w:rPr>
  </w:style>
  <w:style w:styleId="Style_31" w:type="paragraph">
    <w:name w:val="Обычный1"/>
    <w:link w:val="Style_31_ch"/>
  </w:style>
  <w:style w:styleId="Style_31_ch" w:type="character">
    <w:name w:val="Обычный1"/>
    <w:link w:val="Style_31"/>
  </w:style>
  <w:style w:styleId="Style_32" w:type="paragraph">
    <w:name w:val="Обычный1"/>
    <w:link w:val="Style_32_ch"/>
  </w:style>
  <w:style w:styleId="Style_32_ch" w:type="character">
    <w:name w:val="Обычный1"/>
    <w:link w:val="Style_32"/>
  </w:style>
  <w:style w:styleId="Style_33" w:type="paragraph">
    <w:name w:val="Знак Знак Знак Знак2"/>
    <w:basedOn w:val="Style_11"/>
    <w:link w:val="Style_33_ch"/>
    <w:pPr>
      <w:widowControl w:val="0"/>
      <w:spacing w:after="160" w:line="240" w:lineRule="exact"/>
      <w:ind/>
      <w:jc w:val="right"/>
    </w:pPr>
  </w:style>
  <w:style w:styleId="Style_33_ch" w:type="character">
    <w:name w:val="Знак Знак Знак Знак2"/>
    <w:basedOn w:val="Style_11_ch"/>
    <w:link w:val="Style_33"/>
  </w:style>
  <w:style w:styleId="Style_34" w:type="paragraph">
    <w:name w:val="Основной шрифт абзаца1"/>
    <w:link w:val="Style_34_ch"/>
  </w:style>
  <w:style w:styleId="Style_34_ch" w:type="character">
    <w:name w:val="Основной шрифт абзаца1"/>
    <w:link w:val="Style_34"/>
  </w:style>
  <w:style w:styleId="Style_35" w:type="paragraph">
    <w:name w:val="Обычный1"/>
    <w:link w:val="Style_35_ch"/>
  </w:style>
  <w:style w:styleId="Style_35_ch" w:type="character">
    <w:name w:val="Обычный1"/>
    <w:link w:val="Style_35"/>
  </w:style>
  <w:style w:styleId="Style_36" w:type="paragraph">
    <w:name w:val="Основной шрифт абзаца9"/>
    <w:link w:val="Style_36_ch"/>
  </w:style>
  <w:style w:styleId="Style_36_ch" w:type="character">
    <w:name w:val="Основной шрифт абзаца9"/>
    <w:link w:val="Style_36"/>
  </w:style>
  <w:style w:styleId="Style_3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7_ch"/>
    <w:pPr>
      <w:widowControl w:val="0"/>
      <w:spacing w:after="160" w:line="240" w:lineRule="exact"/>
      <w:ind/>
      <w:jc w:val="right"/>
    </w:pPr>
  </w:style>
  <w:style w:styleId="Style_3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7"/>
  </w:style>
  <w:style w:styleId="Style_38" w:type="paragraph">
    <w:name w:val="toc 4"/>
    <w:next w:val="Style_11"/>
    <w:link w:val="Style_38_ch"/>
    <w:uiPriority w:val="39"/>
    <w:pPr>
      <w:ind w:firstLine="0" w:left="600"/>
    </w:pPr>
  </w:style>
  <w:style w:styleId="Style_38_ch" w:type="character">
    <w:name w:val="toc 4"/>
    <w:link w:val="Style_38"/>
  </w:style>
  <w:style w:styleId="Style_39" w:type="paragraph">
    <w:name w:val="Основной шрифт абзаца14"/>
    <w:link w:val="Style_39_ch"/>
  </w:style>
  <w:style w:styleId="Style_39_ch" w:type="character">
    <w:name w:val="Основной шрифт абзаца14"/>
    <w:link w:val="Style_39"/>
  </w:style>
  <w:style w:styleId="Style_40" w:type="paragraph">
    <w:name w:val="Основной шрифт абзаца12"/>
    <w:link w:val="Style_40_ch"/>
  </w:style>
  <w:style w:styleId="Style_40_ch" w:type="character">
    <w:name w:val="Основной шрифт абзаца12"/>
    <w:link w:val="Style_40"/>
  </w:style>
  <w:style w:styleId="Style_4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41_ch"/>
    <w:pPr>
      <w:widowControl w:val="0"/>
      <w:spacing w:after="160" w:line="240" w:lineRule="exact"/>
      <w:ind/>
      <w:jc w:val="right"/>
    </w:pPr>
  </w:style>
  <w:style w:styleId="Style_4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41"/>
  </w:style>
  <w:style w:styleId="Style_42" w:type="paragraph">
    <w:name w:val="Обычный1"/>
    <w:link w:val="Style_42_ch"/>
  </w:style>
  <w:style w:styleId="Style_42_ch" w:type="character">
    <w:name w:val="Обычный1"/>
    <w:link w:val="Style_42"/>
  </w:style>
  <w:style w:styleId="Style_43" w:type="paragraph">
    <w:name w:val="heading 7"/>
    <w:basedOn w:val="Style_11"/>
    <w:next w:val="Style_11"/>
    <w:link w:val="Style_43_ch"/>
    <w:uiPriority w:val="9"/>
    <w:qFormat/>
    <w:pPr>
      <w:spacing w:after="60" w:before="240"/>
      <w:ind/>
      <w:outlineLvl w:val="6"/>
    </w:pPr>
    <w:rPr>
      <w:rFonts w:ascii="Calibri" w:hAnsi="Calibri"/>
      <w:sz w:val="24"/>
    </w:rPr>
  </w:style>
  <w:style w:styleId="Style_43_ch" w:type="character">
    <w:name w:val="heading 7"/>
    <w:basedOn w:val="Style_11_ch"/>
    <w:link w:val="Style_43"/>
    <w:rPr>
      <w:rFonts w:ascii="Calibri" w:hAnsi="Calibri"/>
      <w:sz w:val="24"/>
    </w:rPr>
  </w:style>
  <w:style w:styleId="Style_44" w:type="paragraph">
    <w:name w:val="Знак Знак1"/>
    <w:basedOn w:val="Style_11"/>
    <w:link w:val="Style_44_ch"/>
    <w:pPr>
      <w:widowControl w:val="0"/>
      <w:spacing w:after="160" w:line="240" w:lineRule="exact"/>
      <w:ind/>
      <w:jc w:val="right"/>
    </w:pPr>
  </w:style>
  <w:style w:styleId="Style_44_ch" w:type="character">
    <w:name w:val="Знак Знак1"/>
    <w:basedOn w:val="Style_11_ch"/>
    <w:link w:val="Style_44"/>
  </w:style>
  <w:style w:styleId="Style_45" w:type="paragraph">
    <w:name w:val="Обычный1"/>
    <w:link w:val="Style_45_ch"/>
  </w:style>
  <w:style w:styleId="Style_45_ch" w:type="character">
    <w:name w:val="Обычный1"/>
    <w:link w:val="Style_45"/>
  </w:style>
  <w:style w:styleId="Style_46" w:type="paragraph">
    <w:name w:val="Основной шрифт абзаца8"/>
    <w:link w:val="Style_46_ch"/>
  </w:style>
  <w:style w:styleId="Style_46_ch" w:type="character">
    <w:name w:val="Основной шрифт абзаца8"/>
    <w:link w:val="Style_46"/>
  </w:style>
  <w:style w:styleId="Style_47" w:type="paragraph">
    <w:name w:val="Гиперссылка9"/>
    <w:link w:val="Style_47_ch"/>
    <w:rPr>
      <w:color w:val="0000FF"/>
      <w:u w:val="single"/>
    </w:rPr>
  </w:style>
  <w:style w:styleId="Style_47_ch" w:type="character">
    <w:name w:val="Гиперссылка9"/>
    <w:link w:val="Style_47"/>
    <w:rPr>
      <w:color w:val="0000FF"/>
      <w:u w:val="single"/>
    </w:rPr>
  </w:style>
  <w:style w:styleId="Style_48" w:type="paragraph">
    <w:name w:val="Знак Знак9"/>
    <w:link w:val="Style_48_ch"/>
    <w:rPr>
      <w:sz w:val="28"/>
    </w:rPr>
  </w:style>
  <w:style w:styleId="Style_48_ch" w:type="character">
    <w:name w:val="Знак Знак9"/>
    <w:link w:val="Style_48"/>
    <w:rPr>
      <w:sz w:val="28"/>
    </w:rPr>
  </w:style>
  <w:style w:styleId="Style_49" w:type="paragraph">
    <w:name w:val="Основной шрифт абзаца3"/>
    <w:link w:val="Style_49_ch"/>
  </w:style>
  <w:style w:styleId="Style_49_ch" w:type="character">
    <w:name w:val="Основной шрифт абзаца3"/>
    <w:link w:val="Style_49"/>
  </w:style>
  <w:style w:styleId="Style_50" w:type="paragraph">
    <w:name w:val="Без интервала2"/>
    <w:link w:val="Style_50_ch"/>
    <w:rPr>
      <w:rFonts w:ascii="Calibri" w:hAnsi="Calibri"/>
      <w:sz w:val="22"/>
    </w:rPr>
  </w:style>
  <w:style w:styleId="Style_50_ch" w:type="character">
    <w:name w:val="Без интервала2"/>
    <w:link w:val="Style_50"/>
    <w:rPr>
      <w:rFonts w:ascii="Calibri" w:hAnsi="Calibri"/>
      <w:sz w:val="22"/>
    </w:rPr>
  </w:style>
  <w:style w:styleId="Style_51" w:type="paragraph">
    <w:name w:val="Гиперссылка11"/>
    <w:link w:val="Style_51_ch"/>
    <w:rPr>
      <w:color w:val="0000FF"/>
      <w:u w:val="single"/>
    </w:rPr>
  </w:style>
  <w:style w:styleId="Style_51_ch" w:type="character">
    <w:name w:val="Гиперссылка11"/>
    <w:link w:val="Style_51"/>
    <w:rPr>
      <w:color w:val="0000FF"/>
      <w:u w:val="single"/>
    </w:rPr>
  </w:style>
  <w:style w:styleId="Style_52" w:type="paragraph">
    <w:name w:val="toc 6"/>
    <w:next w:val="Style_11"/>
    <w:link w:val="Style_52_ch"/>
    <w:uiPriority w:val="39"/>
    <w:pPr>
      <w:ind w:firstLine="0" w:left="1000"/>
    </w:pPr>
  </w:style>
  <w:style w:styleId="Style_52_ch" w:type="character">
    <w:name w:val="toc 6"/>
    <w:link w:val="Style_52"/>
  </w:style>
  <w:style w:styleId="Style_53" w:type="paragraph">
    <w:name w:val="Гиперссылка14"/>
    <w:link w:val="Style_53_ch"/>
    <w:rPr>
      <w:color w:val="0000FF"/>
      <w:u w:val="single"/>
    </w:rPr>
  </w:style>
  <w:style w:styleId="Style_53_ch" w:type="character">
    <w:name w:val="Гиперссылка14"/>
    <w:link w:val="Style_53"/>
    <w:rPr>
      <w:color w:val="0000FF"/>
      <w:u w:val="single"/>
    </w:rPr>
  </w:style>
  <w:style w:styleId="Style_54" w:type="paragraph">
    <w:name w:val="Знак1 Знак Знак Знак Знак Знак Знак1 Знак Знак Знак Знак Знак Знак1 Знак Знак Знак"/>
    <w:basedOn w:val="Style_11"/>
    <w:link w:val="Style_54_ch"/>
    <w:pPr>
      <w:widowControl w:val="0"/>
      <w:spacing w:after="160" w:line="240" w:lineRule="exact"/>
      <w:ind/>
      <w:jc w:val="right"/>
    </w:pPr>
  </w:style>
  <w:style w:styleId="Style_54_ch" w:type="character">
    <w:name w:val="Знак1 Знак Знак Знак Знак Знак Знак1 Знак Знак Знак Знак Знак Знак1 Знак Знак Знак"/>
    <w:basedOn w:val="Style_11_ch"/>
    <w:link w:val="Style_54"/>
  </w:style>
  <w:style w:styleId="Style_55" w:type="paragraph">
    <w:name w:val="Знак22"/>
    <w:basedOn w:val="Style_11"/>
    <w:link w:val="Style_55_ch"/>
    <w:pPr>
      <w:widowControl w:val="0"/>
      <w:spacing w:after="160" w:line="240" w:lineRule="exact"/>
      <w:ind/>
      <w:jc w:val="right"/>
    </w:pPr>
  </w:style>
  <w:style w:styleId="Style_55_ch" w:type="character">
    <w:name w:val="Знак22"/>
    <w:basedOn w:val="Style_11_ch"/>
    <w:link w:val="Style_55"/>
  </w:style>
  <w:style w:styleId="Style_56" w:type="paragraph">
    <w:name w:val="Normal (Web)"/>
    <w:basedOn w:val="Style_11"/>
    <w:link w:val="Style_56_ch"/>
    <w:rPr>
      <w:sz w:val="24"/>
    </w:rPr>
  </w:style>
  <w:style w:styleId="Style_56_ch" w:type="character">
    <w:name w:val="Normal (Web)"/>
    <w:basedOn w:val="Style_11_ch"/>
    <w:link w:val="Style_56"/>
    <w:rPr>
      <w:sz w:val="24"/>
    </w:rPr>
  </w:style>
  <w:style w:styleId="Style_57" w:type="paragraph">
    <w:name w:val="toc 7"/>
    <w:next w:val="Style_11"/>
    <w:link w:val="Style_57_ch"/>
    <w:uiPriority w:val="39"/>
    <w:pPr>
      <w:ind w:firstLine="0" w:left="1200"/>
    </w:pPr>
  </w:style>
  <w:style w:styleId="Style_57_ch" w:type="character">
    <w:name w:val="toc 7"/>
    <w:link w:val="Style_57"/>
  </w:style>
  <w:style w:styleId="Style_58" w:type="paragraph">
    <w:name w:val="footer"/>
    <w:basedOn w:val="Style_11"/>
    <w:link w:val="Style_58_ch"/>
    <w:pPr>
      <w:tabs>
        <w:tab w:leader="none" w:pos="4677" w:val="center"/>
        <w:tab w:leader="none" w:pos="9355" w:val="right"/>
      </w:tabs>
      <w:ind/>
    </w:pPr>
  </w:style>
  <w:style w:styleId="Style_58_ch" w:type="character">
    <w:name w:val="footer"/>
    <w:basedOn w:val="Style_11_ch"/>
    <w:link w:val="Style_58"/>
  </w:style>
  <w:style w:styleId="Style_59" w:type="paragraph">
    <w:name w:val="Обычный1"/>
    <w:link w:val="Style_59_ch"/>
  </w:style>
  <w:style w:styleId="Style_59_ch" w:type="character">
    <w:name w:val="Обычный1"/>
    <w:link w:val="Style_59"/>
  </w:style>
  <w:style w:styleId="Style_60" w:type="paragraph">
    <w:name w:val="Обычный1"/>
    <w:link w:val="Style_60_ch"/>
  </w:style>
  <w:style w:styleId="Style_60_ch" w:type="character">
    <w:name w:val="Обычный1"/>
    <w:link w:val="Style_60"/>
  </w:style>
  <w:style w:styleId="Style_61" w:type="paragraph">
    <w:name w:val="Основной шрифт абзаца1"/>
    <w:link w:val="Style_61_ch"/>
  </w:style>
  <w:style w:styleId="Style_61_ch" w:type="character">
    <w:name w:val="Основной шрифт абзаца1"/>
    <w:link w:val="Style_61"/>
  </w:style>
  <w:style w:styleId="Style_62" w:type="paragraph">
    <w:name w:val="Гиперссылка1"/>
    <w:link w:val="Style_62_ch"/>
    <w:rPr>
      <w:color w:val="0000FF"/>
      <w:u w:val="single"/>
    </w:rPr>
  </w:style>
  <w:style w:styleId="Style_62_ch" w:type="character">
    <w:name w:val="Гиперссылка1"/>
    <w:link w:val="Style_62"/>
    <w:rPr>
      <w:color w:val="0000FF"/>
      <w:u w:val="single"/>
    </w:rPr>
  </w:style>
  <w:style w:styleId="Style_63" w:type="paragraph">
    <w:name w:val="Знак1 Знак Знак Знак Знак Знак Знак"/>
    <w:basedOn w:val="Style_11"/>
    <w:link w:val="Style_63_ch"/>
    <w:pPr>
      <w:widowControl w:val="0"/>
      <w:spacing w:after="160" w:line="240" w:lineRule="exact"/>
      <w:ind/>
      <w:jc w:val="right"/>
    </w:pPr>
  </w:style>
  <w:style w:styleId="Style_63_ch" w:type="character">
    <w:name w:val="Знак1 Знак Знак Знак Знак Знак Знак"/>
    <w:basedOn w:val="Style_11_ch"/>
    <w:link w:val="Style_63"/>
  </w:style>
  <w:style w:styleId="Style_64" w:type="paragraph">
    <w:name w:val="Обычный1"/>
    <w:link w:val="Style_64_ch"/>
  </w:style>
  <w:style w:styleId="Style_64_ch" w:type="character">
    <w:name w:val="Обычный1"/>
    <w:link w:val="Style_64"/>
  </w:style>
  <w:style w:styleId="Style_65" w:type="paragraph">
    <w:name w:val="Основной шрифт абзаца1"/>
    <w:link w:val="Style_65_ch"/>
  </w:style>
  <w:style w:styleId="Style_65_ch" w:type="character">
    <w:name w:val="Основной шрифт абзаца1"/>
    <w:link w:val="Style_65"/>
  </w:style>
  <w:style w:styleId="Style_66" w:type="paragraph">
    <w:name w:val="Обычный4"/>
    <w:link w:val="Style_66_ch"/>
  </w:style>
  <w:style w:styleId="Style_66_ch" w:type="character">
    <w:name w:val="Обычный4"/>
    <w:link w:val="Style_66"/>
  </w:style>
  <w:style w:styleId="Style_67" w:type="paragraph">
    <w:name w:val="Основной текст Знак Знак"/>
    <w:link w:val="Style_67_ch"/>
    <w:rPr>
      <w:sz w:val="24"/>
    </w:rPr>
  </w:style>
  <w:style w:styleId="Style_67_ch" w:type="character">
    <w:name w:val="Основной текст Знак Знак"/>
    <w:link w:val="Style_67"/>
    <w:rPr>
      <w:sz w:val="24"/>
    </w:rPr>
  </w:style>
  <w:style w:styleId="Style_68" w:type="paragraph">
    <w:name w:val="List Paragraph"/>
    <w:basedOn w:val="Style_11"/>
    <w:link w:val="Style_68_ch"/>
    <w:pPr>
      <w:spacing w:before="240" w:line="240" w:lineRule="atLeast"/>
      <w:ind w:firstLine="0" w:left="720"/>
      <w:contextualSpacing w:val="1"/>
      <w:jc w:val="right"/>
    </w:pPr>
    <w:rPr>
      <w:rFonts w:ascii="Calibri" w:hAnsi="Calibri"/>
      <w:sz w:val="22"/>
    </w:rPr>
  </w:style>
  <w:style w:styleId="Style_68_ch" w:type="character">
    <w:name w:val="List Paragraph"/>
    <w:basedOn w:val="Style_11_ch"/>
    <w:link w:val="Style_68"/>
    <w:rPr>
      <w:rFonts w:ascii="Calibri" w:hAnsi="Calibri"/>
      <w:sz w:val="22"/>
    </w:rPr>
  </w:style>
  <w:style w:styleId="Style_69" w:type="paragraph">
    <w:name w:val="Normal Знак Знак Знак Знак"/>
    <w:link w:val="Style_69_ch"/>
  </w:style>
  <w:style w:styleId="Style_69_ch" w:type="character">
    <w:name w:val="Normal Знак Знак Знак Знак"/>
    <w:link w:val="Style_69"/>
  </w:style>
  <w:style w:styleId="Style_70" w:type="paragraph">
    <w:name w:val="Обычный1"/>
    <w:link w:val="Style_70_ch"/>
  </w:style>
  <w:style w:styleId="Style_70_ch" w:type="character">
    <w:name w:val="Обычный1"/>
    <w:link w:val="Style_70"/>
  </w:style>
  <w:style w:styleId="Style_71" w:type="paragraph">
    <w:name w:val="Гиперссылка13"/>
    <w:link w:val="Style_71_ch"/>
    <w:rPr>
      <w:color w:val="0000FF"/>
      <w:u w:val="single"/>
    </w:rPr>
  </w:style>
  <w:style w:styleId="Style_71_ch" w:type="character">
    <w:name w:val="Гиперссылка13"/>
    <w:link w:val="Style_71"/>
    <w:rPr>
      <w:color w:val="0000FF"/>
      <w:u w:val="single"/>
    </w:rPr>
  </w:style>
  <w:style w:styleId="Style_72" w:type="paragraph">
    <w:name w:val="Знак Знак"/>
    <w:basedOn w:val="Style_11"/>
    <w:link w:val="Style_72_ch"/>
    <w:pPr>
      <w:widowControl w:val="0"/>
      <w:spacing w:after="160" w:line="240" w:lineRule="exact"/>
      <w:ind/>
      <w:jc w:val="right"/>
    </w:pPr>
  </w:style>
  <w:style w:styleId="Style_72_ch" w:type="character">
    <w:name w:val="Знак Знак"/>
    <w:basedOn w:val="Style_11_ch"/>
    <w:link w:val="Style_72"/>
  </w:style>
  <w:style w:styleId="Style_73" w:type="paragraph">
    <w:name w:val="Основной шрифт абзаца10"/>
    <w:link w:val="Style_73_ch"/>
  </w:style>
  <w:style w:styleId="Style_73_ch" w:type="character">
    <w:name w:val="Основной шрифт абзаца10"/>
    <w:link w:val="Style_73"/>
  </w:style>
  <w:style w:styleId="Style_74" w:type="paragraph">
    <w:name w:val="Default Paragraph Font"/>
    <w:link w:val="Style_74_ch"/>
  </w:style>
  <w:style w:styleId="Style_74_ch" w:type="character">
    <w:name w:val="Default Paragraph Font"/>
    <w:link w:val="Style_74"/>
  </w:style>
  <w:style w:styleId="Style_75" w:type="paragraph">
    <w:name w:val="Обычный1"/>
    <w:link w:val="Style_75_ch"/>
  </w:style>
  <w:style w:styleId="Style_75_ch" w:type="character">
    <w:name w:val="Обычный1"/>
    <w:link w:val="Style_75"/>
  </w:style>
  <w:style w:styleId="Style_76" w:type="paragraph">
    <w:name w:val="Обычный1"/>
    <w:link w:val="Style_76_ch"/>
  </w:style>
  <w:style w:styleId="Style_76_ch" w:type="character">
    <w:name w:val="Обычный1"/>
    <w:link w:val="Style_76"/>
  </w:style>
  <w:style w:styleId="Style_77" w:type="paragraph">
    <w:name w:val="Цветовое выделение"/>
    <w:link w:val="Style_77_ch"/>
    <w:rPr>
      <w:b w:val="1"/>
      <w:color w:val="000080"/>
    </w:rPr>
  </w:style>
  <w:style w:styleId="Style_77_ch" w:type="character">
    <w:name w:val="Цветовое выделение"/>
    <w:link w:val="Style_77"/>
    <w:rPr>
      <w:b w:val="1"/>
      <w:color w:val="000080"/>
    </w:rPr>
  </w:style>
  <w:style w:styleId="Style_7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8_ch"/>
    <w:pPr>
      <w:widowControl w:val="0"/>
      <w:spacing w:after="160" w:line="240" w:lineRule="exact"/>
      <w:ind/>
      <w:jc w:val="right"/>
    </w:pPr>
  </w:style>
  <w:style w:styleId="Style_7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8"/>
  </w:style>
  <w:style w:styleId="Style_79" w:type="paragraph">
    <w:name w:val="Обычный1"/>
    <w:link w:val="Style_79_ch"/>
  </w:style>
  <w:style w:styleId="Style_79_ch" w:type="character">
    <w:name w:val="Обычный1"/>
    <w:link w:val="Style_79"/>
  </w:style>
  <w:style w:styleId="Style_80" w:type="paragraph">
    <w:name w:val="heading 3"/>
    <w:basedOn w:val="Style_11"/>
    <w:next w:val="Style_11"/>
    <w:link w:val="Style_80_ch"/>
    <w:uiPriority w:val="9"/>
    <w:qFormat/>
    <w:pPr>
      <w:keepNext w:val="1"/>
      <w:spacing w:after="60" w:before="240"/>
      <w:ind/>
      <w:outlineLvl w:val="2"/>
    </w:pPr>
    <w:rPr>
      <w:rFonts w:ascii="Cambria" w:hAnsi="Cambria"/>
      <w:b w:val="1"/>
      <w:sz w:val="26"/>
    </w:rPr>
  </w:style>
  <w:style w:styleId="Style_80_ch" w:type="character">
    <w:name w:val="heading 3"/>
    <w:basedOn w:val="Style_11_ch"/>
    <w:link w:val="Style_80"/>
    <w:rPr>
      <w:rFonts w:ascii="Cambria" w:hAnsi="Cambria"/>
      <w:b w:val="1"/>
      <w:sz w:val="26"/>
    </w:rPr>
  </w:style>
  <w:style w:styleId="Style_81" w:type="paragraph">
    <w:name w:val="Гиперссылка1"/>
    <w:link w:val="Style_81_ch"/>
    <w:rPr>
      <w:color w:val="0000FF"/>
      <w:u w:val="single"/>
    </w:rPr>
  </w:style>
  <w:style w:styleId="Style_81_ch" w:type="character">
    <w:name w:val="Гиперссылка1"/>
    <w:link w:val="Style_81"/>
    <w:rPr>
      <w:color w:val="0000FF"/>
      <w:u w:val="single"/>
    </w:rPr>
  </w:style>
  <w:style w:styleId="Style_82" w:type="paragraph">
    <w:name w:val="Гиперссылка10"/>
    <w:link w:val="Style_82_ch"/>
    <w:rPr>
      <w:color w:val="0000FF"/>
      <w:u w:val="single"/>
    </w:rPr>
  </w:style>
  <w:style w:styleId="Style_82_ch" w:type="character">
    <w:name w:val="Гиперссылка10"/>
    <w:link w:val="Style_82"/>
    <w:rPr>
      <w:color w:val="0000FF"/>
      <w:u w:val="single"/>
    </w:rPr>
  </w:style>
  <w:style w:styleId="Style_83" w:type="paragraph">
    <w:name w:val="Гиперссылка8"/>
    <w:link w:val="Style_83_ch"/>
    <w:rPr>
      <w:color w:val="0000FF"/>
      <w:u w:val="single"/>
    </w:rPr>
  </w:style>
  <w:style w:styleId="Style_83_ch" w:type="character">
    <w:name w:val="Гиперссылка8"/>
    <w:link w:val="Style_83"/>
    <w:rPr>
      <w:color w:val="0000FF"/>
      <w:u w:val="single"/>
    </w:rPr>
  </w:style>
  <w:style w:styleId="Style_84" w:type="paragraph">
    <w:name w:val="Основной шрифт абзаца7"/>
    <w:link w:val="Style_84_ch"/>
  </w:style>
  <w:style w:styleId="Style_84_ch" w:type="character">
    <w:name w:val="Основной шрифт абзаца7"/>
    <w:link w:val="Style_84"/>
  </w:style>
  <w:style w:styleId="Style_85" w:type="paragraph">
    <w:name w:val="Гиперссылка11"/>
    <w:link w:val="Style_85_ch"/>
    <w:rPr>
      <w:color w:val="0000FF"/>
      <w:u w:val="single"/>
    </w:rPr>
  </w:style>
  <w:style w:styleId="Style_85_ch" w:type="character">
    <w:name w:val="Гиперссылка11"/>
    <w:link w:val="Style_85"/>
    <w:rPr>
      <w:color w:val="0000FF"/>
      <w:u w:val="single"/>
    </w:rPr>
  </w:style>
  <w:style w:styleId="Style_86" w:type="paragraph">
    <w:name w:val="Обычный1"/>
    <w:link w:val="Style_86_ch"/>
  </w:style>
  <w:style w:styleId="Style_86_ch" w:type="character">
    <w:name w:val="Обычный1"/>
    <w:link w:val="Style_86"/>
  </w:style>
  <w:style w:styleId="Style_87" w:type="paragraph">
    <w:name w:val="Знак1"/>
    <w:basedOn w:val="Style_11"/>
    <w:link w:val="Style_87_ch"/>
    <w:pPr>
      <w:widowControl w:val="0"/>
      <w:spacing w:after="160" w:line="240" w:lineRule="exact"/>
      <w:ind/>
      <w:jc w:val="right"/>
    </w:pPr>
  </w:style>
  <w:style w:styleId="Style_87_ch" w:type="character">
    <w:name w:val="Знак1"/>
    <w:basedOn w:val="Style_11_ch"/>
    <w:link w:val="Style_87"/>
  </w:style>
  <w:style w:styleId="Style_88" w:type="paragraph">
    <w:name w:val="Основной шрифт абзаца7"/>
    <w:link w:val="Style_88_ch"/>
  </w:style>
  <w:style w:styleId="Style_88_ch" w:type="character">
    <w:name w:val="Основной шрифт абзаца7"/>
    <w:link w:val="Style_88"/>
  </w:style>
  <w:style w:styleId="Style_89" w:type="paragraph">
    <w:name w:val="Обычный3"/>
    <w:link w:val="Style_89_ch"/>
  </w:style>
  <w:style w:styleId="Style_89_ch" w:type="character">
    <w:name w:val="Обычный3"/>
    <w:link w:val="Style_89"/>
  </w:style>
  <w:style w:styleId="Style_90" w:type="paragraph">
    <w:name w:val="Гиперссылка17"/>
    <w:link w:val="Style_90_ch"/>
    <w:rPr>
      <w:color w:val="0000FF"/>
      <w:u w:val="single"/>
    </w:rPr>
  </w:style>
  <w:style w:styleId="Style_90_ch" w:type="character">
    <w:name w:val="Гиперссылка17"/>
    <w:link w:val="Style_90"/>
    <w:rPr>
      <w:color w:val="0000FF"/>
      <w:u w:val="single"/>
    </w:rPr>
  </w:style>
  <w:style w:styleId="Style_91" w:type="paragraph">
    <w:name w:val="Body Text First Indent"/>
    <w:basedOn w:val="Style_92"/>
    <w:link w:val="Style_91_ch"/>
    <w:pPr>
      <w:widowControl w:val="0"/>
      <w:spacing w:after="0" w:line="360" w:lineRule="atLeast"/>
      <w:ind w:firstLine="360"/>
      <w:jc w:val="both"/>
    </w:pPr>
    <w:rPr>
      <w:sz w:val="20"/>
    </w:rPr>
  </w:style>
  <w:style w:styleId="Style_91_ch" w:type="character">
    <w:name w:val="Body Text First Indent"/>
    <w:basedOn w:val="Style_92_ch"/>
    <w:link w:val="Style_91"/>
    <w:rPr>
      <w:sz w:val="20"/>
    </w:rPr>
  </w:style>
  <w:style w:styleId="Style_93" w:type="paragraph">
    <w:name w:val="Обычный1"/>
    <w:link w:val="Style_93_ch"/>
  </w:style>
  <w:style w:styleId="Style_93_ch" w:type="character">
    <w:name w:val="Обычный1"/>
    <w:link w:val="Style_93"/>
  </w:style>
  <w:style w:styleId="Style_94" w:type="paragraph">
    <w:name w:val="Гиперссылка6"/>
    <w:link w:val="Style_94_ch"/>
    <w:rPr>
      <w:color w:val="0000FF"/>
      <w:u w:val="single"/>
    </w:rPr>
  </w:style>
  <w:style w:styleId="Style_94_ch" w:type="character">
    <w:name w:val="Гиперссылка6"/>
    <w:link w:val="Style_94"/>
    <w:rPr>
      <w:color w:val="0000FF"/>
      <w:u w:val="single"/>
    </w:rPr>
  </w:style>
  <w:style w:styleId="Style_95" w:type="paragraph">
    <w:name w:val="Основной шрифт абзаца11"/>
    <w:link w:val="Style_95_ch"/>
  </w:style>
  <w:style w:styleId="Style_95_ch" w:type="character">
    <w:name w:val="Основной шрифт абзаца11"/>
    <w:link w:val="Style_95"/>
  </w:style>
  <w:style w:styleId="Style_96" w:type="paragraph">
    <w:name w:val="Основной текст (2)"/>
    <w:link w:val="Style_96_ch"/>
  </w:style>
  <w:style w:styleId="Style_96_ch" w:type="character">
    <w:name w:val="Основной текст (2)"/>
    <w:link w:val="Style_96"/>
  </w:style>
  <w:style w:styleId="Style_97" w:type="paragraph">
    <w:name w:val="Основной шрифт абзаца4"/>
    <w:link w:val="Style_97_ch"/>
  </w:style>
  <w:style w:styleId="Style_97_ch" w:type="character">
    <w:name w:val="Основной шрифт абзаца4"/>
    <w:link w:val="Style_97"/>
  </w:style>
  <w:style w:styleId="Style_98" w:type="paragraph">
    <w:name w:val="Знак26"/>
    <w:basedOn w:val="Style_11"/>
    <w:link w:val="Style_98_ch"/>
    <w:pPr>
      <w:widowControl w:val="0"/>
      <w:spacing w:after="160" w:line="240" w:lineRule="exact"/>
      <w:ind/>
      <w:jc w:val="right"/>
    </w:pPr>
  </w:style>
  <w:style w:styleId="Style_98_ch" w:type="character">
    <w:name w:val="Знак26"/>
    <w:basedOn w:val="Style_11_ch"/>
    <w:link w:val="Style_98"/>
  </w:style>
  <w:style w:styleId="Style_99" w:type="paragraph">
    <w:name w:val="Гипертекстовая ссылка"/>
    <w:link w:val="Style_99_ch"/>
    <w:rPr>
      <w:color w:val="008000"/>
    </w:rPr>
  </w:style>
  <w:style w:styleId="Style_99_ch" w:type="character">
    <w:name w:val="Гипертекстовая ссылка"/>
    <w:link w:val="Style_99"/>
    <w:rPr>
      <w:color w:val="008000"/>
    </w:rPr>
  </w:style>
  <w:style w:styleId="Style_100" w:type="paragraph">
    <w:name w:val="Гиперссылка6"/>
    <w:link w:val="Style_100_ch"/>
    <w:rPr>
      <w:color w:val="0000FF"/>
      <w:u w:val="single"/>
    </w:rPr>
  </w:style>
  <w:style w:styleId="Style_100_ch" w:type="character">
    <w:name w:val="Гиперссылка6"/>
    <w:link w:val="Style_100"/>
    <w:rPr>
      <w:color w:val="0000FF"/>
      <w:u w:val="single"/>
    </w:rPr>
  </w:style>
  <w:style w:styleId="Style_101" w:type="paragraph">
    <w:name w:val="Гиперссылка2"/>
    <w:link w:val="Style_101_ch"/>
    <w:rPr>
      <w:color w:val="0000FF"/>
      <w:u w:val="single"/>
    </w:rPr>
  </w:style>
  <w:style w:styleId="Style_101_ch" w:type="character">
    <w:name w:val="Гиперссылка2"/>
    <w:link w:val="Style_101"/>
    <w:rPr>
      <w:color w:val="0000FF"/>
      <w:u w:val="single"/>
    </w:rPr>
  </w:style>
  <w:style w:styleId="Style_10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2_ch"/>
    <w:pPr>
      <w:widowControl w:val="0"/>
      <w:spacing w:after="160" w:line="240" w:lineRule="exact"/>
      <w:ind/>
      <w:jc w:val="right"/>
    </w:pPr>
  </w:style>
  <w:style w:styleId="Style_10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2"/>
  </w:style>
  <w:style w:styleId="Style_103" w:type="paragraph">
    <w:name w:val="Гиперссылка10"/>
    <w:link w:val="Style_103_ch"/>
    <w:rPr>
      <w:color w:val="0000FF"/>
      <w:u w:val="single"/>
    </w:rPr>
  </w:style>
  <w:style w:styleId="Style_103_ch" w:type="character">
    <w:name w:val="Гиперссылка10"/>
    <w:link w:val="Style_103"/>
    <w:rPr>
      <w:color w:val="0000FF"/>
      <w:u w:val="single"/>
    </w:rPr>
  </w:style>
  <w:style w:styleId="Style_10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4_ch"/>
    <w:pPr>
      <w:widowControl w:val="0"/>
      <w:spacing w:after="160" w:line="240" w:lineRule="exact"/>
      <w:ind/>
      <w:jc w:val="right"/>
    </w:pPr>
  </w:style>
  <w:style w:styleId="Style_10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4"/>
  </w:style>
  <w:style w:styleId="Style_105" w:type="paragraph">
    <w:name w:val="Знак Знак13"/>
    <w:basedOn w:val="Style_11"/>
    <w:link w:val="Style_105_ch"/>
    <w:pPr>
      <w:widowControl w:val="0"/>
      <w:spacing w:after="160" w:line="240" w:lineRule="exact"/>
      <w:ind/>
      <w:jc w:val="right"/>
    </w:pPr>
  </w:style>
  <w:style w:styleId="Style_105_ch" w:type="character">
    <w:name w:val="Знак Знак13"/>
    <w:basedOn w:val="Style_11_ch"/>
    <w:link w:val="Style_105"/>
  </w:style>
  <w:style w:styleId="Style_106" w:type="paragraph">
    <w:name w:val="Основной шрифт абзаца2"/>
    <w:link w:val="Style_106_ch"/>
  </w:style>
  <w:style w:styleId="Style_106_ch" w:type="character">
    <w:name w:val="Основной шрифт абзаца2"/>
    <w:link w:val="Style_106"/>
  </w:style>
  <w:style w:styleId="Style_107" w:type="paragraph">
    <w:name w:val="Основной шрифт абзаца18"/>
    <w:link w:val="Style_107_ch"/>
  </w:style>
  <w:style w:styleId="Style_107_ch" w:type="character">
    <w:name w:val="Основной шрифт абзаца18"/>
    <w:link w:val="Style_107"/>
  </w:style>
  <w:style w:styleId="Style_108" w:type="paragraph">
    <w:name w:val="Обычный1"/>
    <w:link w:val="Style_108_ch"/>
  </w:style>
  <w:style w:styleId="Style_108_ch" w:type="character">
    <w:name w:val="Обычный1"/>
    <w:link w:val="Style_108"/>
  </w:style>
  <w:style w:styleId="Style_10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9_ch"/>
    <w:pPr>
      <w:widowControl w:val="0"/>
      <w:spacing w:after="160" w:line="240" w:lineRule="exact"/>
      <w:ind/>
      <w:jc w:val="right"/>
    </w:pPr>
  </w:style>
  <w:style w:styleId="Style_10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9"/>
  </w:style>
  <w:style w:styleId="Style_110" w:type="paragraph">
    <w:name w:val="Standard"/>
    <w:link w:val="Style_110_ch"/>
    <w:pPr>
      <w:widowControl w:val="0"/>
      <w:ind/>
      <w:jc w:val="center"/>
    </w:pPr>
    <w:rPr>
      <w:rFonts w:ascii="PT Astra Serif" w:hAnsi="PT Astra Serif"/>
      <w:sz w:val="28"/>
    </w:rPr>
  </w:style>
  <w:style w:styleId="Style_110_ch" w:type="character">
    <w:name w:val="Standard"/>
    <w:link w:val="Style_110"/>
    <w:rPr>
      <w:rFonts w:ascii="PT Astra Serif" w:hAnsi="PT Astra Serif"/>
      <w:sz w:val="28"/>
    </w:rPr>
  </w:style>
  <w:style w:styleId="Style_111" w:type="paragraph">
    <w:name w:val="Основной шрифт абзаца7"/>
    <w:link w:val="Style_111_ch"/>
  </w:style>
  <w:style w:styleId="Style_111_ch" w:type="character">
    <w:name w:val="Основной шрифт абзаца7"/>
    <w:link w:val="Style_111"/>
  </w:style>
  <w:style w:styleId="Style_112" w:type="paragraph">
    <w:name w:val="Гиперссылка15"/>
    <w:link w:val="Style_112_ch"/>
    <w:rPr>
      <w:color w:val="0000FF"/>
      <w:u w:val="single"/>
    </w:rPr>
  </w:style>
  <w:style w:styleId="Style_112_ch" w:type="character">
    <w:name w:val="Гиперссылка15"/>
    <w:link w:val="Style_112"/>
    <w:rPr>
      <w:color w:val="0000FF"/>
      <w:u w:val="single"/>
    </w:rPr>
  </w:style>
  <w:style w:styleId="Style_113" w:type="paragraph">
    <w:name w:val="Основной текст + Полужирный"/>
    <w:link w:val="Style_113_ch"/>
    <w:rPr>
      <w:b w:val="1"/>
    </w:rPr>
  </w:style>
  <w:style w:styleId="Style_113_ch" w:type="character">
    <w:name w:val="Основной текст + Полужирный"/>
    <w:link w:val="Style_113"/>
    <w:rPr>
      <w:b w:val="1"/>
    </w:rPr>
  </w:style>
  <w:style w:styleId="Style_114" w:type="paragraph">
    <w:name w:val="Основной шрифт абзаца20"/>
    <w:link w:val="Style_114_ch"/>
  </w:style>
  <w:style w:styleId="Style_114_ch" w:type="character">
    <w:name w:val="Основной шрифт абзаца20"/>
    <w:link w:val="Style_114"/>
  </w:style>
  <w:style w:styleId="Style_11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5_ch"/>
    <w:pPr>
      <w:widowControl w:val="0"/>
      <w:spacing w:after="160" w:line="240" w:lineRule="exact"/>
      <w:ind/>
      <w:jc w:val="right"/>
    </w:pPr>
  </w:style>
  <w:style w:styleId="Style_11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5"/>
  </w:style>
  <w:style w:styleId="Style_116" w:type="paragraph">
    <w:name w:val="Знак Знак Знак Знак Знак Знак Знак1"/>
    <w:basedOn w:val="Style_11"/>
    <w:link w:val="Style_116_ch"/>
    <w:pPr>
      <w:widowControl w:val="0"/>
      <w:spacing w:after="160" w:line="240" w:lineRule="exact"/>
      <w:ind/>
      <w:jc w:val="right"/>
    </w:pPr>
  </w:style>
  <w:style w:styleId="Style_116_ch" w:type="character">
    <w:name w:val="Знак Знак Знак Знак Знак Знак Знак1"/>
    <w:basedOn w:val="Style_11_ch"/>
    <w:link w:val="Style_116"/>
  </w:style>
  <w:style w:styleId="Style_117" w:type="paragraph">
    <w:name w:val="Основной шрифт абзаца3"/>
    <w:link w:val="Style_117_ch"/>
  </w:style>
  <w:style w:styleId="Style_117_ch" w:type="character">
    <w:name w:val="Основной шрифт абзаца3"/>
    <w:link w:val="Style_117"/>
  </w:style>
  <w:style w:styleId="Style_118" w:type="paragraph">
    <w:name w:val="Знак Знак Знак1 Знак Знак Знак Знак1 Знак Знак Знак Знак Знак Знак Знак Знак Знак Знак Знак Знак Знак Знак"/>
    <w:basedOn w:val="Style_11"/>
    <w:link w:val="Style_118_ch"/>
    <w:pPr>
      <w:widowControl w:val="0"/>
      <w:spacing w:after="160" w:line="240" w:lineRule="exact"/>
      <w:ind/>
      <w:jc w:val="right"/>
    </w:pPr>
  </w:style>
  <w:style w:styleId="Style_118_ch" w:type="character">
    <w:name w:val="Знак Знак Знак1 Знак Знак Знак Знак1 Знак Знак Знак Знак Знак Знак Знак Знак Знак Знак Знак Знак Знак Знак"/>
    <w:basedOn w:val="Style_11_ch"/>
    <w:link w:val="Style_118"/>
  </w:style>
  <w:style w:styleId="Style_119" w:type="paragraph">
    <w:name w:val="Обычный1"/>
    <w:link w:val="Style_119_ch"/>
  </w:style>
  <w:style w:styleId="Style_119_ch" w:type="character">
    <w:name w:val="Обычный1"/>
    <w:link w:val="Style_119"/>
  </w:style>
  <w:style w:styleId="Style_120" w:type="paragraph">
    <w:name w:val="consplusnormal"/>
    <w:basedOn w:val="Style_11"/>
    <w:link w:val="Style_120_ch"/>
    <w:pPr>
      <w:spacing w:afterAutospacing="on" w:beforeAutospacing="on"/>
      <w:ind/>
    </w:pPr>
    <w:rPr>
      <w:sz w:val="24"/>
    </w:rPr>
  </w:style>
  <w:style w:styleId="Style_120_ch" w:type="character">
    <w:name w:val="consplusnormal"/>
    <w:basedOn w:val="Style_11_ch"/>
    <w:link w:val="Style_120"/>
    <w:rPr>
      <w:sz w:val="24"/>
    </w:rPr>
  </w:style>
  <w:style w:styleId="Style_121" w:type="paragraph">
    <w:name w:val="Основной шрифт абзаца5"/>
    <w:link w:val="Style_121_ch"/>
  </w:style>
  <w:style w:styleId="Style_121_ch" w:type="character">
    <w:name w:val="Основной шрифт абзаца5"/>
    <w:link w:val="Style_121"/>
  </w:style>
  <w:style w:styleId="Style_122" w:type="paragraph">
    <w:name w:val="Знак Знак Знак Знак Знак Знак Знак Знак Знак"/>
    <w:basedOn w:val="Style_11"/>
    <w:link w:val="Style_122_ch"/>
    <w:pPr>
      <w:widowControl w:val="0"/>
      <w:spacing w:after="160" w:line="240" w:lineRule="exact"/>
      <w:ind/>
      <w:jc w:val="right"/>
    </w:pPr>
  </w:style>
  <w:style w:styleId="Style_122_ch" w:type="character">
    <w:name w:val="Знак Знак Знак Знак Знак Знак Знак Знак Знак"/>
    <w:basedOn w:val="Style_11_ch"/>
    <w:link w:val="Style_122"/>
  </w:style>
  <w:style w:styleId="Style_123" w:type="paragraph">
    <w:name w:val="Основной шрифт абзаца10"/>
    <w:link w:val="Style_123_ch"/>
  </w:style>
  <w:style w:styleId="Style_123_ch" w:type="character">
    <w:name w:val="Основной шрифт абзаца10"/>
    <w:link w:val="Style_123"/>
  </w:style>
  <w:style w:styleId="Style_124" w:type="paragraph">
    <w:name w:val="Основной шрифт абзаца8"/>
    <w:link w:val="Style_124_ch"/>
  </w:style>
  <w:style w:styleId="Style_124_ch" w:type="character">
    <w:name w:val="Основной шрифт абзаца8"/>
    <w:link w:val="Style_124"/>
  </w:style>
  <w:style w:styleId="Style_125" w:type="paragraph">
    <w:name w:val="Гиперссылка15"/>
    <w:link w:val="Style_125_ch"/>
    <w:rPr>
      <w:color w:val="0000FF"/>
      <w:u w:val="single"/>
    </w:rPr>
  </w:style>
  <w:style w:styleId="Style_125_ch" w:type="character">
    <w:name w:val="Гиперссылка15"/>
    <w:link w:val="Style_125"/>
    <w:rPr>
      <w:color w:val="0000FF"/>
      <w:u w:val="single"/>
    </w:rPr>
  </w:style>
  <w:style w:styleId="Style_5" w:type="paragraph">
    <w:name w:val="Обычный1"/>
    <w:link w:val="Style_5_ch"/>
  </w:style>
  <w:style w:styleId="Style_5_ch" w:type="character">
    <w:name w:val="Обычный1"/>
    <w:link w:val="Style_5"/>
  </w:style>
  <w:style w:styleId="Style_126" w:type="paragraph">
    <w:name w:val="Обычный1"/>
    <w:link w:val="Style_126_ch"/>
  </w:style>
  <w:style w:styleId="Style_126_ch" w:type="character">
    <w:name w:val="Обычный1"/>
    <w:link w:val="Style_126"/>
  </w:style>
  <w:style w:styleId="Style_127" w:type="paragraph">
    <w:name w:val="Обычный1"/>
    <w:link w:val="Style_127_ch"/>
  </w:style>
  <w:style w:styleId="Style_127_ch" w:type="character">
    <w:name w:val="Обычный1"/>
    <w:link w:val="Style_127"/>
  </w:style>
  <w:style w:styleId="Style_128" w:type="paragraph">
    <w:name w:val="Гиперссылка1"/>
    <w:link w:val="Style_128_ch"/>
    <w:rPr>
      <w:color w:val="0000FF"/>
      <w:u w:val="single"/>
    </w:rPr>
  </w:style>
  <w:style w:styleId="Style_128_ch" w:type="character">
    <w:name w:val="Гиперссылка1"/>
    <w:link w:val="Style_128"/>
    <w:rPr>
      <w:color w:val="0000FF"/>
      <w:u w:val="single"/>
    </w:rPr>
  </w:style>
  <w:style w:styleId="Style_6" w:type="paragraph">
    <w:name w:val="p25"/>
    <w:basedOn w:val="Style_11"/>
    <w:link w:val="Style_6_ch"/>
    <w:pPr>
      <w:spacing w:after="28" w:before="28" w:line="100" w:lineRule="atLeast"/>
      <w:ind/>
    </w:pPr>
    <w:rPr>
      <w:sz w:val="24"/>
    </w:rPr>
  </w:style>
  <w:style w:styleId="Style_6_ch" w:type="character">
    <w:name w:val="p25"/>
    <w:basedOn w:val="Style_11_ch"/>
    <w:link w:val="Style_6"/>
    <w:rPr>
      <w:sz w:val="24"/>
    </w:rPr>
  </w:style>
  <w:style w:styleId="Style_129" w:type="paragraph">
    <w:name w:val="Знак Знак5"/>
    <w:basedOn w:val="Style_11"/>
    <w:link w:val="Style_129_ch"/>
    <w:pPr>
      <w:widowControl w:val="0"/>
      <w:spacing w:after="160" w:line="240" w:lineRule="exact"/>
      <w:ind/>
      <w:jc w:val="right"/>
    </w:pPr>
  </w:style>
  <w:style w:styleId="Style_129_ch" w:type="character">
    <w:name w:val="Знак Знак5"/>
    <w:basedOn w:val="Style_11_ch"/>
    <w:link w:val="Style_129"/>
  </w:style>
  <w:style w:styleId="Style_130" w:type="paragraph">
    <w:name w:val="Основной шрифт абзаца15"/>
    <w:link w:val="Style_130_ch"/>
  </w:style>
  <w:style w:styleId="Style_130_ch" w:type="character">
    <w:name w:val="Основной шрифт абзаца15"/>
    <w:link w:val="Style_130"/>
  </w:style>
  <w:style w:styleId="Style_131" w:type="paragraph">
    <w:name w:val="Знак13"/>
    <w:basedOn w:val="Style_11"/>
    <w:link w:val="Style_131_ch"/>
    <w:pPr>
      <w:widowControl w:val="0"/>
      <w:spacing w:after="160" w:line="240" w:lineRule="exact"/>
      <w:ind/>
      <w:jc w:val="right"/>
    </w:pPr>
  </w:style>
  <w:style w:styleId="Style_131_ch" w:type="character">
    <w:name w:val="Знак13"/>
    <w:basedOn w:val="Style_11_ch"/>
    <w:link w:val="Style_131"/>
  </w:style>
  <w:style w:styleId="Style_132" w:type="paragraph">
    <w:name w:val="Гиперссылка5"/>
    <w:link w:val="Style_132_ch"/>
    <w:rPr>
      <w:color w:val="0000FF"/>
      <w:u w:val="single"/>
    </w:rPr>
  </w:style>
  <w:style w:styleId="Style_132_ch" w:type="character">
    <w:name w:val="Гиперссылка5"/>
    <w:link w:val="Style_132"/>
    <w:rPr>
      <w:color w:val="0000FF"/>
      <w:u w:val="single"/>
    </w:rPr>
  </w:style>
  <w:style w:styleId="Style_133" w:type="paragraph">
    <w:name w:val="Основной шрифт абзаца5"/>
    <w:link w:val="Style_133_ch"/>
  </w:style>
  <w:style w:styleId="Style_133_ch" w:type="character">
    <w:name w:val="Основной шрифт абзаца5"/>
    <w:link w:val="Style_133"/>
  </w:style>
  <w:style w:styleId="Style_134" w:type="paragraph">
    <w:name w:val="Абзац списка1"/>
    <w:basedOn w:val="Style_11"/>
    <w:link w:val="Style_134_ch"/>
    <w:pPr>
      <w:spacing w:before="240" w:line="240" w:lineRule="atLeast"/>
      <w:ind w:firstLine="0" w:left="720"/>
      <w:jc w:val="right"/>
    </w:pPr>
    <w:rPr>
      <w:rFonts w:ascii="Calibri" w:hAnsi="Calibri"/>
      <w:sz w:val="22"/>
    </w:rPr>
  </w:style>
  <w:style w:styleId="Style_134_ch" w:type="character">
    <w:name w:val="Абзац списка1"/>
    <w:basedOn w:val="Style_11_ch"/>
    <w:link w:val="Style_134"/>
    <w:rPr>
      <w:rFonts w:ascii="Calibri" w:hAnsi="Calibri"/>
      <w:sz w:val="22"/>
    </w:rPr>
  </w:style>
  <w:style w:styleId="Style_135" w:type="paragraph">
    <w:name w:val="Гиперссылка4"/>
    <w:link w:val="Style_135_ch"/>
    <w:rPr>
      <w:color w:val="0000FF"/>
      <w:u w:val="single"/>
    </w:rPr>
  </w:style>
  <w:style w:styleId="Style_135_ch" w:type="character">
    <w:name w:val="Гиперссылка4"/>
    <w:link w:val="Style_135"/>
    <w:rPr>
      <w:color w:val="0000FF"/>
      <w:u w:val="single"/>
    </w:rPr>
  </w:style>
  <w:style w:styleId="Style_136" w:type="paragraph">
    <w:name w:val="Основной шрифт абзаца1"/>
    <w:link w:val="Style_136_ch"/>
  </w:style>
  <w:style w:styleId="Style_136_ch" w:type="character">
    <w:name w:val="Основной шрифт абзаца1"/>
    <w:link w:val="Style_136"/>
  </w:style>
  <w:style w:styleId="Style_92" w:type="paragraph">
    <w:name w:val="Body Text"/>
    <w:basedOn w:val="Style_11"/>
    <w:link w:val="Style_92_ch"/>
    <w:pPr>
      <w:spacing w:after="120"/>
      <w:ind/>
    </w:pPr>
    <w:rPr>
      <w:sz w:val="24"/>
    </w:rPr>
  </w:style>
  <w:style w:styleId="Style_92_ch" w:type="character">
    <w:name w:val="Body Text"/>
    <w:basedOn w:val="Style_11_ch"/>
    <w:link w:val="Style_92"/>
    <w:rPr>
      <w:sz w:val="24"/>
    </w:rPr>
  </w:style>
  <w:style w:styleId="Style_137" w:type="paragraph">
    <w:name w:val="Основной текст Знак1"/>
    <w:link w:val="Style_137_ch"/>
  </w:style>
  <w:style w:styleId="Style_137_ch" w:type="character">
    <w:name w:val="Основной текст Знак1"/>
    <w:link w:val="Style_137"/>
  </w:style>
  <w:style w:styleId="Style_138" w:type="paragraph">
    <w:name w:val="Обычный1"/>
    <w:link w:val="Style_138_ch"/>
  </w:style>
  <w:style w:styleId="Style_138_ch" w:type="character">
    <w:name w:val="Обычный1"/>
    <w:link w:val="Style_138"/>
  </w:style>
  <w:style w:styleId="Style_139" w:type="paragraph">
    <w:name w:val="Знак Знак Знак1 Знак Знак Знак Знак Знак Знак Знак Знак Знак Знак Знак Знак Знак Знак Знак Знак Знак Знак Знак"/>
    <w:basedOn w:val="Style_11"/>
    <w:link w:val="Style_139_ch"/>
    <w:pPr>
      <w:widowControl w:val="0"/>
      <w:spacing w:after="160" w:line="240" w:lineRule="exact"/>
      <w:ind/>
      <w:jc w:val="right"/>
    </w:pPr>
  </w:style>
  <w:style w:styleId="Style_139_ch" w:type="character">
    <w:name w:val="Знак Знак Знак1 Знак Знак Знак Знак Знак Знак Знак Знак Знак Знак Знак Знак Знак Знак Знак Знак Знак Знак Знак"/>
    <w:basedOn w:val="Style_11_ch"/>
    <w:link w:val="Style_139"/>
  </w:style>
  <w:style w:styleId="Style_140" w:type="paragraph">
    <w:name w:val="Гиперссылка9"/>
    <w:link w:val="Style_140_ch"/>
    <w:rPr>
      <w:color w:val="0000FF"/>
      <w:u w:val="single"/>
    </w:rPr>
  </w:style>
  <w:style w:styleId="Style_140_ch" w:type="character">
    <w:name w:val="Гиперссылка9"/>
    <w:link w:val="Style_140"/>
    <w:rPr>
      <w:color w:val="0000FF"/>
      <w:u w:val="single"/>
    </w:rPr>
  </w:style>
  <w:style w:styleId="Style_141" w:type="paragraph">
    <w:name w:val="Без интервала4"/>
    <w:link w:val="Style_141_ch"/>
    <w:rPr>
      <w:sz w:val="24"/>
    </w:rPr>
  </w:style>
  <w:style w:styleId="Style_141_ch" w:type="character">
    <w:name w:val="Без интервала4"/>
    <w:link w:val="Style_141"/>
    <w:rPr>
      <w:sz w:val="24"/>
    </w:rPr>
  </w:style>
  <w:style w:styleId="Style_142" w:type="paragraph">
    <w:name w:val="Normal1"/>
    <w:link w:val="Style_142_ch"/>
  </w:style>
  <w:style w:styleId="Style_142_ch" w:type="character">
    <w:name w:val="Normal1"/>
    <w:link w:val="Style_142"/>
  </w:style>
  <w:style w:styleId="Style_143" w:type="paragraph">
    <w:name w:val="Основной шрифт абзаца3"/>
    <w:link w:val="Style_143_ch"/>
  </w:style>
  <w:style w:styleId="Style_143_ch" w:type="character">
    <w:name w:val="Основной шрифт абзаца3"/>
    <w:link w:val="Style_143"/>
  </w:style>
  <w:style w:styleId="Style_144" w:type="paragraph">
    <w:name w:val="Основной шрифт абзаца14"/>
    <w:link w:val="Style_144_ch"/>
  </w:style>
  <w:style w:styleId="Style_144_ch" w:type="character">
    <w:name w:val="Основной шрифт абзаца14"/>
    <w:link w:val="Style_144"/>
  </w:style>
  <w:style w:styleId="Style_145" w:type="paragraph">
    <w:name w:val="Гиперссылка3"/>
    <w:link w:val="Style_145_ch"/>
    <w:rPr>
      <w:color w:val="0000FF"/>
      <w:u w:val="single"/>
    </w:rPr>
  </w:style>
  <w:style w:styleId="Style_145_ch" w:type="character">
    <w:name w:val="Гиперссылка3"/>
    <w:link w:val="Style_145"/>
    <w:rPr>
      <w:color w:val="0000FF"/>
      <w:u w:val="single"/>
    </w:rPr>
  </w:style>
  <w:style w:styleId="Style_146" w:type="paragraph">
    <w:name w:val="Основной текст (2) + 12 pt"/>
    <w:link w:val="Style_146_ch"/>
    <w:rPr>
      <w:sz w:val="24"/>
      <w:highlight w:val="white"/>
    </w:rPr>
  </w:style>
  <w:style w:styleId="Style_146_ch" w:type="character">
    <w:name w:val="Основной текст (2) + 12 pt"/>
    <w:link w:val="Style_146"/>
    <w:rPr>
      <w:sz w:val="24"/>
      <w:highlight w:val="white"/>
    </w:rPr>
  </w:style>
  <w:style w:styleId="Style_147" w:type="paragraph">
    <w:name w:val="Обычный1"/>
    <w:link w:val="Style_147_ch"/>
  </w:style>
  <w:style w:styleId="Style_147_ch" w:type="character">
    <w:name w:val="Обычный1"/>
    <w:link w:val="Style_147"/>
  </w:style>
  <w:style w:styleId="Style_148" w:type="paragraph">
    <w:name w:val="Обычный1"/>
    <w:link w:val="Style_148_ch"/>
  </w:style>
  <w:style w:styleId="Style_148_ch" w:type="character">
    <w:name w:val="Обычный1"/>
    <w:link w:val="Style_148"/>
  </w:style>
  <w:style w:styleId="Style_149" w:type="paragraph">
    <w:name w:val="Обычный1"/>
    <w:link w:val="Style_149_ch"/>
  </w:style>
  <w:style w:styleId="Style_149_ch" w:type="character">
    <w:name w:val="Обычный1"/>
    <w:link w:val="Style_149"/>
  </w:style>
  <w:style w:styleId="Style_150" w:type="paragraph">
    <w:name w:val="Знак Знак Знак1 Знак Знак Знак Знак1 Знак Знак Знак Знак Знак Знак"/>
    <w:basedOn w:val="Style_11"/>
    <w:link w:val="Style_150_ch"/>
    <w:pPr>
      <w:widowControl w:val="0"/>
      <w:spacing w:after="160" w:line="240" w:lineRule="exact"/>
      <w:ind/>
      <w:jc w:val="right"/>
    </w:pPr>
  </w:style>
  <w:style w:styleId="Style_150_ch" w:type="character">
    <w:name w:val="Знак Знак Знак1 Знак Знак Знак Знак1 Знак Знак Знак Знак Знак Знак"/>
    <w:basedOn w:val="Style_11_ch"/>
    <w:link w:val="Style_150"/>
  </w:style>
  <w:style w:styleId="Style_151" w:type="paragraph">
    <w:name w:val="Обычный1"/>
    <w:link w:val="Style_151_ch"/>
  </w:style>
  <w:style w:styleId="Style_151_ch" w:type="character">
    <w:name w:val="Обычный1"/>
    <w:link w:val="Style_151"/>
  </w:style>
  <w:style w:styleId="Style_152" w:type="paragraph">
    <w:name w:val="Знак Знак3 Знак Знак Знак Знак Знак Знак Знак Знак Знак Знак Знак Знак Знак Знак Знак Знак"/>
    <w:basedOn w:val="Style_11"/>
    <w:link w:val="Style_152_ch"/>
    <w:pPr>
      <w:widowControl w:val="0"/>
      <w:spacing w:after="160" w:line="240" w:lineRule="exact"/>
      <w:ind/>
      <w:jc w:val="right"/>
    </w:pPr>
  </w:style>
  <w:style w:styleId="Style_152_ch" w:type="character">
    <w:name w:val="Знак Знак3 Знак Знак Знак Знак Знак Знак Знак Знак Знак Знак Знак Знак Знак Знак Знак Знак"/>
    <w:basedOn w:val="Style_11_ch"/>
    <w:link w:val="Style_152"/>
  </w:style>
  <w:style w:styleId="Style_153" w:type="paragraph">
    <w:name w:val="Гиперссылка8"/>
    <w:link w:val="Style_153_ch"/>
    <w:rPr>
      <w:color w:val="0000FF"/>
      <w:u w:val="single"/>
    </w:rPr>
  </w:style>
  <w:style w:styleId="Style_153_ch" w:type="character">
    <w:name w:val="Гиперссылка8"/>
    <w:link w:val="Style_153"/>
    <w:rPr>
      <w:color w:val="0000FF"/>
      <w:u w:val="single"/>
    </w:rPr>
  </w:style>
  <w:style w:styleId="Style_154" w:type="paragraph">
    <w:name w:val="txt1"/>
    <w:link w:val="Style_154_ch"/>
    <w:rPr>
      <w:rFonts w:ascii="Verdana" w:hAnsi="Verdana"/>
      <w:sz w:val="18"/>
    </w:rPr>
  </w:style>
  <w:style w:styleId="Style_154_ch" w:type="character">
    <w:name w:val="txt1"/>
    <w:link w:val="Style_154"/>
    <w:rPr>
      <w:rFonts w:ascii="Verdana" w:hAnsi="Verdana"/>
      <w:sz w:val="18"/>
    </w:rPr>
  </w:style>
  <w:style w:styleId="Style_155" w:type="paragraph">
    <w:name w:val="Основной шрифт абзаца11"/>
    <w:link w:val="Style_155_ch"/>
  </w:style>
  <w:style w:styleId="Style_155_ch" w:type="character">
    <w:name w:val="Основной шрифт абзаца11"/>
    <w:link w:val="Style_155"/>
  </w:style>
  <w:style w:styleId="Style_156" w:type="paragraph">
    <w:name w:val="Гиперссылка6"/>
    <w:link w:val="Style_156_ch"/>
    <w:rPr>
      <w:color w:val="0000FF"/>
      <w:u w:val="single"/>
    </w:rPr>
  </w:style>
  <w:style w:styleId="Style_156_ch" w:type="character">
    <w:name w:val="Гиперссылка6"/>
    <w:link w:val="Style_156"/>
    <w:rPr>
      <w:color w:val="0000FF"/>
      <w:u w:val="single"/>
    </w:rPr>
  </w:style>
  <w:style w:styleId="Style_157" w:type="paragraph">
    <w:name w:val="Основной шрифт абзаца1"/>
    <w:link w:val="Style_157_ch"/>
  </w:style>
  <w:style w:styleId="Style_157_ch" w:type="character">
    <w:name w:val="Основной шрифт абзаца1"/>
    <w:link w:val="Style_157"/>
  </w:style>
  <w:style w:styleId="Style_4" w:type="paragraph">
    <w:name w:val="Обычный1"/>
    <w:link w:val="Style_4_ch"/>
  </w:style>
  <w:style w:styleId="Style_4_ch" w:type="character">
    <w:name w:val="Обычный1"/>
    <w:link w:val="Style_4"/>
  </w:style>
  <w:style w:styleId="Style_158" w:type="paragraph">
    <w:name w:val="Знак Знак1 Знак Знак Знак Знак Знак Знак Знак Знак Знак Знак Знак Знак Знак Знак Знак Знак Знак Знак Знак Знак Знак"/>
    <w:basedOn w:val="Style_11"/>
    <w:link w:val="Style_158_ch"/>
    <w:pPr>
      <w:widowControl w:val="0"/>
      <w:spacing w:after="160" w:line="240" w:lineRule="exact"/>
      <w:ind/>
      <w:jc w:val="right"/>
    </w:pPr>
  </w:style>
  <w:style w:styleId="Style_158_ch" w:type="character">
    <w:name w:val="Знак Знак1 Знак Знак Знак Знак Знак Знак Знак Знак Знак Знак Знак Знак Знак Знак Знак Знак Знак Знак Знак Знак Знак"/>
    <w:basedOn w:val="Style_11_ch"/>
    <w:link w:val="Style_158"/>
  </w:style>
  <w:style w:styleId="Style_159" w:type="paragraph">
    <w:name w:val="Знак3 Знак Знак Знак Знак Знак Знак Знак Знак Знак"/>
    <w:basedOn w:val="Style_11"/>
    <w:link w:val="Style_159_ch"/>
    <w:pPr>
      <w:widowControl w:val="0"/>
      <w:spacing w:after="160" w:line="240" w:lineRule="exact"/>
      <w:ind/>
      <w:jc w:val="right"/>
    </w:pPr>
  </w:style>
  <w:style w:styleId="Style_159_ch" w:type="character">
    <w:name w:val="Знак3 Знак Знак Знак Знак Знак Знак Знак Знак Знак"/>
    <w:basedOn w:val="Style_11_ch"/>
    <w:link w:val="Style_159"/>
  </w:style>
  <w:style w:styleId="Style_16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0_ch"/>
    <w:pPr>
      <w:widowControl w:val="0"/>
      <w:spacing w:after="160" w:line="240" w:lineRule="exact"/>
      <w:ind/>
      <w:jc w:val="right"/>
    </w:pPr>
  </w:style>
  <w:style w:styleId="Style_16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0"/>
  </w:style>
  <w:style w:styleId="Style_161" w:type="paragraph">
    <w:name w:val="Основной шрифт абзаца8"/>
    <w:link w:val="Style_161_ch"/>
  </w:style>
  <w:style w:styleId="Style_161_ch" w:type="character">
    <w:name w:val="Основной шрифт абзаца8"/>
    <w:link w:val="Style_161"/>
  </w:style>
  <w:style w:styleId="Style_162" w:type="paragraph">
    <w:name w:val="Body Text 2"/>
    <w:basedOn w:val="Style_11"/>
    <w:link w:val="Style_162_ch"/>
    <w:pPr>
      <w:spacing w:after="120" w:line="480" w:lineRule="auto"/>
      <w:ind/>
    </w:pPr>
  </w:style>
  <w:style w:styleId="Style_162_ch" w:type="character">
    <w:name w:val="Body Text 2"/>
    <w:basedOn w:val="Style_11_ch"/>
    <w:link w:val="Style_162"/>
  </w:style>
  <w:style w:styleId="Style_163" w:type="paragraph">
    <w:name w:val="Знак14"/>
    <w:basedOn w:val="Style_11"/>
    <w:link w:val="Style_163_ch"/>
    <w:pPr>
      <w:widowControl w:val="0"/>
      <w:spacing w:after="160" w:line="240" w:lineRule="exact"/>
      <w:ind/>
      <w:jc w:val="right"/>
    </w:pPr>
  </w:style>
  <w:style w:styleId="Style_163_ch" w:type="character">
    <w:name w:val="Знак14"/>
    <w:basedOn w:val="Style_11_ch"/>
    <w:link w:val="Style_163"/>
  </w:style>
  <w:style w:styleId="Style_164" w:type="paragraph">
    <w:name w:val="Знак примечания1"/>
    <w:link w:val="Style_164_ch"/>
    <w:rPr>
      <w:sz w:val="16"/>
    </w:rPr>
  </w:style>
  <w:style w:styleId="Style_164_ch" w:type="character">
    <w:name w:val="Знак примечания1"/>
    <w:link w:val="Style_164"/>
    <w:rPr>
      <w:sz w:val="16"/>
    </w:rPr>
  </w:style>
  <w:style w:styleId="Style_165" w:type="paragraph">
    <w:name w:val="Гиперссылка8"/>
    <w:link w:val="Style_165_ch"/>
    <w:rPr>
      <w:color w:val="0000FF"/>
      <w:u w:val="single"/>
    </w:rPr>
  </w:style>
  <w:style w:styleId="Style_165_ch" w:type="character">
    <w:name w:val="Гиперссылка8"/>
    <w:link w:val="Style_165"/>
    <w:rPr>
      <w:color w:val="0000FF"/>
      <w:u w:val="single"/>
    </w:rPr>
  </w:style>
  <w:style w:styleId="Style_166" w:type="paragraph">
    <w:name w:val="Основной шрифт абзаца3"/>
    <w:link w:val="Style_166_ch"/>
  </w:style>
  <w:style w:styleId="Style_166_ch" w:type="character">
    <w:name w:val="Основной шрифт абзаца3"/>
    <w:link w:val="Style_166"/>
  </w:style>
  <w:style w:styleId="Style_167" w:type="paragraph">
    <w:name w:val="apple-converted-space"/>
    <w:link w:val="Style_167_ch"/>
  </w:style>
  <w:style w:styleId="Style_167_ch" w:type="character">
    <w:name w:val="apple-converted-space"/>
    <w:link w:val="Style_167"/>
  </w:style>
  <w:style w:styleId="Style_1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8_ch"/>
    <w:pPr>
      <w:widowControl w:val="0"/>
      <w:spacing w:after="160" w:line="240" w:lineRule="exact"/>
      <w:ind/>
      <w:jc w:val="right"/>
    </w:pPr>
  </w:style>
  <w:style w:styleId="Style_1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8"/>
  </w:style>
  <w:style w:styleId="Style_169" w:type="paragraph">
    <w:name w:val="Гиперссылка14"/>
    <w:link w:val="Style_169_ch"/>
    <w:rPr>
      <w:color w:val="0000FF"/>
      <w:u w:val="single"/>
    </w:rPr>
  </w:style>
  <w:style w:styleId="Style_169_ch" w:type="character">
    <w:name w:val="Гиперссылка14"/>
    <w:link w:val="Style_169"/>
    <w:rPr>
      <w:color w:val="0000FF"/>
      <w:u w:val="single"/>
    </w:rPr>
  </w:style>
  <w:style w:styleId="Style_170" w:type="paragraph">
    <w:name w:val="toc 3"/>
    <w:next w:val="Style_11"/>
    <w:link w:val="Style_170_ch"/>
    <w:uiPriority w:val="39"/>
    <w:pPr>
      <w:ind w:firstLine="0" w:left="400"/>
    </w:pPr>
  </w:style>
  <w:style w:styleId="Style_170_ch" w:type="character">
    <w:name w:val="toc 3"/>
    <w:link w:val="Style_170"/>
  </w:style>
  <w:style w:styleId="Style_171" w:type="paragraph">
    <w:name w:val="Основной шрифт абзаца6"/>
    <w:link w:val="Style_171_ch"/>
  </w:style>
  <w:style w:styleId="Style_171_ch" w:type="character">
    <w:name w:val="Основной шрифт абзаца6"/>
    <w:link w:val="Style_171"/>
  </w:style>
  <w:style w:styleId="Style_172" w:type="paragraph">
    <w:name w:val="Гиперссылка3"/>
    <w:link w:val="Style_172_ch"/>
    <w:rPr>
      <w:color w:val="0000FF"/>
      <w:u w:val="single"/>
    </w:rPr>
  </w:style>
  <w:style w:styleId="Style_172_ch" w:type="character">
    <w:name w:val="Гиперссылка3"/>
    <w:link w:val="Style_172"/>
    <w:rPr>
      <w:color w:val="0000FF"/>
      <w:u w:val="single"/>
    </w:rPr>
  </w:style>
  <w:style w:styleId="Style_173" w:type="paragraph">
    <w:name w:val="Основной шрифт абзаца2"/>
    <w:link w:val="Style_173_ch"/>
  </w:style>
  <w:style w:styleId="Style_173_ch" w:type="character">
    <w:name w:val="Основной шрифт абзаца2"/>
    <w:link w:val="Style_173"/>
  </w:style>
  <w:style w:styleId="Style_174" w:type="paragraph">
    <w:name w:val="Основной шрифт абзаца16"/>
    <w:link w:val="Style_174_ch"/>
  </w:style>
  <w:style w:styleId="Style_174_ch" w:type="character">
    <w:name w:val="Основной шрифт абзаца16"/>
    <w:link w:val="Style_174"/>
  </w:style>
  <w:style w:styleId="Style_175" w:type="paragraph">
    <w:name w:val="Знак3 Знак Знак Знак Знак Знак"/>
    <w:basedOn w:val="Style_11"/>
    <w:link w:val="Style_175_ch"/>
    <w:pPr>
      <w:widowControl w:val="0"/>
      <w:spacing w:after="160" w:line="240" w:lineRule="exact"/>
      <w:ind/>
      <w:jc w:val="right"/>
    </w:pPr>
  </w:style>
  <w:style w:styleId="Style_175_ch" w:type="character">
    <w:name w:val="Знак3 Знак Знак Знак Знак Знак"/>
    <w:basedOn w:val="Style_11_ch"/>
    <w:link w:val="Style_175"/>
  </w:style>
  <w:style w:styleId="Style_17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76_ch"/>
    <w:pPr>
      <w:widowControl w:val="0"/>
      <w:spacing w:after="160" w:line="240" w:lineRule="exact"/>
      <w:ind/>
      <w:jc w:val="right"/>
    </w:pPr>
  </w:style>
  <w:style w:styleId="Style_17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76"/>
  </w:style>
  <w:style w:styleId="Style_177" w:type="paragraph">
    <w:name w:val="Гиперссылка8"/>
    <w:link w:val="Style_177_ch"/>
    <w:rPr>
      <w:color w:val="0000FF"/>
      <w:u w:val="single"/>
    </w:rPr>
  </w:style>
  <w:style w:styleId="Style_177_ch" w:type="character">
    <w:name w:val="Гиперссылка8"/>
    <w:link w:val="Style_177"/>
    <w:rPr>
      <w:color w:val="0000FF"/>
      <w:u w:val="single"/>
    </w:rPr>
  </w:style>
  <w:style w:styleId="Style_178" w:type="paragraph">
    <w:name w:val="Обычный1"/>
    <w:link w:val="Style_178_ch"/>
  </w:style>
  <w:style w:styleId="Style_178_ch" w:type="character">
    <w:name w:val="Обычный1"/>
    <w:link w:val="Style_178"/>
  </w:style>
  <w:style w:styleId="Style_179" w:type="paragraph">
    <w:name w:val="Обычный1"/>
    <w:link w:val="Style_179_ch"/>
  </w:style>
  <w:style w:styleId="Style_179_ch" w:type="character">
    <w:name w:val="Обычный1"/>
    <w:link w:val="Style_179"/>
  </w:style>
  <w:style w:styleId="Style_180" w:type="paragraph">
    <w:name w:val="Знак11"/>
    <w:basedOn w:val="Style_11"/>
    <w:link w:val="Style_180_ch"/>
    <w:pPr>
      <w:widowControl w:val="0"/>
      <w:spacing w:after="160" w:line="240" w:lineRule="exact"/>
      <w:ind/>
      <w:jc w:val="right"/>
    </w:pPr>
  </w:style>
  <w:style w:styleId="Style_180_ch" w:type="character">
    <w:name w:val="Знак11"/>
    <w:basedOn w:val="Style_11_ch"/>
    <w:link w:val="Style_180"/>
  </w:style>
  <w:style w:styleId="Style_181" w:type="paragraph">
    <w:name w:val="Обычный1"/>
    <w:link w:val="Style_181_ch"/>
  </w:style>
  <w:style w:styleId="Style_181_ch" w:type="character">
    <w:name w:val="Обычный1"/>
    <w:link w:val="Style_181"/>
  </w:style>
  <w:style w:styleId="Style_182" w:type="paragraph">
    <w:name w:val="Знак25"/>
    <w:basedOn w:val="Style_11"/>
    <w:link w:val="Style_182_ch"/>
    <w:pPr>
      <w:widowControl w:val="0"/>
      <w:spacing w:after="160" w:line="240" w:lineRule="exact"/>
      <w:ind/>
      <w:jc w:val="right"/>
    </w:pPr>
  </w:style>
  <w:style w:styleId="Style_182_ch" w:type="character">
    <w:name w:val="Знак25"/>
    <w:basedOn w:val="Style_11_ch"/>
    <w:link w:val="Style_182"/>
  </w:style>
  <w:style w:styleId="Style_183" w:type="paragraph">
    <w:name w:val="Гиперссылка9"/>
    <w:link w:val="Style_183_ch"/>
    <w:rPr>
      <w:color w:val="0000FF"/>
      <w:u w:val="single"/>
    </w:rPr>
  </w:style>
  <w:style w:styleId="Style_183_ch" w:type="character">
    <w:name w:val="Гиперссылка9"/>
    <w:link w:val="Style_183"/>
    <w:rPr>
      <w:color w:val="0000FF"/>
      <w:u w:val="single"/>
    </w:rPr>
  </w:style>
  <w:style w:styleId="Style_184" w:type="paragraph">
    <w:name w:val="Гиперссылка3"/>
    <w:link w:val="Style_184_ch"/>
    <w:rPr>
      <w:color w:val="0000FF"/>
      <w:u w:val="single"/>
    </w:rPr>
  </w:style>
  <w:style w:styleId="Style_184_ch" w:type="character">
    <w:name w:val="Гиперссылка3"/>
    <w:link w:val="Style_184"/>
    <w:rPr>
      <w:color w:val="0000FF"/>
      <w:u w:val="single"/>
    </w:rPr>
  </w:style>
  <w:style w:styleId="Style_185" w:type="paragraph">
    <w:name w:val="Основной шрифт абзаца6"/>
    <w:link w:val="Style_185_ch"/>
  </w:style>
  <w:style w:styleId="Style_185_ch" w:type="character">
    <w:name w:val="Основной шрифт абзаца6"/>
    <w:link w:val="Style_185"/>
  </w:style>
  <w:style w:styleId="Style_186" w:type="paragraph">
    <w:name w:val="Гиперссылка4"/>
    <w:link w:val="Style_186_ch"/>
    <w:rPr>
      <w:color w:val="0000FF"/>
      <w:u w:val="single"/>
    </w:rPr>
  </w:style>
  <w:style w:styleId="Style_186_ch" w:type="character">
    <w:name w:val="Гиперссылка4"/>
    <w:link w:val="Style_186"/>
    <w:rPr>
      <w:color w:val="0000FF"/>
      <w:u w:val="single"/>
    </w:rPr>
  </w:style>
  <w:style w:styleId="Style_187" w:type="paragraph">
    <w:name w:val="Обычный1"/>
    <w:link w:val="Style_187_ch"/>
  </w:style>
  <w:style w:styleId="Style_187_ch" w:type="character">
    <w:name w:val="Обычный1"/>
    <w:link w:val="Style_187"/>
  </w:style>
  <w:style w:styleId="Style_188" w:type="paragraph">
    <w:name w:val="Обычный1"/>
    <w:link w:val="Style_188_ch"/>
  </w:style>
  <w:style w:styleId="Style_188_ch" w:type="character">
    <w:name w:val="Обычный1"/>
    <w:link w:val="Style_188"/>
  </w:style>
  <w:style w:styleId="Style_189" w:type="paragraph">
    <w:name w:val="Знак Знак2"/>
    <w:link w:val="Style_189_ch"/>
    <w:rPr>
      <w:sz w:val="28"/>
    </w:rPr>
  </w:style>
  <w:style w:styleId="Style_189_ch" w:type="character">
    <w:name w:val="Знак Знак2"/>
    <w:link w:val="Style_189"/>
    <w:rPr>
      <w:sz w:val="28"/>
    </w:rPr>
  </w:style>
  <w:style w:styleId="Style_190" w:type="paragraph">
    <w:name w:val="Знак Знак Знак Знак1"/>
    <w:basedOn w:val="Style_11"/>
    <w:link w:val="Style_190_ch"/>
    <w:pPr>
      <w:widowControl w:val="0"/>
      <w:spacing w:after="160" w:line="240" w:lineRule="exact"/>
      <w:ind/>
      <w:jc w:val="right"/>
    </w:pPr>
  </w:style>
  <w:style w:styleId="Style_190_ch" w:type="character">
    <w:name w:val="Знак Знак Знак Знак1"/>
    <w:basedOn w:val="Style_11_ch"/>
    <w:link w:val="Style_190"/>
  </w:style>
  <w:style w:styleId="Style_191" w:type="paragraph">
    <w:name w:val="Основной шрифт абзаца12"/>
    <w:link w:val="Style_191_ch"/>
  </w:style>
  <w:style w:styleId="Style_191_ch" w:type="character">
    <w:name w:val="Основной шрифт абзаца12"/>
    <w:link w:val="Style_191"/>
  </w:style>
  <w:style w:styleId="Style_192" w:type="paragraph">
    <w:name w:val="Обычный1"/>
    <w:link w:val="Style_192_ch"/>
  </w:style>
  <w:style w:styleId="Style_192_ch" w:type="character">
    <w:name w:val="Обычный1"/>
    <w:link w:val="Style_192"/>
  </w:style>
  <w:style w:styleId="Style_193" w:type="paragraph">
    <w:name w:val="Основной шрифт абзаца4"/>
    <w:link w:val="Style_193_ch"/>
  </w:style>
  <w:style w:styleId="Style_193_ch" w:type="character">
    <w:name w:val="Основной шрифт абзаца4"/>
    <w:link w:val="Style_193"/>
  </w:style>
  <w:style w:styleId="Style_194" w:type="paragraph">
    <w:name w:val="Обычный1"/>
    <w:link w:val="Style_194_ch"/>
  </w:style>
  <w:style w:styleId="Style_194_ch" w:type="character">
    <w:name w:val="Обычный1"/>
    <w:link w:val="Style_194"/>
  </w:style>
  <w:style w:styleId="Style_1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5_ch"/>
    <w:pPr>
      <w:widowControl w:val="0"/>
      <w:spacing w:after="160" w:line="240" w:lineRule="exact"/>
      <w:ind/>
      <w:jc w:val="right"/>
    </w:pPr>
  </w:style>
  <w:style w:styleId="Style_1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5"/>
  </w:style>
  <w:style w:styleId="Style_196" w:type="paragraph">
    <w:name w:val="Знак1 Знак Знак"/>
    <w:link w:val="Style_196_ch"/>
  </w:style>
  <w:style w:styleId="Style_196_ch" w:type="character">
    <w:name w:val="Знак1 Знак Знак"/>
    <w:link w:val="Style_196"/>
  </w:style>
  <w:style w:styleId="Style_197" w:type="paragraph">
    <w:name w:val="Гиперссылка5"/>
    <w:link w:val="Style_197_ch"/>
    <w:rPr>
      <w:color w:val="0000FF"/>
      <w:u w:val="single"/>
    </w:rPr>
  </w:style>
  <w:style w:styleId="Style_197_ch" w:type="character">
    <w:name w:val="Гиперссылка5"/>
    <w:link w:val="Style_197"/>
    <w:rPr>
      <w:color w:val="0000FF"/>
      <w:u w:val="single"/>
    </w:rPr>
  </w:style>
  <w:style w:styleId="Style_198" w:type="paragraph">
    <w:name w:val="Основной шрифт абзаца19"/>
    <w:link w:val="Style_198_ch"/>
  </w:style>
  <w:style w:styleId="Style_198_ch" w:type="character">
    <w:name w:val="Основной шрифт абзаца19"/>
    <w:link w:val="Style_198"/>
  </w:style>
  <w:style w:styleId="Style_199" w:type="paragraph">
    <w:name w:val="1 Знак"/>
    <w:basedOn w:val="Style_11"/>
    <w:link w:val="Style_199_ch"/>
    <w:pPr>
      <w:widowControl w:val="0"/>
      <w:spacing w:after="160" w:line="240" w:lineRule="exact"/>
      <w:ind/>
      <w:jc w:val="right"/>
    </w:pPr>
  </w:style>
  <w:style w:styleId="Style_199_ch" w:type="character">
    <w:name w:val="1 Знак"/>
    <w:basedOn w:val="Style_11_ch"/>
    <w:link w:val="Style_199"/>
  </w:style>
  <w:style w:styleId="Style_200" w:type="paragraph">
    <w:name w:val="Обычный1"/>
    <w:link w:val="Style_200_ch"/>
  </w:style>
  <w:style w:styleId="Style_200_ch" w:type="character">
    <w:name w:val="Обычный1"/>
    <w:link w:val="Style_200"/>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201" w:type="paragraph">
    <w:name w:val="heading 5"/>
    <w:next w:val="Style_11"/>
    <w:link w:val="Style_201_ch"/>
    <w:uiPriority w:val="9"/>
    <w:qFormat/>
    <w:pPr>
      <w:spacing w:after="120" w:before="120"/>
      <w:ind/>
      <w:outlineLvl w:val="4"/>
    </w:pPr>
    <w:rPr>
      <w:rFonts w:ascii="XO Thames" w:hAnsi="XO Thames"/>
      <w:b w:val="1"/>
      <w:sz w:val="22"/>
    </w:rPr>
  </w:style>
  <w:style w:styleId="Style_201_ch" w:type="character">
    <w:name w:val="heading 5"/>
    <w:link w:val="Style_201"/>
    <w:rPr>
      <w:rFonts w:ascii="XO Thames" w:hAnsi="XO Thames"/>
      <w:b w:val="1"/>
      <w:sz w:val="22"/>
    </w:rPr>
  </w:style>
  <w:style w:styleId="Style_202" w:type="paragraph">
    <w:name w:val="st"/>
    <w:link w:val="Style_202_ch"/>
  </w:style>
  <w:style w:styleId="Style_202_ch" w:type="character">
    <w:name w:val="st"/>
    <w:link w:val="Style_202"/>
  </w:style>
  <w:style w:styleId="Style_203" w:type="paragraph">
    <w:name w:val="Обычный1"/>
    <w:link w:val="Style_203_ch"/>
  </w:style>
  <w:style w:styleId="Style_203_ch" w:type="character">
    <w:name w:val="Обычный1"/>
    <w:link w:val="Style_203"/>
  </w:style>
  <w:style w:styleId="Style_204" w:type="paragraph">
    <w:name w:val="Основной шрифт абзаца7"/>
    <w:link w:val="Style_204_ch"/>
  </w:style>
  <w:style w:styleId="Style_204_ch" w:type="character">
    <w:name w:val="Основной шрифт абзаца7"/>
    <w:link w:val="Style_204"/>
  </w:style>
  <w:style w:styleId="Style_205" w:type="paragraph">
    <w:name w:val="Обычный1"/>
    <w:link w:val="Style_205_ch"/>
  </w:style>
  <w:style w:styleId="Style_205_ch" w:type="character">
    <w:name w:val="Обычный1"/>
    <w:link w:val="Style_205"/>
  </w:style>
  <w:style w:styleId="Style_206" w:type="paragraph">
    <w:name w:val="Гиперссылка1"/>
    <w:link w:val="Style_206_ch"/>
    <w:rPr>
      <w:color w:val="0000FF"/>
      <w:u w:val="single"/>
    </w:rPr>
  </w:style>
  <w:style w:styleId="Style_206_ch" w:type="character">
    <w:name w:val="Гиперссылка1"/>
    <w:link w:val="Style_206"/>
    <w:rPr>
      <w:color w:val="0000FF"/>
      <w:u w:val="single"/>
    </w:rPr>
  </w:style>
  <w:style w:styleId="Style_207" w:type="paragraph">
    <w:name w:val="Абзац списка3"/>
    <w:basedOn w:val="Style_11"/>
    <w:link w:val="Style_207_ch"/>
    <w:pPr>
      <w:spacing w:before="240" w:line="240" w:lineRule="atLeast"/>
      <w:ind w:firstLine="0" w:left="720"/>
      <w:contextualSpacing w:val="1"/>
      <w:jc w:val="right"/>
    </w:pPr>
    <w:rPr>
      <w:rFonts w:ascii="Calibri" w:hAnsi="Calibri"/>
      <w:sz w:val="22"/>
    </w:rPr>
  </w:style>
  <w:style w:styleId="Style_207_ch" w:type="character">
    <w:name w:val="Абзац списка3"/>
    <w:basedOn w:val="Style_11_ch"/>
    <w:link w:val="Style_207"/>
    <w:rPr>
      <w:rFonts w:ascii="Calibri" w:hAnsi="Calibri"/>
      <w:sz w:val="22"/>
    </w:rPr>
  </w:style>
  <w:style w:styleId="Style_208" w:type="paragraph">
    <w:name w:val="Гиперссылка8"/>
    <w:link w:val="Style_208_ch"/>
    <w:rPr>
      <w:color w:val="0000FF"/>
      <w:u w:val="single"/>
    </w:rPr>
  </w:style>
  <w:style w:styleId="Style_208_ch" w:type="character">
    <w:name w:val="Гиперссылка8"/>
    <w:link w:val="Style_208"/>
    <w:rPr>
      <w:color w:val="0000FF"/>
      <w:u w:val="single"/>
    </w:rPr>
  </w:style>
  <w:style w:styleId="Style_20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9_ch"/>
    <w:pPr>
      <w:widowControl w:val="0"/>
      <w:spacing w:after="160" w:line="240" w:lineRule="exact"/>
      <w:ind/>
      <w:jc w:val="right"/>
    </w:pPr>
  </w:style>
  <w:style w:styleId="Style_20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9"/>
  </w:style>
  <w:style w:styleId="Style_210" w:type="paragraph">
    <w:name w:val="Основной шрифт абзаца1"/>
    <w:link w:val="Style_210_ch"/>
  </w:style>
  <w:style w:styleId="Style_210_ch" w:type="character">
    <w:name w:val="Основной шрифт абзаца1"/>
    <w:link w:val="Style_210"/>
  </w:style>
  <w:style w:styleId="Style_211" w:type="paragraph">
    <w:name w:val="Body Text Char"/>
    <w:link w:val="Style_211_ch"/>
    <w:rPr>
      <w:sz w:val="28"/>
    </w:rPr>
  </w:style>
  <w:style w:styleId="Style_211_ch" w:type="character">
    <w:name w:val="Body Text Char"/>
    <w:link w:val="Style_211"/>
    <w:rPr>
      <w:sz w:val="28"/>
    </w:rPr>
  </w:style>
  <w:style w:styleId="Style_10" w:type="paragraph">
    <w:name w:val="Обычный1"/>
    <w:link w:val="Style_10_ch"/>
  </w:style>
  <w:style w:styleId="Style_10_ch" w:type="character">
    <w:name w:val="Обычный1"/>
    <w:link w:val="Style_10"/>
  </w:style>
  <w:style w:styleId="Style_212" w:type="paragraph">
    <w:name w:val="Гиперссылка4"/>
    <w:link w:val="Style_212_ch"/>
    <w:rPr>
      <w:color w:val="0000FF"/>
      <w:u w:val="single"/>
    </w:rPr>
  </w:style>
  <w:style w:styleId="Style_212_ch" w:type="character">
    <w:name w:val="Гиперссылка4"/>
    <w:link w:val="Style_212"/>
    <w:rPr>
      <w:color w:val="0000FF"/>
      <w:u w:val="single"/>
    </w:rPr>
  </w:style>
  <w:style w:styleId="Style_213" w:type="paragraph">
    <w:name w:val="Знак Знак Знак"/>
    <w:basedOn w:val="Style_11"/>
    <w:link w:val="Style_213_ch"/>
    <w:pPr>
      <w:widowControl w:val="0"/>
      <w:spacing w:after="160" w:line="240" w:lineRule="exact"/>
      <w:ind/>
      <w:jc w:val="right"/>
    </w:pPr>
  </w:style>
  <w:style w:styleId="Style_213_ch" w:type="character">
    <w:name w:val="Знак Знак Знак"/>
    <w:basedOn w:val="Style_11_ch"/>
    <w:link w:val="Style_213"/>
  </w:style>
  <w:style w:styleId="Style_214" w:type="paragraph">
    <w:name w:val="Normal2"/>
    <w:link w:val="Style_214_ch"/>
  </w:style>
  <w:style w:styleId="Style_214_ch" w:type="character">
    <w:name w:val="Normal2"/>
    <w:link w:val="Style_214"/>
  </w:style>
  <w:style w:styleId="Style_21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215_ch"/>
    <w:pPr>
      <w:widowControl w:val="0"/>
      <w:spacing w:after="160" w:line="240" w:lineRule="exact"/>
      <w:ind/>
      <w:jc w:val="right"/>
    </w:pPr>
  </w:style>
  <w:style w:styleId="Style_21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215"/>
  </w:style>
  <w:style w:styleId="Style_216" w:type="paragraph">
    <w:name w:val="heading 1"/>
    <w:basedOn w:val="Style_11"/>
    <w:next w:val="Style_11"/>
    <w:link w:val="Style_216_ch"/>
    <w:uiPriority w:val="9"/>
    <w:qFormat/>
    <w:pPr>
      <w:keepNext w:val="1"/>
      <w:spacing w:after="60" w:before="240"/>
      <w:ind/>
      <w:outlineLvl w:val="0"/>
    </w:pPr>
    <w:rPr>
      <w:rFonts w:ascii="Cambria" w:hAnsi="Cambria"/>
      <w:b w:val="1"/>
      <w:sz w:val="32"/>
    </w:rPr>
  </w:style>
  <w:style w:styleId="Style_216_ch" w:type="character">
    <w:name w:val="heading 1"/>
    <w:basedOn w:val="Style_11_ch"/>
    <w:link w:val="Style_216"/>
    <w:rPr>
      <w:rFonts w:ascii="Cambria" w:hAnsi="Cambria"/>
      <w:b w:val="1"/>
      <w:sz w:val="32"/>
    </w:rPr>
  </w:style>
  <w:style w:styleId="Style_217" w:type="paragraph">
    <w:name w:val="Обычный1"/>
    <w:link w:val="Style_217_ch"/>
  </w:style>
  <w:style w:styleId="Style_217_ch" w:type="character">
    <w:name w:val="Обычный1"/>
    <w:link w:val="Style_217"/>
  </w:style>
  <w:style w:styleId="Style_218" w:type="paragraph">
    <w:name w:val="Основной шрифт абзаца2"/>
    <w:link w:val="Style_218_ch"/>
  </w:style>
  <w:style w:styleId="Style_218_ch" w:type="character">
    <w:name w:val="Основной шрифт абзаца2"/>
    <w:link w:val="Style_218"/>
  </w:style>
  <w:style w:styleId="Style_219" w:type="paragraph">
    <w:name w:val="Основной шрифт абзаца4"/>
    <w:link w:val="Style_219_ch"/>
  </w:style>
  <w:style w:styleId="Style_219_ch" w:type="character">
    <w:name w:val="Основной шрифт абзаца4"/>
    <w:link w:val="Style_219"/>
  </w:style>
  <w:style w:styleId="Style_220" w:type="paragraph">
    <w:name w:val="Знак Знак Знак Знак Знак Знак Знак3"/>
    <w:basedOn w:val="Style_11"/>
    <w:link w:val="Style_220_ch"/>
    <w:pPr>
      <w:widowControl w:val="0"/>
      <w:spacing w:after="160" w:line="240" w:lineRule="exact"/>
      <w:ind/>
      <w:jc w:val="right"/>
    </w:pPr>
  </w:style>
  <w:style w:styleId="Style_220_ch" w:type="character">
    <w:name w:val="Знак Знак Знак Знак Знак Знак Знак3"/>
    <w:basedOn w:val="Style_11_ch"/>
    <w:link w:val="Style_220"/>
  </w:style>
  <w:style w:styleId="Style_221" w:type="paragraph">
    <w:name w:val="Знак Знак Знак Знак Знак Знак Знак Знак Знак Знак Знак Знак Знак Знак Знак Знак"/>
    <w:basedOn w:val="Style_11"/>
    <w:link w:val="Style_221_ch"/>
    <w:pPr>
      <w:widowControl w:val="0"/>
      <w:spacing w:after="160" w:line="240" w:lineRule="exact"/>
      <w:ind/>
      <w:jc w:val="right"/>
    </w:pPr>
  </w:style>
  <w:style w:styleId="Style_221_ch" w:type="character">
    <w:name w:val="Знак Знак Знак Знак Знак Знак Знак Знак Знак Знак Знак Знак Знак Знак Знак Знак"/>
    <w:basedOn w:val="Style_11_ch"/>
    <w:link w:val="Style_221"/>
  </w:style>
  <w:style w:styleId="Style_222" w:type="paragraph">
    <w:name w:val="Выделение1"/>
    <w:link w:val="Style_222_ch"/>
    <w:rPr>
      <w:i w:val="1"/>
    </w:rPr>
  </w:style>
  <w:style w:styleId="Style_222_ch" w:type="character">
    <w:name w:val="Выделение1"/>
    <w:link w:val="Style_222"/>
    <w:rPr>
      <w:i w:val="1"/>
    </w:rPr>
  </w:style>
  <w:style w:styleId="Style_223" w:type="paragraph">
    <w:name w:val="Гиперссылка15"/>
    <w:link w:val="Style_223_ch"/>
    <w:rPr>
      <w:color w:val="0000FF"/>
      <w:u w:val="single"/>
    </w:rPr>
  </w:style>
  <w:style w:styleId="Style_223_ch" w:type="character">
    <w:name w:val="Гиперссылка15"/>
    <w:link w:val="Style_223"/>
    <w:rPr>
      <w:color w:val="0000FF"/>
      <w:u w:val="single"/>
    </w:rPr>
  </w:style>
  <w:style w:styleId="Style_224" w:type="paragraph">
    <w:name w:val="Обычный1"/>
    <w:link w:val="Style_224_ch"/>
  </w:style>
  <w:style w:styleId="Style_224_ch" w:type="character">
    <w:name w:val="Обычный1"/>
    <w:link w:val="Style_224"/>
  </w:style>
  <w:style w:styleId="Style_225" w:type="paragraph">
    <w:name w:val="Знак Знак3 Знак Знак Знак Знак Знак Знак Знак Знак Знак Знак Знак Знак Знак Знак Знак"/>
    <w:basedOn w:val="Style_11"/>
    <w:link w:val="Style_225_ch"/>
    <w:pPr>
      <w:widowControl w:val="0"/>
      <w:spacing w:after="160" w:line="240" w:lineRule="exact"/>
      <w:ind/>
      <w:jc w:val="right"/>
    </w:pPr>
  </w:style>
  <w:style w:styleId="Style_225_ch" w:type="character">
    <w:name w:val="Знак Знак3 Знак Знак Знак Знак Знак Знак Знак Знак Знак Знак Знак Знак Знак Знак Знак"/>
    <w:basedOn w:val="Style_11_ch"/>
    <w:link w:val="Style_225"/>
  </w:style>
  <w:style w:styleId="Style_226" w:type="paragraph">
    <w:name w:val="Знак1 Знак Знак Знак Знак Знак Знак1"/>
    <w:basedOn w:val="Style_11"/>
    <w:link w:val="Style_226_ch"/>
    <w:pPr>
      <w:widowControl w:val="0"/>
      <w:spacing w:after="160" w:line="240" w:lineRule="exact"/>
      <w:ind/>
      <w:jc w:val="right"/>
    </w:pPr>
  </w:style>
  <w:style w:styleId="Style_226_ch" w:type="character">
    <w:name w:val="Знак1 Знак Знак Знак Знак Знак Знак1"/>
    <w:basedOn w:val="Style_11_ch"/>
    <w:link w:val="Style_226"/>
  </w:style>
  <w:style w:styleId="Style_227" w:type="paragraph">
    <w:name w:val="Гиперссылка18"/>
    <w:link w:val="Style_227_ch"/>
    <w:rPr>
      <w:color w:val="0000FF"/>
      <w:u w:val="single"/>
    </w:rPr>
  </w:style>
  <w:style w:styleId="Style_227_ch" w:type="character">
    <w:name w:val="Гиперссылка18"/>
    <w:link w:val="Style_227"/>
    <w:rPr>
      <w:color w:val="0000FF"/>
      <w:u w:val="single"/>
    </w:rPr>
  </w:style>
  <w:style w:styleId="Style_228" w:type="paragraph">
    <w:name w:val="Гиперссылка3"/>
    <w:link w:val="Style_228_ch"/>
    <w:rPr>
      <w:color w:val="0000FF"/>
      <w:u w:val="single"/>
    </w:rPr>
  </w:style>
  <w:style w:styleId="Style_228_ch" w:type="character">
    <w:name w:val="Гиперссылка3"/>
    <w:link w:val="Style_228"/>
    <w:rPr>
      <w:color w:val="0000FF"/>
      <w:u w:val="single"/>
    </w:rPr>
  </w:style>
  <w:style w:styleId="Style_229" w:type="paragraph">
    <w:name w:val="Balloon Text"/>
    <w:basedOn w:val="Style_11"/>
    <w:link w:val="Style_229_ch"/>
    <w:rPr>
      <w:sz w:val="2"/>
    </w:rPr>
  </w:style>
  <w:style w:styleId="Style_229_ch" w:type="character">
    <w:name w:val="Balloon Text"/>
    <w:basedOn w:val="Style_11_ch"/>
    <w:link w:val="Style_229"/>
    <w:rPr>
      <w:sz w:val="2"/>
    </w:rPr>
  </w:style>
  <w:style w:styleId="Style_230" w:type="paragraph">
    <w:name w:val="Знак21"/>
    <w:basedOn w:val="Style_11"/>
    <w:link w:val="Style_230_ch"/>
    <w:pPr>
      <w:widowControl w:val="0"/>
      <w:spacing w:after="160" w:line="240" w:lineRule="exact"/>
      <w:ind/>
      <w:jc w:val="right"/>
    </w:pPr>
  </w:style>
  <w:style w:styleId="Style_230_ch" w:type="character">
    <w:name w:val="Знак21"/>
    <w:basedOn w:val="Style_11_ch"/>
    <w:link w:val="Style_230"/>
  </w:style>
  <w:style w:styleId="Style_231" w:type="paragraph">
    <w:name w:val="Обычный1"/>
    <w:link w:val="Style_231_ch"/>
  </w:style>
  <w:style w:styleId="Style_231_ch" w:type="character">
    <w:name w:val="Обычный1"/>
    <w:link w:val="Style_231"/>
  </w:style>
  <w:style w:styleId="Style_232" w:type="paragraph">
    <w:name w:val="Знак Знак11"/>
    <w:basedOn w:val="Style_11"/>
    <w:link w:val="Style_232_ch"/>
    <w:pPr>
      <w:widowControl w:val="0"/>
      <w:spacing w:after="160" w:line="240" w:lineRule="exact"/>
      <w:ind/>
      <w:jc w:val="right"/>
    </w:pPr>
  </w:style>
  <w:style w:styleId="Style_232_ch" w:type="character">
    <w:name w:val="Знак Знак11"/>
    <w:basedOn w:val="Style_11_ch"/>
    <w:link w:val="Style_232"/>
  </w:style>
  <w:style w:styleId="Style_233" w:type="paragraph">
    <w:name w:val="Гиперссылка16"/>
    <w:link w:val="Style_233_ch"/>
    <w:rPr>
      <w:color w:val="0000FF"/>
      <w:u w:val="single"/>
    </w:rPr>
  </w:style>
  <w:style w:styleId="Style_233_ch" w:type="character">
    <w:name w:val="Гиперссылка16"/>
    <w:link w:val="Style_233"/>
    <w:rPr>
      <w:color w:val="0000FF"/>
      <w:u w:val="single"/>
    </w:rPr>
  </w:style>
  <w:style w:styleId="Style_234" w:type="paragraph">
    <w:name w:val="Основной шрифт абзаца12"/>
    <w:link w:val="Style_234_ch"/>
  </w:style>
  <w:style w:styleId="Style_234_ch" w:type="character">
    <w:name w:val="Основной шрифт абзаца12"/>
    <w:link w:val="Style_234"/>
  </w:style>
  <w:style w:styleId="Style_235" w:type="paragraph">
    <w:name w:val="Hyperlink"/>
    <w:link w:val="Style_235_ch"/>
    <w:rPr>
      <w:color w:val="0000FF"/>
      <w:u w:val="single"/>
    </w:rPr>
  </w:style>
  <w:style w:styleId="Style_235_ch" w:type="character">
    <w:name w:val="Hyperlink"/>
    <w:link w:val="Style_235"/>
    <w:rPr>
      <w:color w:val="0000FF"/>
      <w:u w:val="single"/>
    </w:rPr>
  </w:style>
  <w:style w:styleId="Style_236" w:type="paragraph">
    <w:name w:val="Footnote"/>
    <w:basedOn w:val="Style_11"/>
    <w:link w:val="Style_236_ch"/>
  </w:style>
  <w:style w:styleId="Style_236_ch" w:type="character">
    <w:name w:val="Footnote"/>
    <w:basedOn w:val="Style_11_ch"/>
    <w:link w:val="Style_236"/>
  </w:style>
  <w:style w:styleId="Style_23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7_ch"/>
    <w:pPr>
      <w:widowControl w:val="0"/>
      <w:spacing w:after="160" w:line="240" w:lineRule="exact"/>
      <w:ind/>
      <w:jc w:val="right"/>
    </w:pPr>
  </w:style>
  <w:style w:styleId="Style_23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7"/>
  </w:style>
  <w:style w:styleId="Style_238" w:type="paragraph">
    <w:name w:val="Гиперссылка14"/>
    <w:link w:val="Style_238_ch"/>
    <w:rPr>
      <w:color w:val="0000FF"/>
      <w:u w:val="single"/>
    </w:rPr>
  </w:style>
  <w:style w:styleId="Style_238_ch" w:type="character">
    <w:name w:val="Гиперссылка14"/>
    <w:link w:val="Style_238"/>
    <w:rPr>
      <w:color w:val="0000FF"/>
      <w:u w:val="single"/>
    </w:rPr>
  </w:style>
  <w:style w:styleId="Style_239" w:type="paragraph">
    <w:name w:val="toc 1"/>
    <w:next w:val="Style_11"/>
    <w:link w:val="Style_239_ch"/>
    <w:uiPriority w:val="39"/>
    <w:rPr>
      <w:rFonts w:ascii="XO Thames" w:hAnsi="XO Thames"/>
      <w:b w:val="1"/>
    </w:rPr>
  </w:style>
  <w:style w:styleId="Style_239_ch" w:type="character">
    <w:name w:val="toc 1"/>
    <w:link w:val="Style_239"/>
    <w:rPr>
      <w:rFonts w:ascii="XO Thames" w:hAnsi="XO Thames"/>
      <w:b w:val="1"/>
    </w:rPr>
  </w:style>
  <w:style w:styleId="Style_240" w:type="paragraph">
    <w:name w:val="1 Знак Знак Знак Знак4 Знак Знак Знак Знак Знак"/>
    <w:basedOn w:val="Style_11"/>
    <w:link w:val="Style_240_ch"/>
    <w:pPr>
      <w:widowControl w:val="0"/>
      <w:spacing w:after="160" w:line="240" w:lineRule="exact"/>
      <w:ind/>
      <w:jc w:val="right"/>
    </w:pPr>
  </w:style>
  <w:style w:styleId="Style_240_ch" w:type="character">
    <w:name w:val="1 Знак Знак Знак Знак4 Знак Знак Знак Знак Знак"/>
    <w:basedOn w:val="Style_11_ch"/>
    <w:link w:val="Style_24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41" w:type="paragraph">
    <w:name w:val="Знак Знак Знак2"/>
    <w:basedOn w:val="Style_11"/>
    <w:link w:val="Style_241_ch"/>
    <w:pPr>
      <w:widowControl w:val="0"/>
      <w:spacing w:after="160" w:line="240" w:lineRule="exact"/>
      <w:ind/>
      <w:jc w:val="right"/>
    </w:pPr>
  </w:style>
  <w:style w:styleId="Style_241_ch" w:type="character">
    <w:name w:val="Знак Знак Знак2"/>
    <w:basedOn w:val="Style_11_ch"/>
    <w:link w:val="Style_241"/>
  </w:style>
  <w:style w:styleId="Style_24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2_ch"/>
    <w:pPr>
      <w:widowControl w:val="0"/>
      <w:spacing w:after="160" w:line="240" w:lineRule="exact"/>
      <w:ind/>
      <w:jc w:val="right"/>
    </w:pPr>
  </w:style>
  <w:style w:styleId="Style_24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2"/>
  </w:style>
  <w:style w:styleId="Style_243" w:type="paragraph">
    <w:name w:val="Основной текст (2)3"/>
    <w:link w:val="Style_243_ch"/>
  </w:style>
  <w:style w:styleId="Style_243_ch" w:type="character">
    <w:name w:val="Основной текст (2)3"/>
    <w:link w:val="Style_243"/>
  </w:style>
  <w:style w:styleId="Style_244" w:type="paragraph">
    <w:name w:val="Основной текст (2) + Полужирный1"/>
    <w:link w:val="Style_244_ch"/>
    <w:rPr>
      <w:b w:val="1"/>
      <w:spacing w:val="20"/>
      <w:highlight w:val="white"/>
    </w:rPr>
  </w:style>
  <w:style w:styleId="Style_244_ch" w:type="character">
    <w:name w:val="Основной текст (2) + Полужирный1"/>
    <w:link w:val="Style_244"/>
    <w:rPr>
      <w:b w:val="1"/>
      <w:spacing w:val="20"/>
      <w:highlight w:val="white"/>
    </w:rPr>
  </w:style>
  <w:style w:styleId="Style_245" w:type="paragraph">
    <w:name w:val="Основной шрифт абзаца1"/>
    <w:link w:val="Style_245_ch"/>
  </w:style>
  <w:style w:styleId="Style_245_ch" w:type="character">
    <w:name w:val="Основной шрифт абзаца1"/>
    <w:link w:val="Style_245"/>
  </w:style>
  <w:style w:styleId="Style_246" w:type="paragraph">
    <w:name w:val="Знак Знак Знак Знак Знак Знак2 Знак"/>
    <w:basedOn w:val="Style_11"/>
    <w:link w:val="Style_246_ch"/>
    <w:pPr>
      <w:widowControl w:val="0"/>
      <w:spacing w:after="160" w:line="240" w:lineRule="exact"/>
      <w:ind/>
      <w:jc w:val="right"/>
    </w:pPr>
  </w:style>
  <w:style w:styleId="Style_246_ch" w:type="character">
    <w:name w:val="Знак Знак Знак Знак Знак Знак2 Знак"/>
    <w:basedOn w:val="Style_11_ch"/>
    <w:link w:val="Style_246"/>
  </w:style>
  <w:style w:styleId="Style_247" w:type="paragraph">
    <w:name w:val="Header and Footer"/>
    <w:link w:val="Style_247_ch"/>
    <w:pPr>
      <w:spacing w:line="360" w:lineRule="auto"/>
      <w:ind/>
    </w:pPr>
    <w:rPr>
      <w:rFonts w:ascii="XO Thames" w:hAnsi="XO Thames"/>
    </w:rPr>
  </w:style>
  <w:style w:styleId="Style_247_ch" w:type="character">
    <w:name w:val="Header and Footer"/>
    <w:link w:val="Style_247"/>
    <w:rPr>
      <w:rFonts w:ascii="XO Thames" w:hAnsi="XO Thames"/>
    </w:rPr>
  </w:style>
  <w:style w:styleId="Style_248" w:type="paragraph">
    <w:name w:val="Normal3"/>
    <w:link w:val="Style_248_ch"/>
  </w:style>
  <w:style w:styleId="Style_248_ch" w:type="character">
    <w:name w:val="Normal3"/>
    <w:link w:val="Style_248"/>
  </w:style>
  <w:style w:styleId="Style_249" w:type="paragraph">
    <w:name w:val="Обычный1"/>
    <w:link w:val="Style_249_ch"/>
  </w:style>
  <w:style w:styleId="Style_249_ch" w:type="character">
    <w:name w:val="Обычный1"/>
    <w:link w:val="Style_249"/>
  </w:style>
  <w:style w:styleId="Style_250" w:type="paragraph">
    <w:name w:val="Знак Знак13 Знак Знак Знак Знак Знак Знак Знак Знак Знак Знак"/>
    <w:basedOn w:val="Style_11"/>
    <w:link w:val="Style_250_ch"/>
    <w:pPr>
      <w:widowControl w:val="0"/>
      <w:spacing w:after="160" w:line="240" w:lineRule="exact"/>
      <w:ind/>
      <w:jc w:val="right"/>
    </w:pPr>
  </w:style>
  <w:style w:styleId="Style_250_ch" w:type="character">
    <w:name w:val="Знак Знак13 Знак Знак Знак Знак Знак Знак Знак Знак Знак Знак"/>
    <w:basedOn w:val="Style_11_ch"/>
    <w:link w:val="Style_250"/>
  </w:style>
  <w:style w:styleId="Style_251" w:type="paragraph">
    <w:name w:val="Plain Text"/>
    <w:basedOn w:val="Style_11"/>
    <w:link w:val="Style_251_ch"/>
    <w:rPr>
      <w:rFonts w:ascii="Calibri" w:hAnsi="Calibri"/>
      <w:sz w:val="22"/>
    </w:rPr>
  </w:style>
  <w:style w:styleId="Style_251_ch" w:type="character">
    <w:name w:val="Plain Text"/>
    <w:basedOn w:val="Style_11_ch"/>
    <w:link w:val="Style_251"/>
    <w:rPr>
      <w:rFonts w:ascii="Calibri" w:hAnsi="Calibri"/>
      <w:sz w:val="22"/>
    </w:rPr>
  </w:style>
  <w:style w:styleId="Style_252" w:type="paragraph">
    <w:name w:val="Основной шрифт абзаца4"/>
    <w:link w:val="Style_252_ch"/>
  </w:style>
  <w:style w:styleId="Style_252_ch" w:type="character">
    <w:name w:val="Основной шрифт абзаца4"/>
    <w:link w:val="Style_252"/>
  </w:style>
  <w:style w:styleId="Style_253" w:type="paragraph">
    <w:name w:val="Гиперссылка19"/>
    <w:link w:val="Style_253_ch"/>
    <w:rPr>
      <w:color w:val="0000FF"/>
      <w:u w:val="single"/>
    </w:rPr>
  </w:style>
  <w:style w:styleId="Style_253_ch" w:type="character">
    <w:name w:val="Гиперссылка19"/>
    <w:link w:val="Style_253"/>
    <w:rPr>
      <w:color w:val="0000FF"/>
      <w:u w:val="single"/>
    </w:rPr>
  </w:style>
  <w:style w:styleId="Style_254" w:type="paragraph">
    <w:name w:val="Знак Знак Знак Знак Знак Знак1 Знак Знак Знак"/>
    <w:basedOn w:val="Style_11"/>
    <w:link w:val="Style_254_ch"/>
    <w:pPr>
      <w:widowControl w:val="0"/>
      <w:spacing w:after="160" w:line="240" w:lineRule="exact"/>
      <w:ind/>
      <w:jc w:val="right"/>
    </w:pPr>
  </w:style>
  <w:style w:styleId="Style_254_ch" w:type="character">
    <w:name w:val="Знак Знак Знак Знак Знак Знак1 Знак Знак Знак"/>
    <w:basedOn w:val="Style_11_ch"/>
    <w:link w:val="Style_254"/>
  </w:style>
  <w:style w:styleId="Style_255" w:type="paragraph">
    <w:name w:val="Знак12"/>
    <w:basedOn w:val="Style_11"/>
    <w:link w:val="Style_255_ch"/>
    <w:pPr>
      <w:widowControl w:val="0"/>
      <w:spacing w:after="160" w:line="240" w:lineRule="exact"/>
      <w:ind/>
      <w:jc w:val="right"/>
    </w:pPr>
  </w:style>
  <w:style w:styleId="Style_255_ch" w:type="character">
    <w:name w:val="Знак12"/>
    <w:basedOn w:val="Style_11_ch"/>
    <w:link w:val="Style_255"/>
  </w:style>
  <w:style w:styleId="Style_256" w:type="paragraph">
    <w:name w:val="Знак3"/>
    <w:basedOn w:val="Style_11"/>
    <w:link w:val="Style_256_ch"/>
    <w:pPr>
      <w:widowControl w:val="0"/>
      <w:spacing w:after="160" w:line="240" w:lineRule="exact"/>
      <w:ind/>
      <w:jc w:val="right"/>
    </w:pPr>
  </w:style>
  <w:style w:styleId="Style_256_ch" w:type="character">
    <w:name w:val="Знак3"/>
    <w:basedOn w:val="Style_11_ch"/>
    <w:link w:val="Style_256"/>
  </w:style>
  <w:style w:styleId="Style_257" w:type="paragraph">
    <w:name w:val="Основной шрифт абзаца2"/>
    <w:link w:val="Style_257_ch"/>
  </w:style>
  <w:style w:styleId="Style_257_ch" w:type="character">
    <w:name w:val="Основной шрифт абзаца2"/>
    <w:link w:val="Style_257"/>
  </w:style>
  <w:style w:styleId="Style_258" w:type="paragraph">
    <w:name w:val="Обычный1"/>
    <w:link w:val="Style_258_ch"/>
  </w:style>
  <w:style w:styleId="Style_258_ch" w:type="character">
    <w:name w:val="Обычный1"/>
    <w:link w:val="Style_258"/>
  </w:style>
  <w:style w:styleId="Style_259" w:type="paragraph">
    <w:name w:val="Default"/>
    <w:link w:val="Style_259_ch"/>
    <w:rPr>
      <w:rFonts w:ascii="Arial" w:hAnsi="Arial"/>
      <w:sz w:val="24"/>
    </w:rPr>
  </w:style>
  <w:style w:styleId="Style_259_ch" w:type="character">
    <w:name w:val="Default"/>
    <w:link w:val="Style_259"/>
    <w:rPr>
      <w:rFonts w:ascii="Arial" w:hAnsi="Arial"/>
      <w:sz w:val="24"/>
    </w:rPr>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60" w:type="paragraph">
    <w:name w:val="Без интервала3"/>
    <w:link w:val="Style_260_ch"/>
    <w:rPr>
      <w:rFonts w:ascii="Calibri" w:hAnsi="Calibri"/>
      <w:sz w:val="22"/>
    </w:rPr>
  </w:style>
  <w:style w:styleId="Style_260_ch" w:type="character">
    <w:name w:val="Без интервала3"/>
    <w:link w:val="Style_260"/>
    <w:rPr>
      <w:rFonts w:ascii="Calibri" w:hAnsi="Calibri"/>
      <w:sz w:val="22"/>
    </w:rPr>
  </w:style>
  <w:style w:styleId="Style_261" w:type="paragraph">
    <w:name w:val="Обычный1"/>
    <w:link w:val="Style_261_ch"/>
  </w:style>
  <w:style w:styleId="Style_261_ch" w:type="character">
    <w:name w:val="Обычный1"/>
    <w:link w:val="Style_261"/>
  </w:style>
  <w:style w:styleId="Style_262" w:type="paragraph">
    <w:name w:val="Обычный1"/>
    <w:link w:val="Style_262_ch"/>
  </w:style>
  <w:style w:styleId="Style_262_ch" w:type="character">
    <w:name w:val="Обычный1"/>
    <w:link w:val="Style_262"/>
  </w:style>
  <w:style w:styleId="Style_263" w:type="paragraph">
    <w:name w:val="Номер страницы1"/>
    <w:link w:val="Style_263_ch"/>
  </w:style>
  <w:style w:styleId="Style_263_ch" w:type="character">
    <w:name w:val="Номер страницы1"/>
    <w:link w:val="Style_263"/>
  </w:style>
  <w:style w:styleId="Style_264" w:type="paragraph">
    <w:name w:val="Основной шрифт абзаца10"/>
    <w:link w:val="Style_264_ch"/>
  </w:style>
  <w:style w:styleId="Style_264_ch" w:type="character">
    <w:name w:val="Основной шрифт абзаца10"/>
    <w:link w:val="Style_264"/>
  </w:style>
  <w:style w:styleId="Style_26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65_ch"/>
    <w:pPr>
      <w:widowControl w:val="0"/>
      <w:spacing w:after="160" w:line="240" w:lineRule="exact"/>
      <w:ind/>
      <w:jc w:val="right"/>
    </w:pPr>
  </w:style>
  <w:style w:styleId="Style_26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65"/>
  </w:style>
  <w:style w:styleId="Style_266" w:type="paragraph">
    <w:name w:val="Обычный1"/>
    <w:link w:val="Style_266_ch"/>
  </w:style>
  <w:style w:styleId="Style_266_ch" w:type="character">
    <w:name w:val="Обычный1"/>
    <w:link w:val="Style_266"/>
  </w:style>
  <w:style w:styleId="Style_267" w:type="paragraph">
    <w:name w:val="toc 9"/>
    <w:next w:val="Style_11"/>
    <w:link w:val="Style_267_ch"/>
    <w:uiPriority w:val="39"/>
    <w:pPr>
      <w:ind w:firstLine="0" w:left="1600"/>
    </w:pPr>
  </w:style>
  <w:style w:styleId="Style_267_ch" w:type="character">
    <w:name w:val="toc 9"/>
    <w:link w:val="Style_267"/>
  </w:style>
  <w:style w:styleId="Style_268" w:type="paragraph">
    <w:name w:val="Основной шрифт абзаца9"/>
    <w:link w:val="Style_268_ch"/>
  </w:style>
  <w:style w:styleId="Style_268_ch" w:type="character">
    <w:name w:val="Основной шрифт абзаца9"/>
    <w:link w:val="Style_268"/>
  </w:style>
  <w:style w:styleId="Style_269" w:type="paragraph">
    <w:name w:val="Абзац списка2"/>
    <w:basedOn w:val="Style_11"/>
    <w:link w:val="Style_269_ch"/>
    <w:pPr>
      <w:spacing w:before="240" w:line="240" w:lineRule="atLeast"/>
      <w:ind w:firstLine="0" w:left="720"/>
      <w:contextualSpacing w:val="1"/>
      <w:jc w:val="right"/>
    </w:pPr>
    <w:rPr>
      <w:rFonts w:ascii="Calibri" w:hAnsi="Calibri"/>
      <w:sz w:val="22"/>
    </w:rPr>
  </w:style>
  <w:style w:styleId="Style_269_ch" w:type="character">
    <w:name w:val="Абзац списка2"/>
    <w:basedOn w:val="Style_11_ch"/>
    <w:link w:val="Style_269"/>
    <w:rPr>
      <w:rFonts w:ascii="Calibri" w:hAnsi="Calibri"/>
      <w:sz w:val="22"/>
    </w:rPr>
  </w:style>
  <w:style w:styleId="Style_270" w:type="paragraph">
    <w:name w:val="Normal Знак2 Знак"/>
    <w:link w:val="Style_270_ch"/>
  </w:style>
  <w:style w:styleId="Style_270_ch" w:type="character">
    <w:name w:val="Normal Знак2 Знак"/>
    <w:link w:val="Style_270"/>
  </w:style>
  <w:style w:styleId="Style_271" w:type="paragraph">
    <w:name w:val="Обычный1"/>
    <w:link w:val="Style_271_ch"/>
  </w:style>
  <w:style w:styleId="Style_271_ch" w:type="character">
    <w:name w:val="Обычный1"/>
    <w:link w:val="Style_271"/>
  </w:style>
  <w:style w:styleId="Style_27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2_ch"/>
    <w:pPr>
      <w:widowControl w:val="0"/>
      <w:spacing w:after="160" w:line="240" w:lineRule="exact"/>
      <w:ind/>
      <w:jc w:val="right"/>
    </w:pPr>
  </w:style>
  <w:style w:styleId="Style_27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2"/>
  </w:style>
  <w:style w:styleId="Style_273" w:type="paragraph">
    <w:name w:val="1 Знак Знак Знак Знак4 Знак Знак Знак Знак Знак Знак"/>
    <w:basedOn w:val="Style_11"/>
    <w:link w:val="Style_273_ch"/>
    <w:pPr>
      <w:widowControl w:val="0"/>
      <w:spacing w:after="160" w:line="240" w:lineRule="exact"/>
      <w:ind/>
      <w:jc w:val="right"/>
    </w:pPr>
  </w:style>
  <w:style w:styleId="Style_273_ch" w:type="character">
    <w:name w:val="1 Знак Знак Знак Знак4 Знак Знак Знак Знак Знак Знак"/>
    <w:basedOn w:val="Style_11_ch"/>
    <w:link w:val="Style_273"/>
  </w:style>
  <w:style w:styleId="Style_274" w:type="paragraph">
    <w:name w:val="Знак Знак Знак Знак Знак2 Знак Знак Знак"/>
    <w:basedOn w:val="Style_11"/>
    <w:link w:val="Style_274_ch"/>
    <w:pPr>
      <w:widowControl w:val="0"/>
      <w:spacing w:after="160" w:line="240" w:lineRule="exact"/>
      <w:ind/>
      <w:jc w:val="right"/>
    </w:pPr>
  </w:style>
  <w:style w:styleId="Style_274_ch" w:type="character">
    <w:name w:val="Знак Знак Знак Знак Знак2 Знак Знак Знак"/>
    <w:basedOn w:val="Style_11_ch"/>
    <w:link w:val="Style_274"/>
  </w:style>
  <w:style w:styleId="Style_27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275_ch"/>
    <w:pPr>
      <w:widowControl w:val="0"/>
      <w:spacing w:after="160" w:line="240" w:lineRule="exact"/>
      <w:ind/>
      <w:jc w:val="right"/>
    </w:pPr>
  </w:style>
  <w:style w:styleId="Style_27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275"/>
  </w:style>
  <w:style w:styleId="Style_276" w:type="paragraph">
    <w:name w:val="Основной шрифт абзаца10"/>
    <w:link w:val="Style_276_ch"/>
  </w:style>
  <w:style w:styleId="Style_276_ch" w:type="character">
    <w:name w:val="Основной шрифт абзаца10"/>
    <w:link w:val="Style_276"/>
  </w:style>
  <w:style w:styleId="Style_277" w:type="paragraph">
    <w:name w:val="Основной текст2"/>
    <w:basedOn w:val="Style_11"/>
    <w:link w:val="Style_277_ch"/>
    <w:pPr>
      <w:widowControl w:val="0"/>
      <w:spacing w:after="300" w:line="322" w:lineRule="exact"/>
      <w:ind/>
    </w:pPr>
    <w:rPr>
      <w:spacing w:val="-1"/>
      <w:sz w:val="26"/>
    </w:rPr>
  </w:style>
  <w:style w:styleId="Style_277_ch" w:type="character">
    <w:name w:val="Основной текст2"/>
    <w:basedOn w:val="Style_11_ch"/>
    <w:link w:val="Style_277"/>
    <w:rPr>
      <w:spacing w:val="-1"/>
      <w:sz w:val="26"/>
    </w:rPr>
  </w:style>
  <w:style w:styleId="Style_278" w:type="paragraph">
    <w:name w:val="Знак3 Знак Знак Знак Знак Знак Знак Знак Знак Знак Знак Знак Знак Знак Знак"/>
    <w:basedOn w:val="Style_11"/>
    <w:link w:val="Style_278_ch"/>
    <w:pPr>
      <w:widowControl w:val="0"/>
      <w:spacing w:after="160" w:line="240" w:lineRule="exact"/>
      <w:ind/>
      <w:jc w:val="right"/>
    </w:pPr>
  </w:style>
  <w:style w:styleId="Style_278_ch" w:type="character">
    <w:name w:val="Знак3 Знак Знак Знак Знак Знак Знак Знак Знак Знак Знак Знак Знак Знак Знак"/>
    <w:basedOn w:val="Style_11_ch"/>
    <w:link w:val="Style_278"/>
  </w:style>
  <w:style w:styleId="Style_279" w:type="paragraph">
    <w:name w:val="Гиперссылка9"/>
    <w:link w:val="Style_279_ch"/>
    <w:rPr>
      <w:color w:val="0000FF"/>
      <w:u w:val="single"/>
    </w:rPr>
  </w:style>
  <w:style w:styleId="Style_279_ch" w:type="character">
    <w:name w:val="Гиперссылка9"/>
    <w:link w:val="Style_279"/>
    <w:rPr>
      <w:color w:val="0000FF"/>
      <w:u w:val="single"/>
    </w:rPr>
  </w:style>
  <w:style w:styleId="Style_280" w:type="paragraph">
    <w:name w:val="Гиперссылка2"/>
    <w:link w:val="Style_280_ch"/>
    <w:rPr>
      <w:color w:val="0000FF"/>
      <w:u w:val="single"/>
    </w:rPr>
  </w:style>
  <w:style w:styleId="Style_280_ch" w:type="character">
    <w:name w:val="Гиперссылка2"/>
    <w:link w:val="Style_280"/>
    <w:rPr>
      <w:color w:val="0000FF"/>
      <w:u w:val="single"/>
    </w:rPr>
  </w:style>
  <w:style w:styleId="Style_281" w:type="paragraph">
    <w:name w:val="Знак15"/>
    <w:basedOn w:val="Style_11"/>
    <w:link w:val="Style_281_ch"/>
    <w:pPr>
      <w:widowControl w:val="0"/>
      <w:spacing w:after="160" w:line="240" w:lineRule="exact"/>
      <w:ind/>
      <w:jc w:val="right"/>
    </w:pPr>
  </w:style>
  <w:style w:styleId="Style_281_ch" w:type="character">
    <w:name w:val="Знак15"/>
    <w:basedOn w:val="Style_11_ch"/>
    <w:link w:val="Style_281"/>
  </w:style>
  <w:style w:styleId="Style_282" w:type="paragraph">
    <w:name w:val="Знак Знак Знак Знак Знак Знак Знак"/>
    <w:basedOn w:val="Style_11"/>
    <w:link w:val="Style_282_ch"/>
    <w:pPr>
      <w:widowControl w:val="0"/>
      <w:spacing w:after="160" w:line="240" w:lineRule="exact"/>
      <w:ind/>
      <w:jc w:val="right"/>
    </w:pPr>
  </w:style>
  <w:style w:styleId="Style_282_ch" w:type="character">
    <w:name w:val="Знак Знак Знак Знак Знак Знак Знак"/>
    <w:basedOn w:val="Style_11_ch"/>
    <w:link w:val="Style_282"/>
  </w:style>
  <w:style w:styleId="Style_283" w:type="paragraph">
    <w:name w:val="Обычный6"/>
    <w:link w:val="Style_283_ch"/>
  </w:style>
  <w:style w:styleId="Style_283_ch" w:type="character">
    <w:name w:val="Обычный6"/>
    <w:link w:val="Style_283"/>
  </w:style>
  <w:style w:styleId="Style_284" w:type="paragraph">
    <w:name w:val="Гиперссылка2"/>
    <w:link w:val="Style_284_ch"/>
    <w:rPr>
      <w:color w:val="0000FF"/>
      <w:u w:val="single"/>
    </w:rPr>
  </w:style>
  <w:style w:styleId="Style_284_ch" w:type="character">
    <w:name w:val="Гиперссылка2"/>
    <w:link w:val="Style_284"/>
    <w:rPr>
      <w:color w:val="0000FF"/>
      <w:u w:val="single"/>
    </w:rPr>
  </w:style>
  <w:style w:styleId="Style_285" w:type="paragraph">
    <w:name w:val="Знак23"/>
    <w:basedOn w:val="Style_11"/>
    <w:link w:val="Style_285_ch"/>
    <w:pPr>
      <w:widowControl w:val="0"/>
      <w:spacing w:after="160" w:line="240" w:lineRule="exact"/>
      <w:ind/>
      <w:jc w:val="right"/>
    </w:pPr>
  </w:style>
  <w:style w:styleId="Style_285_ch" w:type="character">
    <w:name w:val="Знак23"/>
    <w:basedOn w:val="Style_11_ch"/>
    <w:link w:val="Style_285"/>
  </w:style>
  <w:style w:styleId="Style_286" w:type="paragraph">
    <w:name w:val="Знак3 Знак Знак Знак Знак Знак Знак Знак Знак Знак Знак Знак Знак Знак Знак Знак"/>
    <w:basedOn w:val="Style_11"/>
    <w:link w:val="Style_286_ch"/>
    <w:pPr>
      <w:widowControl w:val="0"/>
      <w:spacing w:after="160" w:line="240" w:lineRule="exact"/>
      <w:ind/>
      <w:jc w:val="right"/>
    </w:pPr>
  </w:style>
  <w:style w:styleId="Style_286_ch" w:type="character">
    <w:name w:val="Знак3 Знак Знак Знак Знак Знак Знак Знак Знак Знак Знак Знак Знак Знак Знак Знак"/>
    <w:basedOn w:val="Style_11_ch"/>
    <w:link w:val="Style_286"/>
  </w:style>
  <w:style w:styleId="Style_287" w:type="paragraph">
    <w:name w:val="Знак Знак Знак Знак Знак Знак Знак Знак Знак Знак5"/>
    <w:basedOn w:val="Style_11"/>
    <w:link w:val="Style_287_ch"/>
    <w:pPr>
      <w:widowControl w:val="0"/>
      <w:spacing w:after="160" w:line="240" w:lineRule="exact"/>
      <w:ind/>
      <w:jc w:val="right"/>
    </w:pPr>
  </w:style>
  <w:style w:styleId="Style_287_ch" w:type="character">
    <w:name w:val="Знак Знак Знак Знак Знак Знак Знак Знак Знак Знак5"/>
    <w:basedOn w:val="Style_11_ch"/>
    <w:link w:val="Style_287"/>
  </w:style>
  <w:style w:styleId="Style_288" w:type="paragraph">
    <w:name w:val="Гиперссылка16"/>
    <w:link w:val="Style_288_ch"/>
    <w:rPr>
      <w:color w:val="0000FF"/>
      <w:u w:val="single"/>
    </w:rPr>
  </w:style>
  <w:style w:styleId="Style_288_ch" w:type="character">
    <w:name w:val="Гиперссылка16"/>
    <w:link w:val="Style_288"/>
    <w:rPr>
      <w:color w:val="0000FF"/>
      <w:u w:val="single"/>
    </w:rPr>
  </w:style>
  <w:style w:styleId="Style_289" w:type="paragraph">
    <w:name w:val="Основной шрифт абзаца1"/>
    <w:link w:val="Style_289_ch"/>
  </w:style>
  <w:style w:styleId="Style_289_ch" w:type="character">
    <w:name w:val="Основной шрифт абзаца1"/>
    <w:link w:val="Style_289"/>
  </w:style>
  <w:style w:styleId="Style_290" w:type="paragraph">
    <w:name w:val="Знак сноски1"/>
    <w:link w:val="Style_290_ch"/>
    <w:rPr>
      <w:vertAlign w:val="superscript"/>
    </w:rPr>
  </w:style>
  <w:style w:styleId="Style_290_ch" w:type="character">
    <w:name w:val="Знак сноски1"/>
    <w:link w:val="Style_290"/>
    <w:rPr>
      <w:vertAlign w:val="superscript"/>
    </w:rPr>
  </w:style>
  <w:style w:styleId="Style_291" w:type="paragraph">
    <w:name w:val="Гиперссылка11"/>
    <w:link w:val="Style_291_ch"/>
    <w:rPr>
      <w:color w:val="0000FF"/>
      <w:u w:val="single"/>
    </w:rPr>
  </w:style>
  <w:style w:styleId="Style_291_ch" w:type="character">
    <w:name w:val="Гиперссылка11"/>
    <w:link w:val="Style_291"/>
    <w:rPr>
      <w:color w:val="0000FF"/>
      <w:u w:val="single"/>
    </w:rPr>
  </w:style>
  <w:style w:styleId="Style_292" w:type="paragraph">
    <w:name w:val="Знак Знак Знак Знак Знак Знак Знак2"/>
    <w:basedOn w:val="Style_11"/>
    <w:link w:val="Style_292_ch"/>
    <w:pPr>
      <w:widowControl w:val="0"/>
      <w:spacing w:after="160" w:line="240" w:lineRule="exact"/>
      <w:ind/>
      <w:jc w:val="right"/>
    </w:pPr>
  </w:style>
  <w:style w:styleId="Style_292_ch" w:type="character">
    <w:name w:val="Знак Знак Знак Знак Знак Знак Знак2"/>
    <w:basedOn w:val="Style_11_ch"/>
    <w:link w:val="Style_292"/>
  </w:style>
  <w:style w:styleId="Style_293" w:type="paragraph">
    <w:name w:val="List Paragraph1"/>
    <w:basedOn w:val="Style_11"/>
    <w:link w:val="Style_293_ch"/>
    <w:pPr>
      <w:ind/>
      <w:jc w:val="both"/>
    </w:pPr>
    <w:rPr>
      <w:color w:val="FF0000"/>
      <w:sz w:val="28"/>
    </w:rPr>
  </w:style>
  <w:style w:styleId="Style_293_ch" w:type="character">
    <w:name w:val="List Paragraph1"/>
    <w:basedOn w:val="Style_11_ch"/>
    <w:link w:val="Style_293"/>
    <w:rPr>
      <w:color w:val="FF0000"/>
      <w:sz w:val="28"/>
    </w:rPr>
  </w:style>
  <w:style w:styleId="Style_294" w:type="paragraph">
    <w:name w:val="Обычный1"/>
    <w:link w:val="Style_294_ch"/>
  </w:style>
  <w:style w:styleId="Style_294_ch" w:type="character">
    <w:name w:val="Обычный1"/>
    <w:link w:val="Style_294"/>
  </w:style>
  <w:style w:styleId="Style_295" w:type="paragraph">
    <w:name w:val="Гиперссылка7"/>
    <w:link w:val="Style_295_ch"/>
    <w:rPr>
      <w:color w:val="0000FF"/>
      <w:u w:val="single"/>
    </w:rPr>
  </w:style>
  <w:style w:styleId="Style_295_ch" w:type="character">
    <w:name w:val="Гиперссылка7"/>
    <w:link w:val="Style_295"/>
    <w:rPr>
      <w:color w:val="0000FF"/>
      <w:u w:val="single"/>
    </w:rPr>
  </w:style>
  <w:style w:styleId="Style_296" w:type="paragraph">
    <w:name w:val="Знак Знак Знак Знак Знак Знак Знак Знак Знак Знак Знак Знак Знак"/>
    <w:basedOn w:val="Style_11"/>
    <w:link w:val="Style_296_ch"/>
    <w:pPr>
      <w:widowControl w:val="0"/>
      <w:spacing w:after="160" w:line="240" w:lineRule="exact"/>
      <w:ind/>
      <w:jc w:val="right"/>
    </w:pPr>
  </w:style>
  <w:style w:styleId="Style_296_ch" w:type="character">
    <w:name w:val="Знак Знак Знак Знак Знак Знак Знак Знак Знак Знак Знак Знак Знак"/>
    <w:basedOn w:val="Style_11_ch"/>
    <w:link w:val="Style_296"/>
  </w:style>
  <w:style w:styleId="Style_297" w:type="paragraph">
    <w:name w:val="Основной шрифт абзаца2"/>
    <w:link w:val="Style_297_ch"/>
  </w:style>
  <w:style w:styleId="Style_297_ch" w:type="character">
    <w:name w:val="Основной шрифт абзаца2"/>
    <w:link w:val="Style_297"/>
  </w:style>
  <w:style w:styleId="Style_298" w:type="paragraph">
    <w:name w:val="Обычный1"/>
    <w:link w:val="Style_298_ch"/>
  </w:style>
  <w:style w:styleId="Style_298_ch" w:type="character">
    <w:name w:val="Обычный1"/>
    <w:link w:val="Style_298"/>
  </w:style>
  <w:style w:styleId="Style_299" w:type="paragraph">
    <w:name w:val="Знак24"/>
    <w:basedOn w:val="Style_11"/>
    <w:link w:val="Style_299_ch"/>
    <w:pPr>
      <w:widowControl w:val="0"/>
      <w:spacing w:after="160" w:line="240" w:lineRule="exact"/>
      <w:ind/>
      <w:jc w:val="right"/>
    </w:pPr>
  </w:style>
  <w:style w:styleId="Style_299_ch" w:type="character">
    <w:name w:val="Знак24"/>
    <w:basedOn w:val="Style_11_ch"/>
    <w:link w:val="Style_299"/>
  </w:style>
  <w:style w:styleId="Style_300" w:type="paragraph">
    <w:name w:val="Знак5"/>
    <w:basedOn w:val="Style_11"/>
    <w:link w:val="Style_300_ch"/>
    <w:pPr>
      <w:widowControl w:val="0"/>
      <w:spacing w:after="160" w:line="240" w:lineRule="exact"/>
      <w:ind/>
      <w:jc w:val="right"/>
    </w:pPr>
  </w:style>
  <w:style w:styleId="Style_300_ch" w:type="character">
    <w:name w:val="Знак5"/>
    <w:basedOn w:val="Style_11_ch"/>
    <w:link w:val="Style_300"/>
  </w:style>
  <w:style w:styleId="Style_301" w:type="paragraph">
    <w:name w:val="toc 8"/>
    <w:next w:val="Style_11"/>
    <w:link w:val="Style_301_ch"/>
    <w:uiPriority w:val="39"/>
    <w:pPr>
      <w:ind w:firstLine="0" w:left="1400"/>
    </w:pPr>
  </w:style>
  <w:style w:styleId="Style_301_ch" w:type="character">
    <w:name w:val="toc 8"/>
    <w:link w:val="Style_301"/>
  </w:style>
  <w:style w:styleId="Style_302" w:type="paragraph">
    <w:name w:val="Body Text Indent 2"/>
    <w:basedOn w:val="Style_11"/>
    <w:link w:val="Style_302_ch"/>
    <w:pPr>
      <w:spacing w:after="120" w:line="480" w:lineRule="auto"/>
      <w:ind w:firstLine="0" w:left="283"/>
    </w:pPr>
  </w:style>
  <w:style w:styleId="Style_302_ch" w:type="character">
    <w:name w:val="Body Text Indent 2"/>
    <w:basedOn w:val="Style_11_ch"/>
    <w:link w:val="Style_302"/>
  </w:style>
  <w:style w:styleId="Style_303" w:type="paragraph">
    <w:name w:val="Document Map"/>
    <w:basedOn w:val="Style_11"/>
    <w:link w:val="Style_303_ch"/>
    <w:rPr>
      <w:sz w:val="2"/>
    </w:rPr>
  </w:style>
  <w:style w:styleId="Style_303_ch" w:type="character">
    <w:name w:val="Document Map"/>
    <w:basedOn w:val="Style_11_ch"/>
    <w:link w:val="Style_303"/>
    <w:rPr>
      <w:sz w:val="2"/>
    </w:rPr>
  </w:style>
  <w:style w:styleId="Style_304" w:type="paragraph">
    <w:name w:val="Основной шрифт абзаца15"/>
    <w:link w:val="Style_304_ch"/>
  </w:style>
  <w:style w:styleId="Style_304_ch" w:type="character">
    <w:name w:val="Основной шрифт абзаца15"/>
    <w:link w:val="Style_304"/>
  </w:style>
  <w:style w:styleId="Style_305" w:type="paragraph">
    <w:name w:val="Строгий1"/>
    <w:link w:val="Style_305_ch"/>
    <w:rPr>
      <w:b w:val="1"/>
    </w:rPr>
  </w:style>
  <w:style w:styleId="Style_305_ch" w:type="character">
    <w:name w:val="Строгий1"/>
    <w:link w:val="Style_305"/>
    <w:rPr>
      <w:b w:val="1"/>
    </w:rPr>
  </w:style>
  <w:style w:styleId="Style_306" w:type="paragraph">
    <w:name w:val="Знак"/>
    <w:basedOn w:val="Style_11"/>
    <w:link w:val="Style_306_ch"/>
    <w:pPr>
      <w:widowControl w:val="0"/>
      <w:spacing w:after="160" w:line="240" w:lineRule="exact"/>
      <w:ind/>
      <w:jc w:val="right"/>
    </w:pPr>
  </w:style>
  <w:style w:styleId="Style_306_ch" w:type="character">
    <w:name w:val="Знак"/>
    <w:basedOn w:val="Style_11_ch"/>
    <w:link w:val="Style_306"/>
  </w:style>
  <w:style w:styleId="Style_307" w:type="paragraph">
    <w:name w:val="Обычный1"/>
    <w:link w:val="Style_307_ch"/>
  </w:style>
  <w:style w:styleId="Style_307_ch" w:type="character">
    <w:name w:val="Обычный1"/>
    <w:link w:val="Style_307"/>
  </w:style>
  <w:style w:styleId="Style_308" w:type="paragraph">
    <w:name w:val="Обычный1"/>
    <w:link w:val="Style_308_ch"/>
  </w:style>
  <w:style w:styleId="Style_308_ch" w:type="character">
    <w:name w:val="Обычный1"/>
    <w:link w:val="Style_308"/>
  </w:style>
  <w:style w:styleId="Style_309" w:type="paragraph">
    <w:name w:val="Гиперссылка6"/>
    <w:link w:val="Style_309_ch"/>
    <w:rPr>
      <w:color w:val="0000FF"/>
      <w:u w:val="single"/>
    </w:rPr>
  </w:style>
  <w:style w:styleId="Style_309_ch" w:type="character">
    <w:name w:val="Гиперссылка6"/>
    <w:link w:val="Style_309"/>
    <w:rPr>
      <w:color w:val="0000FF"/>
      <w:u w:val="single"/>
    </w:rPr>
  </w:style>
  <w:style w:styleId="Style_310" w:type="paragraph">
    <w:name w:val="Обычный1"/>
    <w:link w:val="Style_310_ch"/>
  </w:style>
  <w:style w:styleId="Style_310_ch" w:type="character">
    <w:name w:val="Обычный1"/>
    <w:link w:val="Style_310"/>
  </w:style>
  <w:style w:styleId="Style_311" w:type="paragraph">
    <w:name w:val="Основной шрифт абзаца2"/>
    <w:link w:val="Style_311_ch"/>
  </w:style>
  <w:style w:styleId="Style_311_ch" w:type="character">
    <w:name w:val="Основной шрифт абзаца2"/>
    <w:link w:val="Style_311"/>
  </w:style>
  <w:style w:styleId="Style_312" w:type="paragraph">
    <w:name w:val="Основной шрифт абзаца8"/>
    <w:link w:val="Style_312_ch"/>
  </w:style>
  <w:style w:styleId="Style_312_ch" w:type="character">
    <w:name w:val="Основной шрифт абзаца8"/>
    <w:link w:val="Style_312"/>
  </w:style>
  <w:style w:styleId="Style_313" w:type="paragraph">
    <w:name w:val="Знак4 Знак Знак Знак"/>
    <w:basedOn w:val="Style_11"/>
    <w:link w:val="Style_313_ch"/>
    <w:pPr>
      <w:widowControl w:val="0"/>
      <w:spacing w:after="160" w:line="240" w:lineRule="exact"/>
      <w:ind/>
      <w:jc w:val="right"/>
    </w:pPr>
  </w:style>
  <w:style w:styleId="Style_313_ch" w:type="character">
    <w:name w:val="Знак4 Знак Знак Знак"/>
    <w:basedOn w:val="Style_11_ch"/>
    <w:link w:val="Style_313"/>
  </w:style>
  <w:style w:styleId="Style_314" w:type="paragraph">
    <w:name w:val="Основной шрифт абзаца4"/>
    <w:link w:val="Style_314_ch"/>
  </w:style>
  <w:style w:styleId="Style_314_ch" w:type="character">
    <w:name w:val="Основной шрифт абзаца4"/>
    <w:link w:val="Style_314"/>
  </w:style>
  <w:style w:styleId="Style_315" w:type="paragraph">
    <w:name w:val="Обычный1"/>
    <w:link w:val="Style_315_ch"/>
  </w:style>
  <w:style w:styleId="Style_315_ch" w:type="character">
    <w:name w:val="Обычный1"/>
    <w:link w:val="Style_315"/>
  </w:style>
  <w:style w:styleId="Style_9" w:type="paragraph">
    <w:name w:val="Обычный1"/>
    <w:link w:val="Style_9_ch"/>
  </w:style>
  <w:style w:styleId="Style_9_ch" w:type="character">
    <w:name w:val="Обычный1"/>
    <w:link w:val="Style_9"/>
  </w:style>
  <w:style w:styleId="Style_316" w:type="paragraph">
    <w:name w:val="Обычный1"/>
    <w:link w:val="Style_316_ch"/>
  </w:style>
  <w:style w:styleId="Style_316_ch" w:type="character">
    <w:name w:val="Обычный1"/>
    <w:link w:val="Style_316"/>
  </w:style>
  <w:style w:styleId="Style_317" w:type="paragraph">
    <w:name w:val="Знак Знак3 Знак"/>
    <w:basedOn w:val="Style_11"/>
    <w:link w:val="Style_317_ch"/>
    <w:pPr>
      <w:widowControl w:val="0"/>
      <w:spacing w:after="160" w:line="240" w:lineRule="exact"/>
      <w:ind/>
      <w:jc w:val="right"/>
    </w:pPr>
  </w:style>
  <w:style w:styleId="Style_317_ch" w:type="character">
    <w:name w:val="Знак Знак3 Знак"/>
    <w:basedOn w:val="Style_11_ch"/>
    <w:link w:val="Style_317"/>
  </w:style>
  <w:style w:styleId="Style_318" w:type="paragraph">
    <w:name w:val="Обычный + 14 пт"/>
    <w:basedOn w:val="Style_11"/>
    <w:link w:val="Style_318_ch"/>
    <w:pPr>
      <w:ind/>
      <w:jc w:val="both"/>
    </w:pPr>
    <w:rPr>
      <w:sz w:val="28"/>
    </w:rPr>
  </w:style>
  <w:style w:styleId="Style_318_ch" w:type="character">
    <w:name w:val="Обычный + 14 пт"/>
    <w:basedOn w:val="Style_11_ch"/>
    <w:link w:val="Style_318"/>
    <w:rPr>
      <w:sz w:val="28"/>
    </w:rPr>
  </w:style>
  <w:style w:styleId="Style_3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19_ch"/>
    <w:pPr>
      <w:widowControl w:val="0"/>
      <w:spacing w:after="160" w:line="240" w:lineRule="exact"/>
      <w:ind/>
      <w:jc w:val="right"/>
    </w:pPr>
  </w:style>
  <w:style w:styleId="Style_3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19"/>
  </w:style>
  <w:style w:styleId="Style_320" w:type="paragraph">
    <w:name w:val="Обычный1"/>
    <w:link w:val="Style_320_ch"/>
  </w:style>
  <w:style w:styleId="Style_320_ch" w:type="character">
    <w:name w:val="Обычный1"/>
    <w:link w:val="Style_320"/>
  </w:style>
  <w:style w:styleId="Style_321" w:type="paragraph">
    <w:name w:val="Гиперссылка12"/>
    <w:link w:val="Style_321_ch"/>
    <w:rPr>
      <w:color w:val="0000FF"/>
      <w:u w:val="single"/>
    </w:rPr>
  </w:style>
  <w:style w:styleId="Style_321_ch" w:type="character">
    <w:name w:val="Гиперссылка12"/>
    <w:link w:val="Style_321"/>
    <w:rPr>
      <w:color w:val="0000FF"/>
      <w:u w:val="single"/>
    </w:rPr>
  </w:style>
  <w:style w:styleId="Style_322" w:type="paragraph">
    <w:name w:val="Основной шрифт абзаца2"/>
    <w:link w:val="Style_322_ch"/>
  </w:style>
  <w:style w:styleId="Style_322_ch" w:type="character">
    <w:name w:val="Основной шрифт абзаца2"/>
    <w:link w:val="Style_322"/>
  </w:style>
  <w:style w:styleId="Style_323" w:type="paragraph">
    <w:name w:val="Обычный1"/>
    <w:link w:val="Style_323_ch"/>
  </w:style>
  <w:style w:styleId="Style_323_ch" w:type="character">
    <w:name w:val="Обычный1"/>
    <w:link w:val="Style_323"/>
  </w:style>
  <w:style w:styleId="Style_324" w:type="paragraph">
    <w:name w:val="Гиперссылка13"/>
    <w:link w:val="Style_324_ch"/>
    <w:rPr>
      <w:color w:val="0000FF"/>
      <w:u w:val="single"/>
    </w:rPr>
  </w:style>
  <w:style w:styleId="Style_324_ch" w:type="character">
    <w:name w:val="Гиперссылка13"/>
    <w:link w:val="Style_324"/>
    <w:rPr>
      <w:color w:val="0000FF"/>
      <w:u w:val="single"/>
    </w:rPr>
  </w:style>
  <w:style w:styleId="Style_325" w:type="paragraph">
    <w:name w:val="Основной шрифт абзаца2"/>
    <w:link w:val="Style_325_ch"/>
  </w:style>
  <w:style w:styleId="Style_325_ch" w:type="character">
    <w:name w:val="Основной шрифт абзаца2"/>
    <w:link w:val="Style_325"/>
  </w:style>
  <w:style w:styleId="Style_326" w:type="paragraph">
    <w:name w:val="Знак2 Знак Знак2 Знак Знак Знак Знак Знак Знак Знак Знак Знак Знак Знак Знак Знак"/>
    <w:basedOn w:val="Style_11"/>
    <w:link w:val="Style_326_ch"/>
    <w:pPr>
      <w:widowControl w:val="0"/>
      <w:spacing w:after="160" w:line="240" w:lineRule="exact"/>
      <w:ind/>
      <w:jc w:val="right"/>
    </w:pPr>
  </w:style>
  <w:style w:styleId="Style_326_ch" w:type="character">
    <w:name w:val="Знак2 Знак Знак2 Знак Знак Знак Знак Знак Знак Знак Знак Знак Знак Знак Знак Знак"/>
    <w:basedOn w:val="Style_11_ch"/>
    <w:link w:val="Style_326"/>
  </w:style>
  <w:style w:styleId="Style_327" w:type="paragraph">
    <w:name w:val="Основной шрифт абзаца14"/>
    <w:link w:val="Style_327_ch"/>
  </w:style>
  <w:style w:styleId="Style_327_ch" w:type="character">
    <w:name w:val="Основной шрифт абзаца14"/>
    <w:link w:val="Style_327"/>
  </w:style>
  <w:style w:styleId="Style_328" w:type="paragraph">
    <w:name w:val="Знак Знак Знак Знак Знак Знак Знак Знак Знак1"/>
    <w:basedOn w:val="Style_11"/>
    <w:link w:val="Style_328_ch"/>
    <w:pPr>
      <w:widowControl w:val="0"/>
      <w:spacing w:after="160" w:line="240" w:lineRule="exact"/>
      <w:ind/>
      <w:jc w:val="right"/>
    </w:pPr>
  </w:style>
  <w:style w:styleId="Style_328_ch" w:type="character">
    <w:name w:val="Знак Знак Знак Знак Знак Знак Знак Знак Знак1"/>
    <w:basedOn w:val="Style_11_ch"/>
    <w:link w:val="Style_328"/>
  </w:style>
  <w:style w:styleId="Style_329" w:type="paragraph">
    <w:name w:val="Знак16"/>
    <w:basedOn w:val="Style_11"/>
    <w:link w:val="Style_329_ch"/>
    <w:pPr>
      <w:widowControl w:val="0"/>
      <w:spacing w:after="160" w:line="240" w:lineRule="exact"/>
      <w:ind/>
      <w:jc w:val="right"/>
    </w:pPr>
  </w:style>
  <w:style w:styleId="Style_329_ch" w:type="character">
    <w:name w:val="Знак16"/>
    <w:basedOn w:val="Style_11_ch"/>
    <w:link w:val="Style_329"/>
  </w:style>
  <w:style w:styleId="Style_33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30_ch"/>
    <w:pPr>
      <w:widowControl w:val="0"/>
      <w:spacing w:after="160" w:line="240" w:lineRule="exact"/>
      <w:ind/>
      <w:jc w:val="right"/>
    </w:pPr>
  </w:style>
  <w:style w:styleId="Style_33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30"/>
  </w:style>
  <w:style w:styleId="Style_331" w:type="paragraph">
    <w:name w:val="toc 5"/>
    <w:next w:val="Style_11"/>
    <w:link w:val="Style_331_ch"/>
    <w:uiPriority w:val="39"/>
    <w:pPr>
      <w:ind w:firstLine="0" w:left="800"/>
    </w:pPr>
  </w:style>
  <w:style w:styleId="Style_331_ch" w:type="character">
    <w:name w:val="toc 5"/>
    <w:link w:val="Style_331"/>
  </w:style>
  <w:style w:styleId="Style_332" w:type="paragraph">
    <w:name w:val="Гиперссылка12"/>
    <w:link w:val="Style_332_ch"/>
    <w:rPr>
      <w:color w:val="0000FF"/>
      <w:u w:val="single"/>
    </w:rPr>
  </w:style>
  <w:style w:styleId="Style_332_ch" w:type="character">
    <w:name w:val="Гиперссылка12"/>
    <w:link w:val="Style_332"/>
    <w:rPr>
      <w:color w:val="0000FF"/>
      <w:u w:val="single"/>
    </w:rPr>
  </w:style>
  <w:style w:styleId="Style_333" w:type="paragraph">
    <w:name w:val="Обычный1"/>
    <w:link w:val="Style_333_ch"/>
  </w:style>
  <w:style w:styleId="Style_333_ch" w:type="character">
    <w:name w:val="Обычный1"/>
    <w:link w:val="Style_333"/>
  </w:style>
  <w:style w:styleId="Style_334" w:type="paragraph">
    <w:name w:val="Гиперссылка3"/>
    <w:link w:val="Style_334_ch"/>
    <w:rPr>
      <w:color w:val="0000FF"/>
      <w:u w:val="single"/>
    </w:rPr>
  </w:style>
  <w:style w:styleId="Style_334_ch" w:type="character">
    <w:name w:val="Гиперссылка3"/>
    <w:link w:val="Style_334"/>
    <w:rPr>
      <w:color w:val="0000FF"/>
      <w:u w:val="single"/>
    </w:rPr>
  </w:style>
  <w:style w:styleId="Style_335" w:type="paragraph">
    <w:name w:val="Гиперссылка5"/>
    <w:link w:val="Style_335_ch"/>
    <w:rPr>
      <w:color w:val="0000FF"/>
      <w:u w:val="single"/>
    </w:rPr>
  </w:style>
  <w:style w:styleId="Style_335_ch" w:type="character">
    <w:name w:val="Гиперссылка5"/>
    <w:link w:val="Style_335"/>
    <w:rPr>
      <w:color w:val="0000FF"/>
      <w:u w:val="single"/>
    </w:rPr>
  </w:style>
  <w:style w:styleId="Style_336" w:type="paragraph">
    <w:name w:val="Основной шрифт абзаца3"/>
    <w:link w:val="Style_336_ch"/>
  </w:style>
  <w:style w:styleId="Style_336_ch" w:type="character">
    <w:name w:val="Основной шрифт абзаца3"/>
    <w:link w:val="Style_336"/>
  </w:style>
  <w:style w:styleId="Style_337" w:type="paragraph">
    <w:name w:val="Обычный1"/>
    <w:link w:val="Style_337_ch"/>
  </w:style>
  <w:style w:styleId="Style_337_ch" w:type="character">
    <w:name w:val="Обычный1"/>
    <w:link w:val="Style_337"/>
  </w:style>
  <w:style w:styleId="Style_338" w:type="paragraph">
    <w:name w:val="List Paragraph2"/>
    <w:basedOn w:val="Style_11"/>
    <w:link w:val="Style_338_ch"/>
    <w:pPr>
      <w:spacing w:before="240" w:line="240" w:lineRule="atLeast"/>
      <w:ind w:firstLine="0" w:left="720"/>
      <w:contextualSpacing w:val="1"/>
      <w:jc w:val="right"/>
    </w:pPr>
    <w:rPr>
      <w:rFonts w:ascii="Calibri" w:hAnsi="Calibri"/>
      <w:sz w:val="22"/>
    </w:rPr>
  </w:style>
  <w:style w:styleId="Style_338_ch" w:type="character">
    <w:name w:val="List Paragraph2"/>
    <w:basedOn w:val="Style_11_ch"/>
    <w:link w:val="Style_338"/>
    <w:rPr>
      <w:rFonts w:ascii="Calibri" w:hAnsi="Calibri"/>
      <w:sz w:val="22"/>
    </w:rPr>
  </w:style>
  <w:style w:styleId="Style_3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39_ch"/>
    <w:pPr>
      <w:widowControl w:val="0"/>
      <w:spacing w:after="160" w:line="240" w:lineRule="exact"/>
      <w:ind/>
      <w:jc w:val="right"/>
    </w:pPr>
  </w:style>
  <w:style w:styleId="Style_3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39"/>
  </w:style>
  <w:style w:styleId="Style_340" w:type="paragraph">
    <w:name w:val="Знак Знак Знак1 Знак Знак Знак Знак"/>
    <w:basedOn w:val="Style_11"/>
    <w:link w:val="Style_340_ch"/>
    <w:pPr>
      <w:widowControl w:val="0"/>
      <w:spacing w:after="160" w:line="240" w:lineRule="exact"/>
      <w:ind/>
      <w:jc w:val="right"/>
    </w:pPr>
  </w:style>
  <w:style w:styleId="Style_340_ch" w:type="character">
    <w:name w:val="Знак Знак Знак1 Знак Знак Знак Знак"/>
    <w:basedOn w:val="Style_11_ch"/>
    <w:link w:val="Style_340"/>
  </w:style>
  <w:style w:styleId="Style_341" w:type="paragraph">
    <w:name w:val="Гиперссылка5"/>
    <w:link w:val="Style_341_ch"/>
    <w:rPr>
      <w:color w:val="0000FF"/>
      <w:u w:val="single"/>
    </w:rPr>
  </w:style>
  <w:style w:styleId="Style_341_ch" w:type="character">
    <w:name w:val="Гиперссылка5"/>
    <w:link w:val="Style_341"/>
    <w:rPr>
      <w:color w:val="0000FF"/>
      <w:u w:val="single"/>
    </w:rPr>
  </w:style>
  <w:style w:styleId="Style_342" w:type="paragraph">
    <w:name w:val="Гиперссылка12"/>
    <w:link w:val="Style_342_ch"/>
    <w:rPr>
      <w:color w:val="0000FF"/>
      <w:u w:val="single"/>
    </w:rPr>
  </w:style>
  <w:style w:styleId="Style_342_ch" w:type="character">
    <w:name w:val="Гиперссылка12"/>
    <w:link w:val="Style_342"/>
    <w:rPr>
      <w:color w:val="0000FF"/>
      <w:u w:val="single"/>
    </w:rPr>
  </w:style>
  <w:style w:styleId="Style_343" w:type="paragraph">
    <w:name w:val="Обычный1"/>
    <w:link w:val="Style_343_ch"/>
  </w:style>
  <w:style w:styleId="Style_343_ch" w:type="character">
    <w:name w:val="Обычный1"/>
    <w:link w:val="Style_343"/>
  </w:style>
  <w:style w:styleId="Style_344" w:type="paragraph">
    <w:name w:val="Обычный1"/>
    <w:link w:val="Style_344_ch"/>
  </w:style>
  <w:style w:styleId="Style_344_ch" w:type="character">
    <w:name w:val="Обычный1"/>
    <w:link w:val="Style_344"/>
  </w:style>
  <w:style w:styleId="Style_345" w:type="paragraph">
    <w:name w:val="Гиперссылка10"/>
    <w:link w:val="Style_345_ch"/>
    <w:rPr>
      <w:color w:val="0000FF"/>
      <w:u w:val="single"/>
    </w:rPr>
  </w:style>
  <w:style w:styleId="Style_345_ch" w:type="character">
    <w:name w:val="Гиперссылка10"/>
    <w:link w:val="Style_345"/>
    <w:rPr>
      <w:color w:val="0000FF"/>
      <w:u w:val="single"/>
    </w:rPr>
  </w:style>
  <w:style w:styleId="Style_346" w:type="paragraph">
    <w:name w:val="a"/>
    <w:link w:val="Style_346_ch"/>
  </w:style>
  <w:style w:styleId="Style_346_ch" w:type="character">
    <w:name w:val="a"/>
    <w:link w:val="Style_346"/>
  </w:style>
  <w:style w:styleId="Style_3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47_ch"/>
    <w:pPr>
      <w:widowControl w:val="0"/>
      <w:spacing w:after="160" w:line="240" w:lineRule="exact"/>
      <w:ind/>
      <w:jc w:val="right"/>
    </w:pPr>
  </w:style>
  <w:style w:styleId="Style_3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47"/>
  </w:style>
  <w:style w:styleId="Style_348" w:type="paragraph">
    <w:name w:val="Обычный1"/>
    <w:link w:val="Style_348_ch"/>
  </w:style>
  <w:style w:styleId="Style_348_ch" w:type="character">
    <w:name w:val="Обычный1"/>
    <w:link w:val="Style_348"/>
  </w:style>
  <w:style w:styleId="Style_349" w:type="paragraph">
    <w:name w:val="Гиперссылка2"/>
    <w:link w:val="Style_349_ch"/>
    <w:rPr>
      <w:color w:val="0000FF"/>
      <w:u w:val="single"/>
    </w:rPr>
  </w:style>
  <w:style w:styleId="Style_349_ch" w:type="character">
    <w:name w:val="Гиперссылка2"/>
    <w:link w:val="Style_349"/>
    <w:rPr>
      <w:color w:val="0000FF"/>
      <w:u w:val="single"/>
    </w:rPr>
  </w:style>
  <w:style w:styleId="Style_35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50_ch"/>
    <w:pPr>
      <w:widowControl w:val="0"/>
      <w:spacing w:after="160" w:line="240" w:lineRule="exact"/>
      <w:ind/>
      <w:jc w:val="right"/>
    </w:pPr>
  </w:style>
  <w:style w:styleId="Style_35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50"/>
  </w:style>
  <w:style w:styleId="Style_351" w:type="paragraph">
    <w:name w:val="Гиперссылка6"/>
    <w:link w:val="Style_351_ch"/>
    <w:rPr>
      <w:color w:val="0000FF"/>
      <w:u w:val="single"/>
    </w:rPr>
  </w:style>
  <w:style w:styleId="Style_351_ch" w:type="character">
    <w:name w:val="Гиперссылка6"/>
    <w:link w:val="Style_351"/>
    <w:rPr>
      <w:color w:val="0000FF"/>
      <w:u w:val="single"/>
    </w:rPr>
  </w:style>
  <w:style w:styleId="Style_3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52_ch"/>
    <w:pPr>
      <w:widowControl w:val="0"/>
      <w:spacing w:after="160" w:line="240" w:lineRule="exact"/>
      <w:ind/>
      <w:jc w:val="right"/>
    </w:pPr>
  </w:style>
  <w:style w:styleId="Style_3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52"/>
  </w:style>
  <w:style w:styleId="Style_353" w:type="paragraph">
    <w:name w:val="Основной текст (2) + 9;5 pt;Полужирный"/>
    <w:link w:val="Style_353_ch"/>
    <w:rPr>
      <w:b w:val="1"/>
      <w:sz w:val="19"/>
      <w:highlight w:val="white"/>
    </w:rPr>
  </w:style>
  <w:style w:styleId="Style_353_ch" w:type="character">
    <w:name w:val="Основной текст (2) + 9;5 pt;Полужирный"/>
    <w:link w:val="Style_353"/>
    <w:rPr>
      <w:b w:val="1"/>
      <w:sz w:val="19"/>
      <w:highlight w:val="white"/>
    </w:rPr>
  </w:style>
  <w:style w:styleId="Style_354" w:type="paragraph">
    <w:name w:val="Основной шрифт абзаца9"/>
    <w:link w:val="Style_354_ch"/>
  </w:style>
  <w:style w:styleId="Style_354_ch" w:type="character">
    <w:name w:val="Основной шрифт абзаца9"/>
    <w:link w:val="Style_354"/>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355" w:type="paragraph">
    <w:name w:val="Гиперссылка3"/>
    <w:link w:val="Style_355_ch"/>
    <w:rPr>
      <w:color w:val="0000FF"/>
      <w:u w:val="single"/>
    </w:rPr>
  </w:style>
  <w:style w:styleId="Style_355_ch" w:type="character">
    <w:name w:val="Гиперссылка3"/>
    <w:link w:val="Style_355"/>
    <w:rPr>
      <w:color w:val="0000FF"/>
      <w:u w:val="single"/>
    </w:rPr>
  </w:style>
  <w:style w:styleId="Style_356" w:type="paragraph">
    <w:name w:val="Обычный1"/>
    <w:link w:val="Style_356_ch"/>
  </w:style>
  <w:style w:styleId="Style_356_ch" w:type="character">
    <w:name w:val="Обычный1"/>
    <w:link w:val="Style_356"/>
  </w:style>
  <w:style w:styleId="Style_357" w:type="paragraph">
    <w:name w:val="Основной шрифт абзаца6"/>
    <w:link w:val="Style_357_ch"/>
  </w:style>
  <w:style w:styleId="Style_357_ch" w:type="character">
    <w:name w:val="Основной шрифт абзаца6"/>
    <w:link w:val="Style_357"/>
  </w:style>
  <w:style w:styleId="Style_358" w:type="paragraph">
    <w:name w:val="Основной шрифт абзаца6"/>
    <w:link w:val="Style_358_ch"/>
  </w:style>
  <w:style w:styleId="Style_358_ch" w:type="character">
    <w:name w:val="Основной шрифт абзаца6"/>
    <w:link w:val="Style_358"/>
  </w:style>
  <w:style w:styleId="Style_359" w:type="paragraph">
    <w:name w:val="Знак3 Знак Знак Знак Знак Знак Знак Знак Знак Знак Знак Знак Знак Знак Знак1 Знак Знак Знак"/>
    <w:basedOn w:val="Style_11"/>
    <w:link w:val="Style_359_ch"/>
    <w:pPr>
      <w:widowControl w:val="0"/>
      <w:spacing w:after="160" w:line="240" w:lineRule="exact"/>
      <w:ind/>
      <w:jc w:val="right"/>
    </w:pPr>
  </w:style>
  <w:style w:styleId="Style_359_ch" w:type="character">
    <w:name w:val="Знак3 Знак Знак Знак Знак Знак Знак Знак Знак Знак Знак Знак Знак Знак Знак1 Знак Знак Знак"/>
    <w:basedOn w:val="Style_11_ch"/>
    <w:link w:val="Style_359"/>
  </w:style>
  <w:style w:styleId="Style_360" w:type="paragraph">
    <w:name w:val="Обычный2"/>
    <w:link w:val="Style_360_ch"/>
  </w:style>
  <w:style w:styleId="Style_360_ch" w:type="character">
    <w:name w:val="Обычный2"/>
    <w:link w:val="Style_360"/>
  </w:style>
  <w:style w:styleId="Style_361" w:type="paragraph">
    <w:name w:val="Обычный1"/>
    <w:link w:val="Style_361_ch"/>
  </w:style>
  <w:style w:styleId="Style_361_ch" w:type="character">
    <w:name w:val="Обычный1"/>
    <w:link w:val="Style_361"/>
  </w:style>
  <w:style w:styleId="Style_362" w:type="paragraph">
    <w:name w:val="Без интервала1"/>
    <w:link w:val="Style_362_ch"/>
    <w:rPr>
      <w:sz w:val="24"/>
    </w:rPr>
  </w:style>
  <w:style w:styleId="Style_362_ch" w:type="character">
    <w:name w:val="Без интервала1"/>
    <w:link w:val="Style_362"/>
    <w:rPr>
      <w:sz w:val="24"/>
    </w:rPr>
  </w:style>
  <w:style w:styleId="Style_363" w:type="paragraph">
    <w:name w:val="Обычный1"/>
    <w:link w:val="Style_363_ch"/>
  </w:style>
  <w:style w:styleId="Style_363_ch" w:type="character">
    <w:name w:val="Обычный1"/>
    <w:link w:val="Style_363"/>
  </w:style>
  <w:style w:styleId="Style_364" w:type="paragraph">
    <w:name w:val="Основной шрифт абзаца3"/>
    <w:link w:val="Style_364_ch"/>
  </w:style>
  <w:style w:styleId="Style_364_ch" w:type="character">
    <w:name w:val="Основной шрифт абзаца3"/>
    <w:link w:val="Style_364"/>
  </w:style>
  <w:style w:styleId="Style_365" w:type="paragraph">
    <w:name w:val="Основной шрифт абзаца21"/>
    <w:link w:val="Style_365_ch"/>
  </w:style>
  <w:style w:styleId="Style_365_ch" w:type="character">
    <w:name w:val="Основной шрифт абзаца21"/>
    <w:link w:val="Style_365"/>
  </w:style>
  <w:style w:styleId="Style_366" w:type="paragraph">
    <w:name w:val="Обычный1"/>
    <w:link w:val="Style_366_ch"/>
  </w:style>
  <w:style w:styleId="Style_366_ch" w:type="character">
    <w:name w:val="Обычный1"/>
    <w:link w:val="Style_366"/>
  </w:style>
  <w:style w:styleId="Style_367" w:type="paragraph">
    <w:name w:val="Subtitle"/>
    <w:next w:val="Style_11"/>
    <w:link w:val="Style_367_ch"/>
    <w:uiPriority w:val="11"/>
    <w:qFormat/>
    <w:rPr>
      <w:rFonts w:ascii="XO Thames" w:hAnsi="XO Thames"/>
      <w:i w:val="1"/>
      <w:color w:val="616161"/>
      <w:sz w:val="24"/>
    </w:rPr>
  </w:style>
  <w:style w:styleId="Style_367_ch" w:type="character">
    <w:name w:val="Subtitle"/>
    <w:link w:val="Style_367"/>
    <w:rPr>
      <w:rFonts w:ascii="XO Thames" w:hAnsi="XO Thames"/>
      <w:i w:val="1"/>
      <w:color w:val="616161"/>
      <w:sz w:val="24"/>
    </w:rPr>
  </w:style>
  <w:style w:styleId="Style_368" w:type="paragraph">
    <w:name w:val="Обычный1"/>
    <w:link w:val="Style_368_ch"/>
  </w:style>
  <w:style w:styleId="Style_368_ch" w:type="character">
    <w:name w:val="Обычный1"/>
    <w:link w:val="Style_368"/>
  </w:style>
  <w:style w:styleId="Style_369" w:type="paragraph">
    <w:name w:val="Основной шрифт абзаца13"/>
    <w:link w:val="Style_369_ch"/>
  </w:style>
  <w:style w:styleId="Style_369_ch" w:type="character">
    <w:name w:val="Основной шрифт абзаца13"/>
    <w:link w:val="Style_369"/>
  </w:style>
  <w:style w:styleId="Style_370" w:type="paragraph">
    <w:name w:val="Гиперссылка12"/>
    <w:link w:val="Style_370_ch"/>
    <w:rPr>
      <w:color w:val="0000FF"/>
      <w:u w:val="single"/>
    </w:rPr>
  </w:style>
  <w:style w:styleId="Style_370_ch" w:type="character">
    <w:name w:val="Гиперссылка12"/>
    <w:link w:val="Style_370"/>
    <w:rPr>
      <w:color w:val="0000FF"/>
      <w:u w:val="single"/>
    </w:rPr>
  </w:style>
  <w:style w:styleId="Style_371" w:type="paragraph">
    <w:name w:val="FR3"/>
    <w:link w:val="Style_371_ch"/>
    <w:pPr>
      <w:widowControl w:val="0"/>
      <w:spacing w:line="264" w:lineRule="auto"/>
      <w:ind w:firstLine="720"/>
      <w:jc w:val="both"/>
    </w:pPr>
    <w:rPr>
      <w:sz w:val="28"/>
    </w:rPr>
  </w:style>
  <w:style w:styleId="Style_371_ch" w:type="character">
    <w:name w:val="FR3"/>
    <w:link w:val="Style_371"/>
    <w:rPr>
      <w:sz w:val="28"/>
    </w:rPr>
  </w:style>
  <w:style w:styleId="Style_37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2_ch"/>
    <w:pPr>
      <w:widowControl w:val="0"/>
      <w:spacing w:after="160" w:line="240" w:lineRule="exact"/>
      <w:ind/>
      <w:jc w:val="right"/>
    </w:pPr>
  </w:style>
  <w:style w:styleId="Style_37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2"/>
  </w:style>
  <w:style w:styleId="Style_373" w:type="paragraph">
    <w:name w:val="Основной шрифт абзаца11"/>
    <w:link w:val="Style_373_ch"/>
  </w:style>
  <w:style w:styleId="Style_373_ch" w:type="character">
    <w:name w:val="Основной шрифт абзаца11"/>
    <w:link w:val="Style_373"/>
  </w:style>
  <w:style w:styleId="Style_374" w:type="paragraph">
    <w:name w:val="Основной шрифт абзаца7"/>
    <w:link w:val="Style_374_ch"/>
  </w:style>
  <w:style w:styleId="Style_374_ch" w:type="character">
    <w:name w:val="Основной шрифт абзаца7"/>
    <w:link w:val="Style_374"/>
  </w:style>
  <w:style w:styleId="Style_375" w:type="paragraph">
    <w:name w:val="Знак Знак Знак1 Знак Знак Знак Знак1 Знак Знак Знак Знак Знак Знак Знак Знак Знак Знак Знак Знак"/>
    <w:basedOn w:val="Style_11"/>
    <w:link w:val="Style_375_ch"/>
    <w:pPr>
      <w:widowControl w:val="0"/>
      <w:spacing w:after="160" w:line="240" w:lineRule="exact"/>
      <w:ind/>
      <w:jc w:val="right"/>
    </w:pPr>
  </w:style>
  <w:style w:styleId="Style_375_ch" w:type="character">
    <w:name w:val="Знак Знак Знак1 Знак Знак Знак Знак1 Знак Знак Знак Знак Знак Знак Знак Знак Знак Знак Знак Знак"/>
    <w:basedOn w:val="Style_11_ch"/>
    <w:link w:val="Style_375"/>
  </w:style>
  <w:style w:styleId="Style_376" w:type="paragraph">
    <w:name w:val="Основной шрифт абзаца13"/>
    <w:link w:val="Style_376_ch"/>
  </w:style>
  <w:style w:styleId="Style_376_ch" w:type="character">
    <w:name w:val="Основной шрифт абзаца13"/>
    <w:link w:val="Style_376"/>
  </w:style>
  <w:style w:styleId="Style_377" w:type="paragraph">
    <w:name w:val="Знак Знак3 Знак Знак Знак Знак1 Знак Знак Знак Знак Знак Знак Знак Знак Знак"/>
    <w:basedOn w:val="Style_11"/>
    <w:link w:val="Style_377_ch"/>
    <w:pPr>
      <w:widowControl w:val="0"/>
      <w:spacing w:after="160" w:line="240" w:lineRule="exact"/>
      <w:ind/>
      <w:jc w:val="right"/>
    </w:pPr>
  </w:style>
  <w:style w:styleId="Style_377_ch" w:type="character">
    <w:name w:val="Знак Знак3 Знак Знак Знак Знак1 Знак Знак Знак Знак Знак Знак Знак Знак Знак"/>
    <w:basedOn w:val="Style_11_ch"/>
    <w:link w:val="Style_377"/>
  </w:style>
  <w:style w:styleId="Style_378" w:type="paragraph">
    <w:name w:val="Знак Знак Знак Знак"/>
    <w:basedOn w:val="Style_11"/>
    <w:link w:val="Style_378_ch"/>
    <w:pPr>
      <w:widowControl w:val="0"/>
      <w:spacing w:after="160" w:line="240" w:lineRule="exact"/>
      <w:ind/>
      <w:jc w:val="right"/>
    </w:pPr>
  </w:style>
  <w:style w:styleId="Style_378_ch" w:type="character">
    <w:name w:val="Знак Знак Знак Знак"/>
    <w:basedOn w:val="Style_11_ch"/>
    <w:link w:val="Style_378"/>
  </w:style>
  <w:style w:styleId="Style_379" w:type="paragraph">
    <w:name w:val="?????"/>
    <w:basedOn w:val="Style_11"/>
    <w:link w:val="Style_379_ch"/>
    <w:rPr>
      <w:rFonts w:ascii="Courier New" w:hAnsi="Courier New"/>
    </w:rPr>
  </w:style>
  <w:style w:styleId="Style_379_ch" w:type="character">
    <w:name w:val="?????"/>
    <w:basedOn w:val="Style_11_ch"/>
    <w:link w:val="Style_379"/>
    <w:rPr>
      <w:rFonts w:ascii="Courier New" w:hAnsi="Courier New"/>
    </w:rPr>
  </w:style>
  <w:style w:styleId="Style_380" w:type="paragraph">
    <w:name w:val="toc 10"/>
    <w:next w:val="Style_11"/>
    <w:link w:val="Style_380_ch"/>
    <w:uiPriority w:val="39"/>
    <w:pPr>
      <w:ind w:firstLine="0" w:left="1800"/>
    </w:pPr>
  </w:style>
  <w:style w:styleId="Style_380_ch" w:type="character">
    <w:name w:val="toc 10"/>
    <w:link w:val="Style_380"/>
  </w:style>
  <w:style w:styleId="Style_381" w:type="paragraph">
    <w:name w:val="Гиперссылка18"/>
    <w:link w:val="Style_381_ch"/>
    <w:rPr>
      <w:color w:val="0000FF"/>
      <w:u w:val="single"/>
    </w:rPr>
  </w:style>
  <w:style w:styleId="Style_381_ch" w:type="character">
    <w:name w:val="Гиперссылка18"/>
    <w:link w:val="Style_381"/>
    <w:rPr>
      <w:color w:val="0000FF"/>
      <w:u w:val="single"/>
    </w:rPr>
  </w:style>
  <w:style w:styleId="Style_38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82_ch"/>
    <w:pPr>
      <w:widowControl w:val="0"/>
      <w:spacing w:after="160" w:line="240" w:lineRule="exact"/>
      <w:ind/>
      <w:jc w:val="right"/>
    </w:pPr>
  </w:style>
  <w:style w:styleId="Style_38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82"/>
  </w:style>
  <w:style w:styleId="Style_383" w:type="paragraph">
    <w:name w:val="Гиперссылка7"/>
    <w:link w:val="Style_383_ch"/>
    <w:rPr>
      <w:color w:val="0000FF"/>
      <w:u w:val="single"/>
    </w:rPr>
  </w:style>
  <w:style w:styleId="Style_383_ch" w:type="character">
    <w:name w:val="Гиперссылка7"/>
    <w:link w:val="Style_383"/>
    <w:rPr>
      <w:color w:val="0000FF"/>
      <w:u w:val="single"/>
    </w:rPr>
  </w:style>
  <w:style w:styleId="Style_384" w:type="paragraph">
    <w:name w:val="Обычный1"/>
    <w:link w:val="Style_384_ch"/>
  </w:style>
  <w:style w:styleId="Style_384_ch" w:type="character">
    <w:name w:val="Обычный1"/>
    <w:link w:val="Style_384"/>
  </w:style>
  <w:style w:styleId="Style_385" w:type="paragraph">
    <w:name w:val="Обычный1"/>
    <w:link w:val="Style_385_ch"/>
  </w:style>
  <w:style w:styleId="Style_385_ch" w:type="character">
    <w:name w:val="Обычный1"/>
    <w:link w:val="Style_385"/>
  </w:style>
  <w:style w:styleId="Style_386" w:type="paragraph">
    <w:name w:val="Знак Знак3 Знак Знак Знак Знак Знак Знак Знак Знак Знак Знак Знак Знак Знак Знак Знак Знак Знак Знак"/>
    <w:basedOn w:val="Style_11"/>
    <w:link w:val="Style_386_ch"/>
    <w:pPr>
      <w:widowControl w:val="0"/>
      <w:spacing w:after="160" w:line="240" w:lineRule="exact"/>
      <w:ind/>
      <w:jc w:val="right"/>
    </w:pPr>
  </w:style>
  <w:style w:styleId="Style_386_ch" w:type="character">
    <w:name w:val="Знак Знак3 Знак Знак Знак Знак Знак Знак Знак Знак Знак Знак Знак Знак Знак Знак Знак Знак Знак Знак"/>
    <w:basedOn w:val="Style_11_ch"/>
    <w:link w:val="Style_386"/>
  </w:style>
  <w:style w:styleId="Style_387" w:type="paragraph">
    <w:name w:val="Title"/>
    <w:basedOn w:val="Style_11"/>
    <w:link w:val="Style_387_ch"/>
    <w:uiPriority w:val="10"/>
    <w:qFormat/>
    <w:pPr>
      <w:ind/>
      <w:jc w:val="center"/>
    </w:pPr>
    <w:rPr>
      <w:b w:val="1"/>
      <w:sz w:val="28"/>
    </w:rPr>
  </w:style>
  <w:style w:styleId="Style_387_ch" w:type="character">
    <w:name w:val="Title"/>
    <w:basedOn w:val="Style_11_ch"/>
    <w:link w:val="Style_387"/>
    <w:rPr>
      <w:b w:val="1"/>
      <w:sz w:val="28"/>
    </w:rPr>
  </w:style>
  <w:style w:styleId="Style_388" w:type="paragraph">
    <w:name w:val="heading 4"/>
    <w:next w:val="Style_11"/>
    <w:link w:val="Style_388_ch"/>
    <w:uiPriority w:val="9"/>
    <w:qFormat/>
    <w:pPr>
      <w:spacing w:after="120" w:before="120"/>
      <w:ind/>
      <w:outlineLvl w:val="3"/>
    </w:pPr>
    <w:rPr>
      <w:rFonts w:ascii="XO Thames" w:hAnsi="XO Thames"/>
      <w:b w:val="1"/>
      <w:color w:val="595959"/>
      <w:sz w:val="26"/>
    </w:rPr>
  </w:style>
  <w:style w:styleId="Style_388_ch" w:type="character">
    <w:name w:val="heading 4"/>
    <w:link w:val="Style_388"/>
    <w:rPr>
      <w:rFonts w:ascii="XO Thames" w:hAnsi="XO Thames"/>
      <w:b w:val="1"/>
      <w:color w:val="595959"/>
      <w:sz w:val="26"/>
    </w:rPr>
  </w:style>
  <w:style w:styleId="Style_389" w:type="paragraph">
    <w:name w:val="Абзац списка11"/>
    <w:basedOn w:val="Style_11"/>
    <w:link w:val="Style_389_ch"/>
    <w:pPr>
      <w:widowControl w:val="0"/>
      <w:ind w:firstLine="0" w:left="720"/>
    </w:pPr>
  </w:style>
  <w:style w:styleId="Style_389_ch" w:type="character">
    <w:name w:val="Абзац списка11"/>
    <w:basedOn w:val="Style_11_ch"/>
    <w:link w:val="Style_389"/>
  </w:style>
  <w:style w:styleId="Style_3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90_ch"/>
    <w:pPr>
      <w:widowControl w:val="0"/>
      <w:spacing w:after="160" w:line="240" w:lineRule="exact"/>
      <w:ind/>
      <w:jc w:val="right"/>
    </w:pPr>
  </w:style>
  <w:style w:styleId="Style_3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90"/>
  </w:style>
  <w:style w:styleId="Style_391" w:type="paragraph">
    <w:name w:val="Знак Знак1 Знак Знак"/>
    <w:basedOn w:val="Style_11"/>
    <w:link w:val="Style_391_ch"/>
    <w:pPr>
      <w:widowControl w:val="0"/>
      <w:spacing w:after="160" w:line="240" w:lineRule="exact"/>
      <w:ind/>
      <w:jc w:val="right"/>
    </w:pPr>
  </w:style>
  <w:style w:styleId="Style_391_ch" w:type="character">
    <w:name w:val="Знак Знак1 Знак Знак"/>
    <w:basedOn w:val="Style_11_ch"/>
    <w:link w:val="Style_391"/>
  </w:style>
  <w:style w:styleId="Style_392" w:type="paragraph">
    <w:name w:val="Обычный1"/>
    <w:link w:val="Style_392_ch"/>
  </w:style>
  <w:style w:styleId="Style_392_ch" w:type="character">
    <w:name w:val="Обычный1"/>
    <w:link w:val="Style_392"/>
  </w:style>
  <w:style w:styleId="Style_393" w:type="paragraph">
    <w:name w:val="Основной шрифт абзаца17"/>
    <w:link w:val="Style_393_ch"/>
  </w:style>
  <w:style w:styleId="Style_393_ch" w:type="character">
    <w:name w:val="Основной шрифт абзаца17"/>
    <w:link w:val="Style_393"/>
  </w:style>
  <w:style w:styleId="Style_394" w:type="paragraph">
    <w:name w:val="Основной шрифт абзаца8"/>
    <w:link w:val="Style_394_ch"/>
  </w:style>
  <w:style w:styleId="Style_394_ch" w:type="character">
    <w:name w:val="Основной шрифт абзаца8"/>
    <w:link w:val="Style_394"/>
  </w:style>
  <w:style w:styleId="Style_395" w:type="paragraph">
    <w:name w:val="Основной текст (2) + Курсив1"/>
    <w:link w:val="Style_395_ch"/>
    <w:rPr>
      <w:i w:val="1"/>
      <w:sz w:val="24"/>
    </w:rPr>
  </w:style>
  <w:style w:styleId="Style_395_ch" w:type="character">
    <w:name w:val="Основной текст (2) + Курсив1"/>
    <w:link w:val="Style_395"/>
    <w:rPr>
      <w:i w:val="1"/>
      <w:sz w:val="24"/>
    </w:rPr>
  </w:style>
  <w:style w:styleId="Style_396" w:type="paragraph">
    <w:name w:val="Основной шрифт абзаца3"/>
    <w:link w:val="Style_396_ch"/>
  </w:style>
  <w:style w:styleId="Style_396_ch" w:type="character">
    <w:name w:val="Основной шрифт абзаца3"/>
    <w:link w:val="Style_396"/>
  </w:style>
  <w:style w:styleId="Style_397" w:type="paragraph">
    <w:name w:val="No Spacing2"/>
    <w:link w:val="Style_397_ch"/>
    <w:rPr>
      <w:rFonts w:ascii="Calibri" w:hAnsi="Calibri"/>
      <w:sz w:val="22"/>
    </w:rPr>
  </w:style>
  <w:style w:styleId="Style_397_ch" w:type="character">
    <w:name w:val="No Spacing2"/>
    <w:link w:val="Style_397"/>
    <w:rPr>
      <w:rFonts w:ascii="Calibri" w:hAnsi="Calibri"/>
      <w:sz w:val="22"/>
    </w:rPr>
  </w:style>
  <w:style w:styleId="Style_398" w:type="paragraph">
    <w:name w:val="Гиперссылка7"/>
    <w:link w:val="Style_398_ch"/>
    <w:rPr>
      <w:color w:val="0000FF"/>
      <w:u w:val="single"/>
    </w:rPr>
  </w:style>
  <w:style w:styleId="Style_398_ch" w:type="character">
    <w:name w:val="Гиперссылка7"/>
    <w:link w:val="Style_398"/>
    <w:rPr>
      <w:color w:val="0000FF"/>
      <w:u w:val="single"/>
    </w:rPr>
  </w:style>
  <w:style w:styleId="Style_399" w:type="paragraph">
    <w:name w:val="Обычный1"/>
    <w:link w:val="Style_399_ch"/>
  </w:style>
  <w:style w:styleId="Style_399_ch" w:type="character">
    <w:name w:val="Обычный1"/>
    <w:link w:val="Style_399"/>
  </w:style>
  <w:style w:styleId="Style_400" w:type="paragraph">
    <w:name w:val="No Spacing1"/>
    <w:link w:val="Style_400_ch"/>
    <w:rPr>
      <w:rFonts w:ascii="Calibri" w:hAnsi="Calibri"/>
      <w:sz w:val="22"/>
    </w:rPr>
  </w:style>
  <w:style w:styleId="Style_400_ch" w:type="character">
    <w:name w:val="No Spacing1"/>
    <w:link w:val="Style_400"/>
    <w:rPr>
      <w:rFonts w:ascii="Calibri" w:hAnsi="Calibri"/>
      <w:sz w:val="22"/>
    </w:rPr>
  </w:style>
  <w:style w:styleId="Style_401" w:type="paragraph">
    <w:name w:val="Знак Знак3 Знак Знак Знак"/>
    <w:basedOn w:val="Style_11"/>
    <w:link w:val="Style_401_ch"/>
    <w:pPr>
      <w:widowControl w:val="0"/>
      <w:spacing w:after="160" w:line="240" w:lineRule="exact"/>
      <w:ind/>
      <w:jc w:val="right"/>
    </w:pPr>
  </w:style>
  <w:style w:styleId="Style_401_ch" w:type="character">
    <w:name w:val="Знак Знак3 Знак Знак Знак"/>
    <w:basedOn w:val="Style_11_ch"/>
    <w:link w:val="Style_401"/>
  </w:style>
  <w:style w:styleId="Style_402" w:type="paragraph">
    <w:name w:val="Знак Знак3 Знак Знак Знак Знак"/>
    <w:basedOn w:val="Style_11"/>
    <w:link w:val="Style_402_ch"/>
    <w:pPr>
      <w:widowControl w:val="0"/>
      <w:spacing w:after="160" w:line="240" w:lineRule="exact"/>
      <w:ind/>
      <w:jc w:val="right"/>
    </w:pPr>
  </w:style>
  <w:style w:styleId="Style_402_ch" w:type="character">
    <w:name w:val="Знак Знак3 Знак Знак Знак Знак"/>
    <w:basedOn w:val="Style_11_ch"/>
    <w:link w:val="Style_402"/>
  </w:style>
  <w:style w:styleId="Style_403" w:type="paragraph">
    <w:name w:val="heading 2"/>
    <w:basedOn w:val="Style_11"/>
    <w:next w:val="Style_11"/>
    <w:link w:val="Style_403_ch"/>
    <w:uiPriority w:val="9"/>
    <w:qFormat/>
    <w:pPr>
      <w:keepNext w:val="1"/>
      <w:ind w:right="-1192"/>
      <w:outlineLvl w:val="1"/>
    </w:pPr>
    <w:rPr>
      <w:rFonts w:ascii="Cambria" w:hAnsi="Cambria"/>
      <w:b w:val="1"/>
      <w:i w:val="1"/>
      <w:sz w:val="28"/>
    </w:rPr>
  </w:style>
  <w:style w:styleId="Style_403_ch" w:type="character">
    <w:name w:val="heading 2"/>
    <w:basedOn w:val="Style_11_ch"/>
    <w:link w:val="Style_403"/>
    <w:rPr>
      <w:rFonts w:ascii="Cambria" w:hAnsi="Cambria"/>
      <w:b w:val="1"/>
      <w:i w:val="1"/>
      <w:sz w:val="28"/>
    </w:rPr>
  </w:style>
  <w:style w:styleId="Style_404" w:type="paragraph">
    <w:name w:val="Знак Знак4"/>
    <w:basedOn w:val="Style_11"/>
    <w:link w:val="Style_404_ch"/>
    <w:pPr>
      <w:widowControl w:val="0"/>
      <w:spacing w:after="160" w:line="240" w:lineRule="exact"/>
      <w:ind/>
      <w:jc w:val="right"/>
    </w:pPr>
  </w:style>
  <w:style w:styleId="Style_404_ch" w:type="character">
    <w:name w:val="Знак Знак4"/>
    <w:basedOn w:val="Style_11_ch"/>
    <w:link w:val="Style_404"/>
  </w:style>
  <w:style w:styleId="Style_405" w:type="paragraph">
    <w:name w:val="Гиперссылка14"/>
    <w:link w:val="Style_405_ch"/>
    <w:rPr>
      <w:color w:val="0000FF"/>
      <w:u w:val="single"/>
    </w:rPr>
  </w:style>
  <w:style w:styleId="Style_405_ch" w:type="character">
    <w:name w:val="Гиперссылка14"/>
    <w:link w:val="Style_405"/>
    <w:rPr>
      <w:color w:val="0000FF"/>
      <w:u w:val="single"/>
    </w:rPr>
  </w:style>
  <w:style w:styleId="Style_406" w:type="paragraph">
    <w:name w:val="Гиперссылка9"/>
    <w:link w:val="Style_406_ch"/>
    <w:rPr>
      <w:color w:val="0000FF"/>
      <w:u w:val="single"/>
    </w:rPr>
  </w:style>
  <w:style w:styleId="Style_406_ch" w:type="character">
    <w:name w:val="Гиперссылка9"/>
    <w:link w:val="Style_406"/>
    <w:rPr>
      <w:color w:val="0000FF"/>
      <w:u w:val="single"/>
    </w:rPr>
  </w:style>
  <w:style w:styleId="Style_407" w:type="paragraph">
    <w:name w:val="Гиперссылка2"/>
    <w:link w:val="Style_407_ch"/>
    <w:rPr>
      <w:color w:val="0000FF"/>
      <w:u w:val="single"/>
    </w:rPr>
  </w:style>
  <w:style w:styleId="Style_407_ch" w:type="character">
    <w:name w:val="Гиперссылка2"/>
    <w:link w:val="Style_407"/>
    <w:rPr>
      <w:color w:val="0000FF"/>
      <w:u w:val="single"/>
    </w:rPr>
  </w:style>
  <w:style w:styleId="Style_408" w:type="paragraph">
    <w:name w:val="Обычный1"/>
    <w:link w:val="Style_408_ch"/>
  </w:style>
  <w:style w:styleId="Style_408_ch" w:type="character">
    <w:name w:val="Обычный1"/>
    <w:link w:val="Style_408"/>
  </w:style>
  <w:style w:styleId="Style_409" w:type="paragraph">
    <w:name w:val="Основной шрифт абзаца9"/>
    <w:link w:val="Style_409_ch"/>
  </w:style>
  <w:style w:styleId="Style_409_ch" w:type="character">
    <w:name w:val="Основной шрифт абзаца9"/>
    <w:link w:val="Style_409"/>
  </w:style>
  <w:style w:styleId="Style_410" w:type="paragraph">
    <w:name w:val="Знак2"/>
    <w:basedOn w:val="Style_11"/>
    <w:link w:val="Style_410_ch"/>
    <w:pPr>
      <w:widowControl w:val="0"/>
      <w:spacing w:after="160" w:line="240" w:lineRule="exact"/>
      <w:ind/>
      <w:jc w:val="right"/>
    </w:pPr>
  </w:style>
  <w:style w:styleId="Style_410_ch" w:type="character">
    <w:name w:val="Знак2"/>
    <w:basedOn w:val="Style_11_ch"/>
    <w:link w:val="Style_410"/>
  </w:style>
  <w:style w:styleId="Style_411" w:type="paragraph">
    <w:name w:val="Гиперссылка17"/>
    <w:link w:val="Style_411_ch"/>
    <w:rPr>
      <w:color w:val="0000FF"/>
      <w:u w:val="single"/>
    </w:rPr>
  </w:style>
  <w:style w:styleId="Style_411_ch" w:type="character">
    <w:name w:val="Гиперссылка17"/>
    <w:link w:val="Style_411"/>
    <w:rPr>
      <w:color w:val="0000FF"/>
      <w:u w:val="single"/>
    </w:rPr>
  </w:style>
  <w:style w:styleId="Style_412" w:type="paragraph">
    <w:name w:val="annotation subject"/>
    <w:basedOn w:val="Style_24"/>
    <w:next w:val="Style_24"/>
    <w:link w:val="Style_412_ch"/>
    <w:rPr>
      <w:b w:val="1"/>
    </w:rPr>
  </w:style>
  <w:style w:styleId="Style_412_ch" w:type="character">
    <w:name w:val="annotation subject"/>
    <w:basedOn w:val="Style_24_ch"/>
    <w:link w:val="Style_412"/>
    <w:rPr>
      <w:b w:val="1"/>
    </w:rPr>
  </w:style>
  <w:style w:styleId="Style_413" w:type="paragraph">
    <w:name w:val="Знак2 Знак Знак2 Знак Знак Знак Знак Знак Знак Знак"/>
    <w:basedOn w:val="Style_11"/>
    <w:link w:val="Style_413_ch"/>
    <w:pPr>
      <w:widowControl w:val="0"/>
      <w:spacing w:after="160" w:line="240" w:lineRule="exact"/>
      <w:ind/>
      <w:jc w:val="right"/>
    </w:pPr>
  </w:style>
  <w:style w:styleId="Style_413_ch" w:type="character">
    <w:name w:val="Знак2 Знак Знак2 Знак Знак Знак Знак Знак Знак Знак"/>
    <w:basedOn w:val="Style_11_ch"/>
    <w:link w:val="Style_413"/>
  </w:style>
  <w:style w:styleId="Style_414" w:type="paragraph">
    <w:name w:val="Гиперссылка5"/>
    <w:link w:val="Style_414_ch"/>
    <w:rPr>
      <w:color w:val="0000FF"/>
      <w:u w:val="single"/>
    </w:rPr>
  </w:style>
  <w:style w:styleId="Style_414_ch" w:type="character">
    <w:name w:val="Гиперссылка5"/>
    <w:link w:val="Style_414"/>
    <w:rPr>
      <w:color w:val="0000FF"/>
      <w:u w:val="single"/>
    </w:rPr>
  </w:style>
  <w:style w:styleId="Style_4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15_ch"/>
    <w:pPr>
      <w:widowControl w:val="0"/>
      <w:spacing w:after="160" w:line="240" w:lineRule="exact"/>
      <w:ind/>
      <w:jc w:val="right"/>
    </w:pPr>
  </w:style>
  <w:style w:styleId="Style_4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15"/>
  </w:style>
  <w:style w:styleId="Style_416" w:type="paragraph">
    <w:name w:val="Обычный1"/>
    <w:link w:val="Style_416_ch"/>
  </w:style>
  <w:style w:styleId="Style_416_ch" w:type="character">
    <w:name w:val="Обычный1"/>
    <w:link w:val="Style_416"/>
  </w:style>
  <w:style w:styleId="Style_417" w:type="paragraph">
    <w:name w:val="Гиперссылка13"/>
    <w:link w:val="Style_417_ch"/>
    <w:rPr>
      <w:color w:val="0000FF"/>
      <w:u w:val="single"/>
    </w:rPr>
  </w:style>
  <w:style w:styleId="Style_417_ch" w:type="character">
    <w:name w:val="Гиперссылка13"/>
    <w:link w:val="Style_417"/>
    <w:rPr>
      <w:color w:val="0000FF"/>
      <w:u w:val="single"/>
    </w:rPr>
  </w:style>
  <w:style w:styleId="Style_418" w:type="paragraph">
    <w:name w:val="Гиперссылка13"/>
    <w:link w:val="Style_418_ch"/>
    <w:rPr>
      <w:color w:val="0000FF"/>
      <w:u w:val="single"/>
    </w:rPr>
  </w:style>
  <w:style w:styleId="Style_418_ch" w:type="character">
    <w:name w:val="Гиперссылка13"/>
    <w:link w:val="Style_418"/>
    <w:rPr>
      <w:color w:val="0000FF"/>
      <w:u w:val="single"/>
    </w:rPr>
  </w:style>
  <w:style w:styleId="Style_419" w:type="paragraph">
    <w:name w:val="Основной шрифт абзаца5"/>
    <w:link w:val="Style_419_ch"/>
  </w:style>
  <w:style w:styleId="Style_419_ch" w:type="character">
    <w:name w:val="Основной шрифт абзаца5"/>
    <w:link w:val="Style_419"/>
  </w:style>
  <w:style w:styleId="Style_420" w:type="table">
    <w:name w:val="1"/>
    <w:basedOn w:val="Style_7"/>
    <w:pPr>
      <w:ind w:hanging="1"/>
    </w:pPr>
    <w:tblPr>
      <w:tblInd w:type="dxa" w:w="0"/>
      <w:tblCellMar>
        <w:top w:type="dxa" w:w="0"/>
        <w:left w:type="dxa" w:w="108"/>
        <w:bottom w:type="dxa" w:w="0"/>
        <w:right w:type="dxa" w:w="108"/>
      </w:tblCellMar>
    </w:tblPr>
  </w:style>
  <w:style w:styleId="Style_421"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22"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2023-08-01T07:46:15Z</dcterms:modified>
</cp:coreProperties>
</file>