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4D" w:rsidRDefault="005D074D" w:rsidP="00AD6FFD">
      <w:pPr>
        <w:rPr>
          <w:rFonts w:ascii="Times New Roman" w:hAnsi="Times New Roman" w:cs="Times New Roman"/>
          <w:sz w:val="26"/>
        </w:rPr>
      </w:pPr>
      <w:bookmarkStart w:id="0" w:name="_GoBack"/>
      <w:bookmarkEnd w:id="0"/>
    </w:p>
    <w:p w:rsidR="005D074D" w:rsidRDefault="005D074D" w:rsidP="00C51F73">
      <w:pPr>
        <w:jc w:val="center"/>
        <w:rPr>
          <w:rFonts w:ascii="Times New Roman" w:hAnsi="Times New Roman" w:cs="Times New Roman"/>
          <w:sz w:val="26"/>
        </w:rPr>
      </w:pPr>
    </w:p>
    <w:p w:rsidR="00C51F73" w:rsidRDefault="00C51F73" w:rsidP="00C51F73">
      <w:pPr>
        <w:jc w:val="center"/>
        <w:rPr>
          <w:rFonts w:ascii="Times New Roman" w:hAnsi="Times New Roman" w:cs="Times New Roman"/>
          <w:sz w:val="26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2810A5A9" wp14:editId="21B00B5B">
            <wp:extent cx="1009650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F73" w:rsidRDefault="00C51F73" w:rsidP="00C51F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C51F73" w:rsidRDefault="00C51F73" w:rsidP="00C51F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ХАНТЫ-МАНСИЙСКОГО АВТОНОМНОГО ОКРУГА – ЮГРЫ </w:t>
      </w:r>
    </w:p>
    <w:p w:rsidR="00C51F73" w:rsidRDefault="00C51F73" w:rsidP="00C51F73">
      <w:pPr>
        <w:spacing w:after="0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C51F73" w:rsidRDefault="00C51F73" w:rsidP="00C51F73">
      <w:pPr>
        <w:spacing w:after="0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>
        <w:rPr>
          <w:rFonts w:ascii="Times New Roman" w:hAnsi="Times New Roman" w:cs="Times New Roman"/>
          <w:b/>
          <w:spacing w:val="40"/>
          <w:sz w:val="32"/>
          <w:szCs w:val="32"/>
        </w:rPr>
        <w:t>ПОСТАНОВЛЕНИЕ</w:t>
      </w:r>
    </w:p>
    <w:p w:rsidR="00C51F73" w:rsidRDefault="00C51F73" w:rsidP="00C51F73">
      <w:pPr>
        <w:spacing w:after="0"/>
        <w:jc w:val="both"/>
        <w:rPr>
          <w:rFonts w:ascii="Times New Roman" w:hAnsi="Times New Roman" w:cs="Times New Roman"/>
          <w:b/>
          <w:sz w:val="26"/>
        </w:rPr>
      </w:pPr>
    </w:p>
    <w:p w:rsidR="00C51F73" w:rsidRPr="00092269" w:rsidRDefault="00EE5599" w:rsidP="003E1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января</w:t>
      </w:r>
      <w:r w:rsidR="00C51F73">
        <w:rPr>
          <w:rFonts w:ascii="Times New Roman" w:hAnsi="Times New Roman" w:cs="Times New Roman"/>
          <w:sz w:val="28"/>
          <w:szCs w:val="28"/>
        </w:rPr>
        <w:t> </w:t>
      </w:r>
      <w:r w:rsidR="00C51F73" w:rsidRPr="00092269">
        <w:rPr>
          <w:rFonts w:ascii="Times New Roman" w:hAnsi="Times New Roman" w:cs="Times New Roman"/>
          <w:sz w:val="28"/>
          <w:szCs w:val="28"/>
        </w:rPr>
        <w:t>20</w:t>
      </w:r>
      <w:r w:rsidR="00C51F73">
        <w:rPr>
          <w:rFonts w:ascii="Times New Roman" w:hAnsi="Times New Roman" w:cs="Times New Roman"/>
          <w:sz w:val="28"/>
          <w:szCs w:val="28"/>
        </w:rPr>
        <w:t>2</w:t>
      </w:r>
      <w:r w:rsidR="00F9776F">
        <w:rPr>
          <w:rFonts w:ascii="Times New Roman" w:hAnsi="Times New Roman" w:cs="Times New Roman"/>
          <w:sz w:val="28"/>
          <w:szCs w:val="28"/>
        </w:rPr>
        <w:t>3</w:t>
      </w:r>
      <w:r w:rsidR="00C51F73">
        <w:rPr>
          <w:rFonts w:ascii="Times New Roman" w:hAnsi="Times New Roman" w:cs="Times New Roman"/>
          <w:sz w:val="28"/>
          <w:szCs w:val="28"/>
        </w:rPr>
        <w:t> </w:t>
      </w:r>
      <w:r w:rsidR="00C51F73" w:rsidRPr="00092269">
        <w:rPr>
          <w:rFonts w:ascii="Times New Roman" w:hAnsi="Times New Roman" w:cs="Times New Roman"/>
          <w:sz w:val="28"/>
          <w:szCs w:val="28"/>
        </w:rPr>
        <w:t>года</w:t>
      </w:r>
      <w:r w:rsidR="00C51F73">
        <w:rPr>
          <w:rFonts w:ascii="Times New Roman" w:hAnsi="Times New Roman" w:cs="Times New Roman"/>
          <w:sz w:val="28"/>
          <w:szCs w:val="28"/>
        </w:rPr>
        <w:t xml:space="preserve"> </w:t>
      </w:r>
      <w:r w:rsidR="003E1D0D">
        <w:rPr>
          <w:rFonts w:ascii="Times New Roman" w:hAnsi="Times New Roman" w:cs="Times New Roman"/>
          <w:sz w:val="28"/>
          <w:szCs w:val="28"/>
        </w:rPr>
        <w:t xml:space="preserve">  </w:t>
      </w:r>
      <w:r w:rsidR="0073702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E1D0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3702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E1D0D">
        <w:rPr>
          <w:rFonts w:ascii="Times New Roman" w:hAnsi="Times New Roman" w:cs="Times New Roman"/>
          <w:sz w:val="28"/>
          <w:szCs w:val="28"/>
        </w:rPr>
        <w:t xml:space="preserve">   </w:t>
      </w:r>
      <w:r w:rsidR="00737024">
        <w:rPr>
          <w:rFonts w:ascii="Times New Roman" w:hAnsi="Times New Roman" w:cs="Times New Roman"/>
          <w:sz w:val="28"/>
          <w:szCs w:val="28"/>
        </w:rPr>
        <w:t>№</w:t>
      </w:r>
      <w:r w:rsidR="0073702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90537">
        <w:rPr>
          <w:rFonts w:ascii="Times New Roman" w:hAnsi="Times New Roman" w:cs="Times New Roman"/>
          <w:sz w:val="28"/>
          <w:szCs w:val="28"/>
        </w:rPr>
        <w:t>158</w:t>
      </w:r>
      <w:r w:rsidR="00C51F73">
        <w:rPr>
          <w:rFonts w:ascii="Times New Roman" w:hAnsi="Times New Roman" w:cs="Times New Roman"/>
          <w:sz w:val="28"/>
          <w:szCs w:val="28"/>
        </w:rPr>
        <w:br/>
      </w:r>
      <w:r w:rsidR="00C51F73" w:rsidRPr="00092269">
        <w:rPr>
          <w:rFonts w:ascii="Times New Roman" w:hAnsi="Times New Roman" w:cs="Times New Roman"/>
          <w:sz w:val="28"/>
          <w:szCs w:val="28"/>
        </w:rPr>
        <w:t>г. Ханты-Мансийск</w:t>
      </w:r>
    </w:p>
    <w:p w:rsidR="00946798" w:rsidRPr="00946798" w:rsidRDefault="00946798" w:rsidP="00C51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90626" w:rsidRDefault="00084068" w:rsidP="00084068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217E56">
        <w:rPr>
          <w:b/>
          <w:sz w:val="28"/>
          <w:szCs w:val="28"/>
        </w:rPr>
        <w:t>О проведении Дня молодог</w:t>
      </w:r>
      <w:r>
        <w:rPr>
          <w:b/>
          <w:sz w:val="28"/>
          <w:szCs w:val="28"/>
        </w:rPr>
        <w:t xml:space="preserve">о избирателя </w:t>
      </w:r>
    </w:p>
    <w:p w:rsidR="00084068" w:rsidRPr="00217E56" w:rsidRDefault="00084068" w:rsidP="00084068">
      <w:pPr>
        <w:pStyle w:val="ab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Ханты-Мансийском автономном округе – Югре в 202</w:t>
      </w:r>
      <w:r w:rsidR="00790626">
        <w:rPr>
          <w:b/>
          <w:sz w:val="28"/>
          <w:szCs w:val="28"/>
        </w:rPr>
        <w:t>3</w:t>
      </w:r>
      <w:r w:rsidRPr="00217E56">
        <w:rPr>
          <w:b/>
          <w:sz w:val="28"/>
          <w:szCs w:val="28"/>
        </w:rPr>
        <w:t xml:space="preserve"> году </w:t>
      </w:r>
    </w:p>
    <w:p w:rsidR="00946798" w:rsidRPr="00946798" w:rsidRDefault="00946798" w:rsidP="0094679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84068" w:rsidRPr="00084068" w:rsidRDefault="00084068" w:rsidP="00084068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084068">
        <w:rPr>
          <w:sz w:val="28"/>
          <w:szCs w:val="26"/>
        </w:rPr>
        <w:t xml:space="preserve">Заслушав информацию заместителя председателя Избирательной комиссии Ханты-Мансийского автономного округа – Югры </w:t>
      </w:r>
      <w:r w:rsidRPr="00084068">
        <w:rPr>
          <w:sz w:val="28"/>
          <w:szCs w:val="26"/>
        </w:rPr>
        <w:br/>
        <w:t xml:space="preserve">К.И. Дмитриевой, </w:t>
      </w:r>
      <w:r w:rsidRPr="00084068">
        <w:rPr>
          <w:sz w:val="28"/>
          <w:szCs w:val="28"/>
        </w:rPr>
        <w:t xml:space="preserve">в соответствии с </w:t>
      </w:r>
      <w:r w:rsidRPr="00084068">
        <w:rPr>
          <w:spacing w:val="-3"/>
          <w:sz w:val="28"/>
          <w:szCs w:val="28"/>
        </w:rPr>
        <w:t xml:space="preserve">пунктом 10 статьи 23 </w:t>
      </w:r>
      <w:r w:rsidRPr="00084068">
        <w:rPr>
          <w:spacing w:val="-2"/>
          <w:sz w:val="28"/>
          <w:szCs w:val="28"/>
        </w:rPr>
        <w:t xml:space="preserve">Федерального закона «Об основных гарантиях избирательных прав и права на </w:t>
      </w:r>
      <w:r w:rsidRPr="00084068">
        <w:rPr>
          <w:spacing w:val="-1"/>
          <w:sz w:val="28"/>
          <w:szCs w:val="28"/>
        </w:rPr>
        <w:t xml:space="preserve">участие в референдуме граждан Российской Федерации», </w:t>
      </w:r>
      <w:r w:rsidR="005D074D">
        <w:rPr>
          <w:sz w:val="28"/>
          <w:szCs w:val="28"/>
        </w:rPr>
        <w:t>п</w:t>
      </w:r>
      <w:r w:rsidRPr="00084068">
        <w:rPr>
          <w:sz w:val="28"/>
          <w:szCs w:val="28"/>
        </w:rPr>
        <w:t xml:space="preserve">остановлением Центральной избирательной комиссии Российской Федерации от 28 декабря 2007 года № 83/666-5 </w:t>
      </w:r>
      <w:r w:rsidR="00A32FCE">
        <w:rPr>
          <w:sz w:val="28"/>
          <w:szCs w:val="28"/>
        </w:rPr>
        <w:br/>
      </w:r>
      <w:r w:rsidRPr="00084068">
        <w:rPr>
          <w:sz w:val="28"/>
          <w:szCs w:val="28"/>
        </w:rPr>
        <w:t xml:space="preserve">«О проведении дня молодого избирателя» (в редакции </w:t>
      </w:r>
      <w:hyperlink r:id="rId9" w:history="1">
        <w:r w:rsidR="005D074D">
          <w:rPr>
            <w:sz w:val="28"/>
            <w:szCs w:val="28"/>
          </w:rPr>
          <w:t>п</w:t>
        </w:r>
        <w:r w:rsidRPr="00084068">
          <w:rPr>
            <w:sz w:val="28"/>
            <w:szCs w:val="28"/>
          </w:rPr>
          <w:t>остановления</w:t>
        </w:r>
      </w:hyperlink>
      <w:r w:rsidRPr="00084068">
        <w:rPr>
          <w:sz w:val="28"/>
          <w:szCs w:val="28"/>
        </w:rPr>
        <w:t xml:space="preserve"> ЦИК России от 22 июля 2015 года № 293/1695),</w:t>
      </w:r>
      <w:r w:rsidR="005D074D">
        <w:rPr>
          <w:sz w:val="28"/>
          <w:szCs w:val="28"/>
        </w:rPr>
        <w:t xml:space="preserve"> </w:t>
      </w:r>
      <w:r w:rsidRPr="00084068">
        <w:rPr>
          <w:spacing w:val="-4"/>
          <w:sz w:val="28"/>
          <w:szCs w:val="28"/>
        </w:rPr>
        <w:t xml:space="preserve">Избирательная комиссия </w:t>
      </w:r>
      <w:r w:rsidR="005D074D">
        <w:rPr>
          <w:spacing w:val="-4"/>
          <w:sz w:val="28"/>
          <w:szCs w:val="28"/>
        </w:rPr>
        <w:br/>
      </w:r>
      <w:r w:rsidRPr="00084068">
        <w:rPr>
          <w:spacing w:val="-4"/>
          <w:sz w:val="28"/>
          <w:szCs w:val="28"/>
        </w:rPr>
        <w:t>Ханты-Мансийского автономного округа – Югры постановляет:</w:t>
      </w:r>
    </w:p>
    <w:p w:rsidR="00084068" w:rsidRPr="00084068" w:rsidRDefault="00084068" w:rsidP="00084068">
      <w:pPr>
        <w:pStyle w:val="ab"/>
        <w:spacing w:line="360" w:lineRule="auto"/>
        <w:ind w:firstLine="709"/>
        <w:jc w:val="both"/>
        <w:rPr>
          <w:sz w:val="28"/>
          <w:szCs w:val="26"/>
        </w:rPr>
      </w:pPr>
    </w:p>
    <w:p w:rsidR="00084068" w:rsidRPr="00084068" w:rsidRDefault="00084068" w:rsidP="00084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4068">
        <w:rPr>
          <w:rFonts w:ascii="Times New Roman" w:hAnsi="Times New Roman" w:cs="Times New Roman"/>
          <w:sz w:val="28"/>
        </w:rPr>
        <w:t xml:space="preserve">1. Провести мероприятия </w:t>
      </w:r>
      <w:r w:rsidRPr="00084068">
        <w:rPr>
          <w:rFonts w:ascii="Times New Roman" w:hAnsi="Times New Roman" w:cs="Times New Roman"/>
          <w:sz w:val="28"/>
          <w:szCs w:val="28"/>
        </w:rPr>
        <w:t xml:space="preserve">Дня молодого избирателя в </w:t>
      </w:r>
      <w:r w:rsidRPr="00084068">
        <w:rPr>
          <w:rFonts w:ascii="Times New Roman" w:hAnsi="Times New Roman" w:cs="Times New Roman"/>
          <w:sz w:val="28"/>
          <w:szCs w:val="28"/>
        </w:rPr>
        <w:br/>
        <w:t xml:space="preserve">Ханты-Мансийском автономном округе – Югре </w:t>
      </w:r>
      <w:r w:rsidRPr="00084068">
        <w:rPr>
          <w:rFonts w:ascii="Times New Roman" w:hAnsi="Times New Roman" w:cs="Times New Roman"/>
          <w:sz w:val="28"/>
        </w:rPr>
        <w:t xml:space="preserve">в период </w:t>
      </w:r>
      <w:r w:rsidR="00790626">
        <w:rPr>
          <w:rFonts w:ascii="Times New Roman" w:hAnsi="Times New Roman" w:cs="Times New Roman"/>
          <w:sz w:val="28"/>
        </w:rPr>
        <w:t>с 1</w:t>
      </w:r>
      <w:r w:rsidRPr="00B00A3E">
        <w:rPr>
          <w:rFonts w:ascii="Times New Roman" w:hAnsi="Times New Roman" w:cs="Times New Roman"/>
          <w:sz w:val="28"/>
        </w:rPr>
        <w:t xml:space="preserve"> </w:t>
      </w:r>
      <w:r w:rsidR="00790626">
        <w:rPr>
          <w:rFonts w:ascii="Times New Roman" w:hAnsi="Times New Roman" w:cs="Times New Roman"/>
          <w:sz w:val="28"/>
        </w:rPr>
        <w:t>февраля</w:t>
      </w:r>
      <w:r w:rsidR="004D21FC">
        <w:rPr>
          <w:rFonts w:ascii="Times New Roman" w:hAnsi="Times New Roman" w:cs="Times New Roman"/>
          <w:sz w:val="28"/>
        </w:rPr>
        <w:t xml:space="preserve"> по 3</w:t>
      </w:r>
      <w:r w:rsidR="00790626">
        <w:rPr>
          <w:rFonts w:ascii="Times New Roman" w:hAnsi="Times New Roman" w:cs="Times New Roman"/>
          <w:sz w:val="28"/>
        </w:rPr>
        <w:t>0 </w:t>
      </w:r>
      <w:r w:rsidRPr="00B00A3E">
        <w:rPr>
          <w:rFonts w:ascii="Times New Roman" w:hAnsi="Times New Roman" w:cs="Times New Roman"/>
          <w:sz w:val="28"/>
        </w:rPr>
        <w:t>апреля</w:t>
      </w:r>
      <w:r w:rsidRPr="00084068">
        <w:rPr>
          <w:rFonts w:ascii="Times New Roman" w:hAnsi="Times New Roman" w:cs="Times New Roman"/>
          <w:sz w:val="28"/>
        </w:rPr>
        <w:t xml:space="preserve"> 202</w:t>
      </w:r>
      <w:r w:rsidR="00790626">
        <w:rPr>
          <w:rFonts w:ascii="Times New Roman" w:hAnsi="Times New Roman" w:cs="Times New Roman"/>
          <w:sz w:val="28"/>
        </w:rPr>
        <w:t>3</w:t>
      </w:r>
      <w:r w:rsidRPr="00084068">
        <w:rPr>
          <w:rFonts w:ascii="Times New Roman" w:hAnsi="Times New Roman" w:cs="Times New Roman"/>
          <w:sz w:val="28"/>
        </w:rPr>
        <w:t xml:space="preserve"> года.</w:t>
      </w:r>
    </w:p>
    <w:p w:rsidR="00084068" w:rsidRPr="00084068" w:rsidRDefault="00084068" w:rsidP="00084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4068">
        <w:rPr>
          <w:rFonts w:ascii="Times New Roman" w:hAnsi="Times New Roman" w:cs="Times New Roman"/>
          <w:sz w:val="28"/>
        </w:rPr>
        <w:t xml:space="preserve">2. Утвердить программу проведения Дня молодого избирателя </w:t>
      </w:r>
      <w:r w:rsidR="005D074D">
        <w:rPr>
          <w:rFonts w:ascii="Times New Roman" w:hAnsi="Times New Roman" w:cs="Times New Roman"/>
          <w:sz w:val="28"/>
        </w:rPr>
        <w:br/>
      </w:r>
      <w:r w:rsidRPr="00084068">
        <w:rPr>
          <w:rFonts w:ascii="Times New Roman" w:hAnsi="Times New Roman" w:cs="Times New Roman"/>
          <w:sz w:val="28"/>
        </w:rPr>
        <w:t xml:space="preserve">в </w:t>
      </w:r>
      <w:r w:rsidRPr="00084068">
        <w:rPr>
          <w:rFonts w:ascii="Times New Roman" w:hAnsi="Times New Roman" w:cs="Times New Roman"/>
          <w:sz w:val="28"/>
          <w:szCs w:val="28"/>
        </w:rPr>
        <w:t xml:space="preserve">Ханты-Мансийском автономном округе – Югре </w:t>
      </w:r>
      <w:r w:rsidRPr="00084068">
        <w:rPr>
          <w:rFonts w:ascii="Times New Roman" w:hAnsi="Times New Roman" w:cs="Times New Roman"/>
          <w:sz w:val="28"/>
        </w:rPr>
        <w:t>в 202</w:t>
      </w:r>
      <w:r w:rsidR="00790626">
        <w:rPr>
          <w:rFonts w:ascii="Times New Roman" w:hAnsi="Times New Roman" w:cs="Times New Roman"/>
          <w:sz w:val="28"/>
        </w:rPr>
        <w:t>3</w:t>
      </w:r>
      <w:r w:rsidRPr="00084068">
        <w:rPr>
          <w:rFonts w:ascii="Times New Roman" w:hAnsi="Times New Roman" w:cs="Times New Roman"/>
          <w:sz w:val="28"/>
        </w:rPr>
        <w:t xml:space="preserve"> году (</w:t>
      </w:r>
      <w:r w:rsidRPr="00084068">
        <w:rPr>
          <w:rFonts w:ascii="Times New Roman" w:hAnsi="Times New Roman" w:cs="Times New Roman"/>
          <w:sz w:val="28"/>
          <w:szCs w:val="26"/>
        </w:rPr>
        <w:t>приложение</w:t>
      </w:r>
      <w:r w:rsidRPr="00084068">
        <w:rPr>
          <w:rFonts w:ascii="Times New Roman" w:hAnsi="Times New Roman" w:cs="Times New Roman"/>
          <w:sz w:val="28"/>
        </w:rPr>
        <w:t>).</w:t>
      </w:r>
    </w:p>
    <w:p w:rsidR="00946798" w:rsidRPr="00084068" w:rsidRDefault="006A2303" w:rsidP="000840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3</w:t>
      </w:r>
      <w:r w:rsidR="00084068" w:rsidRPr="00084068">
        <w:rPr>
          <w:rFonts w:ascii="Times New Roman" w:hAnsi="Times New Roman" w:cs="Times New Roman"/>
          <w:sz w:val="28"/>
          <w:szCs w:val="26"/>
        </w:rPr>
        <w:t>. Настоящее постановление направить в территориальные избирательные комиссии и разместить на сайте Избирательной комиссии Ханты-Мансийского автономного округа – Югры.</w:t>
      </w:r>
    </w:p>
    <w:p w:rsidR="001D0E76" w:rsidRPr="00946798" w:rsidRDefault="001D0E76" w:rsidP="00946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798" w:rsidRPr="00946798" w:rsidRDefault="00946798" w:rsidP="00946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946798" w:rsidRPr="00946798" w:rsidRDefault="00946798" w:rsidP="00946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946798" w:rsidRPr="00946798" w:rsidRDefault="00946798" w:rsidP="00946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</w:t>
      </w:r>
    </w:p>
    <w:p w:rsidR="00946798" w:rsidRPr="00946798" w:rsidRDefault="00946798" w:rsidP="00946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– Югры</w:t>
      </w:r>
      <w:r w:rsidRPr="009467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67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67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67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67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67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67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67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F2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Д.С. Корнеев</w:t>
      </w:r>
    </w:p>
    <w:p w:rsidR="00946798" w:rsidRDefault="00946798" w:rsidP="0094679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D0E76" w:rsidRPr="00946798" w:rsidRDefault="001D0E76" w:rsidP="0094679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946798" w:rsidRPr="00946798" w:rsidRDefault="00946798" w:rsidP="0094679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467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Секретарь</w:t>
      </w:r>
    </w:p>
    <w:p w:rsidR="00946798" w:rsidRPr="00946798" w:rsidRDefault="00946798" w:rsidP="0094679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467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Избирательной комиссии</w:t>
      </w:r>
    </w:p>
    <w:p w:rsidR="00946798" w:rsidRPr="00946798" w:rsidRDefault="00946798" w:rsidP="0094679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467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Ханты-Мансийского автономного</w:t>
      </w:r>
    </w:p>
    <w:p w:rsidR="00946798" w:rsidRPr="00946798" w:rsidRDefault="00946798" w:rsidP="0094679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467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округа – Югры </w:t>
      </w:r>
      <w:r w:rsidRPr="009467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9467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9467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9467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9467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9467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9467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9467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 xml:space="preserve">   </w:t>
      </w:r>
      <w:r w:rsidR="00F276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</w:t>
      </w:r>
      <w:r w:rsidRPr="009467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</w:t>
      </w:r>
      <w:r w:rsidR="005D07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</w:t>
      </w:r>
      <w:r w:rsidRPr="009467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С.Х. Эбекуев</w:t>
      </w:r>
    </w:p>
    <w:p w:rsidR="003E1D0D" w:rsidRDefault="003E1D0D" w:rsidP="0094679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D0E76" w:rsidRDefault="001D0E76" w:rsidP="0094679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D0E76" w:rsidRDefault="001D0E76" w:rsidP="0094679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D0E76" w:rsidRDefault="001D0E76" w:rsidP="0094679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D0E76" w:rsidRDefault="001D0E76" w:rsidP="0094679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D0E76" w:rsidRDefault="001D0E76" w:rsidP="0094679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84068" w:rsidRDefault="00084068" w:rsidP="0094679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084068" w:rsidSect="00C51F73">
          <w:pgSz w:w="11906" w:h="16838"/>
          <w:pgMar w:top="993" w:right="851" w:bottom="851" w:left="1418" w:header="709" w:footer="709" w:gutter="0"/>
          <w:cols w:space="708"/>
          <w:docGrid w:linePitch="360"/>
        </w:sectPr>
      </w:pPr>
    </w:p>
    <w:p w:rsidR="00946798" w:rsidRPr="00946798" w:rsidRDefault="00946798" w:rsidP="00084068">
      <w:pPr>
        <w:suppressAutoHyphens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46798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Приложение</w:t>
      </w:r>
    </w:p>
    <w:p w:rsidR="00946798" w:rsidRPr="00946798" w:rsidRDefault="00946798" w:rsidP="00084068">
      <w:pPr>
        <w:suppressAutoHyphens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46798">
        <w:rPr>
          <w:rFonts w:ascii="Times New Roman" w:eastAsia="Times New Roman" w:hAnsi="Times New Roman" w:cs="Times New Roman"/>
          <w:sz w:val="20"/>
          <w:szCs w:val="20"/>
          <w:lang w:eastAsia="zh-CN"/>
        </w:rPr>
        <w:t>к постановлению Избирательной</w:t>
      </w:r>
    </w:p>
    <w:p w:rsidR="00946798" w:rsidRPr="00946798" w:rsidRDefault="00946798" w:rsidP="00084068">
      <w:pPr>
        <w:suppressAutoHyphens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46798">
        <w:rPr>
          <w:rFonts w:ascii="Times New Roman" w:eastAsia="Times New Roman" w:hAnsi="Times New Roman" w:cs="Times New Roman"/>
          <w:sz w:val="20"/>
          <w:szCs w:val="20"/>
          <w:lang w:eastAsia="zh-CN"/>
        </w:rPr>
        <w:t>комиссии Ханты-Мансийского</w:t>
      </w:r>
    </w:p>
    <w:p w:rsidR="00946798" w:rsidRPr="00946798" w:rsidRDefault="00946798" w:rsidP="00084068">
      <w:pPr>
        <w:suppressAutoHyphens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46798">
        <w:rPr>
          <w:rFonts w:ascii="Times New Roman" w:eastAsia="Times New Roman" w:hAnsi="Times New Roman" w:cs="Times New Roman"/>
          <w:sz w:val="20"/>
          <w:szCs w:val="20"/>
          <w:lang w:eastAsia="zh-CN"/>
        </w:rPr>
        <w:t>автономного округа – Югры</w:t>
      </w:r>
    </w:p>
    <w:p w:rsidR="00946798" w:rsidRPr="00790626" w:rsidRDefault="00946798" w:rsidP="00084068">
      <w:pPr>
        <w:suppressAutoHyphens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4679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от </w:t>
      </w:r>
      <w:r w:rsidR="00A9053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25 января </w:t>
      </w:r>
      <w:r w:rsidR="00E7616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202</w:t>
      </w:r>
      <w:r w:rsidR="00790626">
        <w:rPr>
          <w:rFonts w:ascii="Times New Roman" w:eastAsia="Times New Roman" w:hAnsi="Times New Roman" w:cs="Times New Roman"/>
          <w:sz w:val="20"/>
          <w:szCs w:val="20"/>
          <w:lang w:eastAsia="zh-CN"/>
        </w:rPr>
        <w:t>3</w:t>
      </w:r>
      <w:r w:rsidR="00E7616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г.</w:t>
      </w:r>
      <w:r w:rsidR="00A9053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№ 158</w:t>
      </w:r>
    </w:p>
    <w:p w:rsidR="00946798" w:rsidRPr="00946798" w:rsidRDefault="00946798" w:rsidP="0094679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84068" w:rsidRPr="008A76C3" w:rsidRDefault="00084068" w:rsidP="00084068">
      <w:pPr>
        <w:pStyle w:val="ac"/>
        <w:jc w:val="center"/>
        <w:rPr>
          <w:b/>
          <w:bCs/>
          <w:sz w:val="40"/>
          <w:szCs w:val="40"/>
        </w:rPr>
      </w:pPr>
      <w:r w:rsidRPr="008A76C3">
        <w:rPr>
          <w:b/>
          <w:bCs/>
          <w:sz w:val="40"/>
          <w:szCs w:val="40"/>
        </w:rPr>
        <w:t>П</w:t>
      </w:r>
      <w:r>
        <w:rPr>
          <w:b/>
          <w:bCs/>
          <w:sz w:val="40"/>
          <w:szCs w:val="40"/>
        </w:rPr>
        <w:t>РОГРАММА</w:t>
      </w:r>
    </w:p>
    <w:p w:rsidR="00084068" w:rsidRDefault="00084068" w:rsidP="00084068">
      <w:pPr>
        <w:pStyle w:val="ac"/>
        <w:jc w:val="center"/>
        <w:rPr>
          <w:b/>
          <w:bCs/>
          <w:sz w:val="40"/>
          <w:szCs w:val="40"/>
        </w:rPr>
      </w:pPr>
      <w:r w:rsidRPr="00384215">
        <w:rPr>
          <w:b/>
          <w:bCs/>
          <w:sz w:val="40"/>
          <w:szCs w:val="40"/>
        </w:rPr>
        <w:t xml:space="preserve">проведения Дня молодого избирателя </w:t>
      </w:r>
    </w:p>
    <w:p w:rsidR="00084068" w:rsidRDefault="00084068" w:rsidP="00084068">
      <w:pPr>
        <w:pStyle w:val="ac"/>
        <w:jc w:val="center"/>
        <w:rPr>
          <w:b/>
          <w:bCs/>
          <w:sz w:val="40"/>
          <w:szCs w:val="40"/>
        </w:rPr>
      </w:pPr>
      <w:r w:rsidRPr="00384215">
        <w:rPr>
          <w:b/>
          <w:bCs/>
          <w:sz w:val="40"/>
          <w:szCs w:val="40"/>
        </w:rPr>
        <w:t>в Ханты-Мансийском</w:t>
      </w:r>
      <w:r>
        <w:rPr>
          <w:b/>
          <w:bCs/>
          <w:sz w:val="40"/>
          <w:szCs w:val="40"/>
        </w:rPr>
        <w:t xml:space="preserve"> автономном округе – Югре в 202</w:t>
      </w:r>
      <w:r w:rsidR="00790626">
        <w:rPr>
          <w:b/>
          <w:bCs/>
          <w:sz w:val="40"/>
          <w:szCs w:val="40"/>
        </w:rPr>
        <w:t>3</w:t>
      </w:r>
      <w:r w:rsidRPr="00384215">
        <w:rPr>
          <w:b/>
          <w:bCs/>
          <w:sz w:val="40"/>
          <w:szCs w:val="40"/>
        </w:rPr>
        <w:t xml:space="preserve"> году</w:t>
      </w:r>
    </w:p>
    <w:p w:rsidR="004D21FC" w:rsidRDefault="004D21FC" w:rsidP="00084068">
      <w:pPr>
        <w:pStyle w:val="ac"/>
        <w:jc w:val="center"/>
        <w:rPr>
          <w:b/>
          <w:bCs/>
          <w:sz w:val="40"/>
          <w:szCs w:val="40"/>
        </w:rPr>
      </w:pPr>
    </w:p>
    <w:tbl>
      <w:tblPr>
        <w:tblW w:w="15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7476"/>
        <w:gridCol w:w="2410"/>
        <w:gridCol w:w="5062"/>
      </w:tblGrid>
      <w:tr w:rsidR="004D21FC" w:rsidRPr="00084068" w:rsidTr="004D21FC">
        <w:trPr>
          <w:tblHeader/>
          <w:jc w:val="center"/>
        </w:trPr>
        <w:tc>
          <w:tcPr>
            <w:tcW w:w="788" w:type="dxa"/>
            <w:vAlign w:val="center"/>
          </w:tcPr>
          <w:p w:rsidR="004D21FC" w:rsidRPr="00084068" w:rsidRDefault="004D21FC" w:rsidP="00084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76" w:type="dxa"/>
            <w:vAlign w:val="center"/>
          </w:tcPr>
          <w:p w:rsidR="004D21FC" w:rsidRPr="00084068" w:rsidRDefault="004D21FC" w:rsidP="00084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6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2410" w:type="dxa"/>
            <w:vAlign w:val="center"/>
          </w:tcPr>
          <w:p w:rsidR="004D21FC" w:rsidRPr="00084068" w:rsidRDefault="004D21FC" w:rsidP="00084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68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  <w:r w:rsidRPr="00084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</w:t>
            </w:r>
          </w:p>
        </w:tc>
        <w:tc>
          <w:tcPr>
            <w:tcW w:w="5062" w:type="dxa"/>
            <w:vAlign w:val="center"/>
          </w:tcPr>
          <w:p w:rsidR="004D21FC" w:rsidRPr="00084068" w:rsidRDefault="004D21FC" w:rsidP="00084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68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  <w:r w:rsidRPr="00084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мероприятия</w:t>
            </w:r>
          </w:p>
        </w:tc>
      </w:tr>
      <w:tr w:rsidR="004D21FC" w:rsidRPr="00084068" w:rsidTr="004D21FC">
        <w:trPr>
          <w:tblHeader/>
          <w:jc w:val="center"/>
        </w:trPr>
        <w:tc>
          <w:tcPr>
            <w:tcW w:w="788" w:type="dxa"/>
          </w:tcPr>
          <w:p w:rsidR="004D21FC" w:rsidRPr="00084068" w:rsidRDefault="004D21FC" w:rsidP="00084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:rsidR="004D21FC" w:rsidRPr="00084068" w:rsidRDefault="004D21FC" w:rsidP="00084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D21FC" w:rsidRPr="00084068" w:rsidRDefault="004D21FC" w:rsidP="00084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2" w:type="dxa"/>
          </w:tcPr>
          <w:p w:rsidR="004D21FC" w:rsidRPr="00084068" w:rsidRDefault="004D21FC" w:rsidP="00084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21FC" w:rsidRPr="00084068" w:rsidTr="004D21FC">
        <w:trPr>
          <w:jc w:val="center"/>
        </w:trPr>
        <w:tc>
          <w:tcPr>
            <w:tcW w:w="788" w:type="dxa"/>
          </w:tcPr>
          <w:p w:rsidR="004D21FC" w:rsidRPr="00084068" w:rsidRDefault="004D21FC" w:rsidP="00F124A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4D21FC" w:rsidRPr="007B447F" w:rsidRDefault="004D21FC" w:rsidP="007906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Дней открытых дверей в помещениях избирательных комиссий для студентов вузов, </w:t>
            </w:r>
            <w:r w:rsidRPr="007B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 средне-профессиональных учебных заведений, а также</w:t>
            </w:r>
            <w:r w:rsidRPr="007B447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старших классов общеобразовательных учебных заведений</w:t>
            </w:r>
          </w:p>
        </w:tc>
        <w:tc>
          <w:tcPr>
            <w:tcW w:w="2410" w:type="dxa"/>
          </w:tcPr>
          <w:p w:rsidR="004D21FC" w:rsidRPr="00084068" w:rsidRDefault="004D21FC" w:rsidP="00084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084068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5062" w:type="dxa"/>
          </w:tcPr>
          <w:p w:rsidR="004D21FC" w:rsidRPr="00084068" w:rsidRDefault="004D21FC" w:rsidP="00F124A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68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Ханты-Мансийского автономного округа – Югры, территориальные изб</w:t>
            </w:r>
            <w:r w:rsidR="00F124A5">
              <w:rPr>
                <w:rFonts w:ascii="Times New Roman" w:hAnsi="Times New Roman" w:cs="Times New Roman"/>
                <w:sz w:val="24"/>
                <w:szCs w:val="24"/>
              </w:rPr>
              <w:t xml:space="preserve">ирательные комиссии совместно с </w:t>
            </w:r>
            <w:r w:rsidRPr="00084068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</w:t>
            </w:r>
          </w:p>
        </w:tc>
      </w:tr>
      <w:tr w:rsidR="004D21FC" w:rsidRPr="00084068" w:rsidTr="004D21FC">
        <w:trPr>
          <w:jc w:val="center"/>
        </w:trPr>
        <w:tc>
          <w:tcPr>
            <w:tcW w:w="788" w:type="dxa"/>
          </w:tcPr>
          <w:p w:rsidR="004D21FC" w:rsidRPr="00084068" w:rsidRDefault="004D21FC" w:rsidP="00084068">
            <w:pPr>
              <w:pStyle w:val="a5"/>
              <w:keepNext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4D21FC" w:rsidRPr="00084068" w:rsidRDefault="004D21FC" w:rsidP="004D21F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правового просвещения, тематических лекций и семинаров, уроков избирательного права, информационных классных часов, практических занятий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084068">
              <w:rPr>
                <w:rFonts w:ascii="Times New Roman" w:hAnsi="Times New Roman" w:cs="Times New Roman"/>
                <w:sz w:val="24"/>
                <w:szCs w:val="24"/>
              </w:rPr>
              <w:t>, в том числе с членами избирательных комиссий</w:t>
            </w:r>
          </w:p>
        </w:tc>
        <w:tc>
          <w:tcPr>
            <w:tcW w:w="2410" w:type="dxa"/>
          </w:tcPr>
          <w:p w:rsidR="004D21FC" w:rsidRDefault="004D21FC" w:rsidP="00790626">
            <w:pPr>
              <w:jc w:val="center"/>
            </w:pPr>
            <w:r w:rsidRPr="00E87955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5062" w:type="dxa"/>
          </w:tcPr>
          <w:p w:rsidR="004D21FC" w:rsidRPr="00084068" w:rsidRDefault="004D21FC" w:rsidP="00F124A5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68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Ханты-Мансийского автономного округа –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084068">
              <w:rPr>
                <w:rFonts w:ascii="Times New Roman" w:hAnsi="Times New Roman" w:cs="Times New Roman"/>
                <w:sz w:val="24"/>
                <w:szCs w:val="24"/>
              </w:rPr>
              <w:t>ерриториальные избирательные комиссии совместно с учреждениями культуры, образования и молодежной политики, библиотечными учреждениями, иными организациями</w:t>
            </w:r>
          </w:p>
        </w:tc>
      </w:tr>
      <w:tr w:rsidR="004D21FC" w:rsidRPr="00084068" w:rsidTr="004D21FC">
        <w:trPr>
          <w:jc w:val="center"/>
        </w:trPr>
        <w:tc>
          <w:tcPr>
            <w:tcW w:w="788" w:type="dxa"/>
          </w:tcPr>
          <w:p w:rsidR="004D21FC" w:rsidRPr="00084068" w:rsidRDefault="004D21FC" w:rsidP="0008406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4D21FC" w:rsidRPr="00084068" w:rsidRDefault="004D21FC" w:rsidP="001E20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68">
              <w:rPr>
                <w:rFonts w:ascii="Times New Roman" w:hAnsi="Times New Roman" w:cs="Times New Roman"/>
                <w:sz w:val="24"/>
                <w:szCs w:val="24"/>
              </w:rPr>
              <w:t>Информирование избирателей и иных участников избирательного процесса о проведении мероприятий по правовому просвещению и повышению правовой культуры в информационно-коммуникационной сети «Интернет» и средствах массовой информации</w:t>
            </w:r>
          </w:p>
        </w:tc>
        <w:tc>
          <w:tcPr>
            <w:tcW w:w="2410" w:type="dxa"/>
          </w:tcPr>
          <w:p w:rsidR="004D21FC" w:rsidRDefault="004D21FC" w:rsidP="00790626">
            <w:pPr>
              <w:jc w:val="center"/>
            </w:pPr>
            <w:r w:rsidRPr="00E87955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5062" w:type="dxa"/>
          </w:tcPr>
          <w:p w:rsidR="004D21FC" w:rsidRPr="00084068" w:rsidRDefault="004D21FC" w:rsidP="00F124A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68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Ханты-Мансийского автономного округа – Югры, территориальные избирательные комиссии</w:t>
            </w:r>
          </w:p>
        </w:tc>
      </w:tr>
      <w:tr w:rsidR="004D21FC" w:rsidRPr="00084068" w:rsidTr="004D21FC">
        <w:trPr>
          <w:jc w:val="center"/>
        </w:trPr>
        <w:tc>
          <w:tcPr>
            <w:tcW w:w="788" w:type="dxa"/>
          </w:tcPr>
          <w:p w:rsidR="004D21FC" w:rsidRPr="00084068" w:rsidRDefault="004D21FC" w:rsidP="0008406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4D21FC" w:rsidRPr="00790626" w:rsidRDefault="004D21FC" w:rsidP="00F124A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62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окружного конкурса рисунков среди учащихся 1-8 классов общеобразовательных учреждений ХМАО – Югры, организация выставок из представленных работ территориальными избирательными комиссиями</w:t>
            </w:r>
          </w:p>
        </w:tc>
        <w:tc>
          <w:tcPr>
            <w:tcW w:w="2410" w:type="dxa"/>
          </w:tcPr>
          <w:p w:rsidR="004D21FC" w:rsidRDefault="004D21FC" w:rsidP="00790626">
            <w:pPr>
              <w:jc w:val="center"/>
            </w:pPr>
            <w:r w:rsidRPr="00E87955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5062" w:type="dxa"/>
          </w:tcPr>
          <w:p w:rsidR="004D21FC" w:rsidRPr="00084068" w:rsidRDefault="004D21FC" w:rsidP="00F124A5">
            <w:pPr>
              <w:pStyle w:val="ab"/>
              <w:jc w:val="both"/>
            </w:pPr>
            <w:r w:rsidRPr="00790626">
              <w:rPr>
                <w:sz w:val="24"/>
                <w:szCs w:val="24"/>
              </w:rPr>
              <w:t>Избирательная комиссия Ханты-Мансийского автономного округа – Югры</w:t>
            </w:r>
            <w:r w:rsidR="006A230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90626">
              <w:rPr>
                <w:sz w:val="24"/>
                <w:szCs w:val="24"/>
              </w:rPr>
              <w:t>совместно с территориальными избирательными комиссиями</w:t>
            </w:r>
          </w:p>
        </w:tc>
      </w:tr>
      <w:tr w:rsidR="006A2303" w:rsidRPr="00084068" w:rsidTr="004D21FC">
        <w:trPr>
          <w:jc w:val="center"/>
        </w:trPr>
        <w:tc>
          <w:tcPr>
            <w:tcW w:w="788" w:type="dxa"/>
          </w:tcPr>
          <w:p w:rsidR="006A2303" w:rsidRPr="00084068" w:rsidRDefault="006A2303" w:rsidP="004E2E5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6A2303" w:rsidRPr="00842426" w:rsidRDefault="006A2303" w:rsidP="00F124A5">
            <w:pPr>
              <w:pStyle w:val="ab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Создание электронной выставки победителей </w:t>
            </w:r>
            <w:r w:rsidRPr="00790626">
              <w:rPr>
                <w:rFonts w:eastAsia="Calibri"/>
                <w:sz w:val="24"/>
                <w:szCs w:val="24"/>
              </w:rPr>
              <w:t>окружного конкурса рисунков</w:t>
            </w:r>
            <w:r>
              <w:rPr>
                <w:rFonts w:eastAsia="Calibri"/>
                <w:sz w:val="24"/>
                <w:szCs w:val="24"/>
              </w:rPr>
              <w:t xml:space="preserve"> и ее размещение на информационном портале Избирательной комиссии ХМАО-Югры</w:t>
            </w:r>
          </w:p>
        </w:tc>
        <w:tc>
          <w:tcPr>
            <w:tcW w:w="2410" w:type="dxa"/>
          </w:tcPr>
          <w:p w:rsidR="006A2303" w:rsidRPr="00E87955" w:rsidRDefault="006A2303" w:rsidP="0079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62" w:type="dxa"/>
          </w:tcPr>
          <w:p w:rsidR="006A2303" w:rsidRPr="00D32B5B" w:rsidRDefault="006A2303" w:rsidP="00F124A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537">
              <w:rPr>
                <w:rFonts w:ascii="Times New Roman" w:eastAsia="Calibri" w:hAnsi="Times New Roman" w:cs="Times New Roman"/>
                <w:sz w:val="24"/>
                <w:szCs w:val="24"/>
              </w:rPr>
              <w:t>Избирательная комиссия Ханты-Мансийского автономного округа – Югры</w:t>
            </w:r>
          </w:p>
        </w:tc>
      </w:tr>
      <w:tr w:rsidR="004D21FC" w:rsidRPr="00084068" w:rsidTr="004D21FC">
        <w:trPr>
          <w:jc w:val="center"/>
        </w:trPr>
        <w:tc>
          <w:tcPr>
            <w:tcW w:w="788" w:type="dxa"/>
          </w:tcPr>
          <w:p w:rsidR="004D21FC" w:rsidRPr="00084068" w:rsidRDefault="004D21FC" w:rsidP="004E2E5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4D21FC" w:rsidRPr="00C3178F" w:rsidRDefault="004D21FC" w:rsidP="00F124A5">
            <w:pPr>
              <w:pStyle w:val="ab"/>
              <w:jc w:val="both"/>
              <w:rPr>
                <w:sz w:val="24"/>
                <w:szCs w:val="24"/>
              </w:rPr>
            </w:pPr>
            <w:r w:rsidRPr="00842426">
              <w:rPr>
                <w:rFonts w:eastAsia="Calibri"/>
                <w:color w:val="000000" w:themeColor="text1"/>
                <w:sz w:val="24"/>
                <w:szCs w:val="24"/>
              </w:rPr>
              <w:t>Организация и проведение окружного конкурса мультимедийных проектов среди учащихся 9-11 классов общеобразовательных учреждений, средне-профессиональных и высших учебных заведений ХМАО – Югры</w:t>
            </w:r>
          </w:p>
        </w:tc>
        <w:tc>
          <w:tcPr>
            <w:tcW w:w="2410" w:type="dxa"/>
          </w:tcPr>
          <w:p w:rsidR="004D21FC" w:rsidRDefault="004D21FC" w:rsidP="00790626">
            <w:pPr>
              <w:jc w:val="center"/>
            </w:pPr>
            <w:r w:rsidRPr="00E87955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5062" w:type="dxa"/>
          </w:tcPr>
          <w:p w:rsidR="004D21FC" w:rsidRPr="00D32B5B" w:rsidRDefault="004D21FC" w:rsidP="00F124A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5B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Ханты-Мансийского автономного округа – Югры совместно с территориальными избирательными комиссиями</w:t>
            </w:r>
          </w:p>
        </w:tc>
      </w:tr>
      <w:tr w:rsidR="00CE09DB" w:rsidRPr="00084068" w:rsidTr="004D21FC">
        <w:trPr>
          <w:jc w:val="center"/>
        </w:trPr>
        <w:tc>
          <w:tcPr>
            <w:tcW w:w="788" w:type="dxa"/>
          </w:tcPr>
          <w:p w:rsidR="00CE09DB" w:rsidRPr="00084068" w:rsidRDefault="00CE09DB" w:rsidP="004E2E5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CE09DB" w:rsidRPr="00842426" w:rsidRDefault="00CE09DB" w:rsidP="00F124A5">
            <w:pPr>
              <w:pStyle w:val="ab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90626">
              <w:rPr>
                <w:rFonts w:eastAsia="Calibri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eastAsia="Calibri"/>
                <w:sz w:val="24"/>
                <w:szCs w:val="24"/>
              </w:rPr>
              <w:t>информационно-просветительской акции, посвященной 30-летию российской избирательной системы</w:t>
            </w:r>
          </w:p>
        </w:tc>
        <w:tc>
          <w:tcPr>
            <w:tcW w:w="2410" w:type="dxa"/>
          </w:tcPr>
          <w:p w:rsidR="00CE09DB" w:rsidRDefault="00CE09DB" w:rsidP="00615CE0">
            <w:pPr>
              <w:jc w:val="center"/>
            </w:pPr>
            <w:r w:rsidRPr="00E87955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5062" w:type="dxa"/>
          </w:tcPr>
          <w:p w:rsidR="00CE09DB" w:rsidRPr="00D32B5B" w:rsidRDefault="00CE09DB" w:rsidP="00F124A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5B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комиссия Ханты-Мансийского автономного округа – Югры </w:t>
            </w:r>
          </w:p>
        </w:tc>
      </w:tr>
      <w:tr w:rsidR="00CE09DB" w:rsidRPr="00084068" w:rsidTr="004D21FC">
        <w:trPr>
          <w:jc w:val="center"/>
        </w:trPr>
        <w:tc>
          <w:tcPr>
            <w:tcW w:w="788" w:type="dxa"/>
          </w:tcPr>
          <w:p w:rsidR="00CE09DB" w:rsidRPr="00084068" w:rsidRDefault="00CE09DB" w:rsidP="004E2E5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CE09DB" w:rsidRPr="00790626" w:rsidRDefault="00CE09DB" w:rsidP="00F124A5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790626">
              <w:rPr>
                <w:rFonts w:eastAsia="Calibri"/>
                <w:sz w:val="24"/>
                <w:szCs w:val="24"/>
              </w:rPr>
              <w:t>Организация и проведение</w:t>
            </w:r>
            <w:r>
              <w:rPr>
                <w:rFonts w:eastAsia="Calibri"/>
                <w:sz w:val="24"/>
                <w:szCs w:val="24"/>
              </w:rPr>
              <w:t xml:space="preserve"> выставок рисунков, посвященных 30-летию российской избирательной системы</w:t>
            </w:r>
          </w:p>
        </w:tc>
        <w:tc>
          <w:tcPr>
            <w:tcW w:w="2410" w:type="dxa"/>
          </w:tcPr>
          <w:p w:rsidR="00CE09DB" w:rsidRPr="00E87955" w:rsidRDefault="00CE09DB" w:rsidP="0061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5062" w:type="dxa"/>
          </w:tcPr>
          <w:p w:rsidR="00CE09DB" w:rsidRPr="00D32B5B" w:rsidRDefault="00CE09DB" w:rsidP="00F124A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68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Ханты-Мансийского автономного округа –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084068">
              <w:rPr>
                <w:rFonts w:ascii="Times New Roman" w:hAnsi="Times New Roman" w:cs="Times New Roman"/>
                <w:sz w:val="24"/>
                <w:szCs w:val="24"/>
              </w:rPr>
              <w:t>ерриториальные избирательные комиссии совместно с учреждениями культуры, образования и молодежной политики, библиотечными учреждениями, иными организациями</w:t>
            </w:r>
          </w:p>
        </w:tc>
      </w:tr>
    </w:tbl>
    <w:p w:rsidR="00B1262C" w:rsidRDefault="00B1262C" w:rsidP="0008406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B1262C" w:rsidSect="00084068">
      <w:pgSz w:w="16838" w:h="11906" w:orient="landscape"/>
      <w:pgMar w:top="1418" w:right="99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17A" w:rsidRDefault="000D517A" w:rsidP="00E23C87">
      <w:pPr>
        <w:spacing w:after="0" w:line="240" w:lineRule="auto"/>
      </w:pPr>
      <w:r>
        <w:separator/>
      </w:r>
    </w:p>
  </w:endnote>
  <w:endnote w:type="continuationSeparator" w:id="0">
    <w:p w:rsidR="000D517A" w:rsidRDefault="000D517A" w:rsidP="00E2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17A" w:rsidRDefault="000D517A" w:rsidP="00E23C87">
      <w:pPr>
        <w:spacing w:after="0" w:line="240" w:lineRule="auto"/>
      </w:pPr>
      <w:r>
        <w:separator/>
      </w:r>
    </w:p>
  </w:footnote>
  <w:footnote w:type="continuationSeparator" w:id="0">
    <w:p w:rsidR="000D517A" w:rsidRDefault="000D517A" w:rsidP="00E23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75A37"/>
    <w:multiLevelType w:val="multilevel"/>
    <w:tmpl w:val="3D82245E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2885185"/>
    <w:multiLevelType w:val="multilevel"/>
    <w:tmpl w:val="2510313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BA15A48"/>
    <w:multiLevelType w:val="hybridMultilevel"/>
    <w:tmpl w:val="5DF27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69"/>
    <w:rsid w:val="000038C6"/>
    <w:rsid w:val="0007454A"/>
    <w:rsid w:val="00081415"/>
    <w:rsid w:val="00084068"/>
    <w:rsid w:val="0008425E"/>
    <w:rsid w:val="00090907"/>
    <w:rsid w:val="00096DE2"/>
    <w:rsid w:val="000A15E1"/>
    <w:rsid w:val="000A3F63"/>
    <w:rsid w:val="000D517A"/>
    <w:rsid w:val="000E7BA6"/>
    <w:rsid w:val="000F3794"/>
    <w:rsid w:val="00122023"/>
    <w:rsid w:val="001771D3"/>
    <w:rsid w:val="00196A78"/>
    <w:rsid w:val="00197502"/>
    <w:rsid w:val="001A731B"/>
    <w:rsid w:val="001B6DD0"/>
    <w:rsid w:val="001C5D3A"/>
    <w:rsid w:val="001C600C"/>
    <w:rsid w:val="001D0E76"/>
    <w:rsid w:val="001E209D"/>
    <w:rsid w:val="001F3783"/>
    <w:rsid w:val="001F588A"/>
    <w:rsid w:val="001F6459"/>
    <w:rsid w:val="0024301B"/>
    <w:rsid w:val="0024434D"/>
    <w:rsid w:val="002455F9"/>
    <w:rsid w:val="00270495"/>
    <w:rsid w:val="00277B8E"/>
    <w:rsid w:val="00281B2D"/>
    <w:rsid w:val="002A1984"/>
    <w:rsid w:val="002A2D68"/>
    <w:rsid w:val="002A748A"/>
    <w:rsid w:val="002B615D"/>
    <w:rsid w:val="002D6DB8"/>
    <w:rsid w:val="002F380B"/>
    <w:rsid w:val="00321932"/>
    <w:rsid w:val="00350B57"/>
    <w:rsid w:val="00363011"/>
    <w:rsid w:val="00381B34"/>
    <w:rsid w:val="00383C45"/>
    <w:rsid w:val="00387C77"/>
    <w:rsid w:val="003A27C0"/>
    <w:rsid w:val="003A285A"/>
    <w:rsid w:val="003B4D72"/>
    <w:rsid w:val="003B7A38"/>
    <w:rsid w:val="003B7BA4"/>
    <w:rsid w:val="003E19B4"/>
    <w:rsid w:val="003E1D0D"/>
    <w:rsid w:val="003E5306"/>
    <w:rsid w:val="003F49FA"/>
    <w:rsid w:val="004020A7"/>
    <w:rsid w:val="00403FB1"/>
    <w:rsid w:val="00434648"/>
    <w:rsid w:val="0043615D"/>
    <w:rsid w:val="00446437"/>
    <w:rsid w:val="00453F89"/>
    <w:rsid w:val="004550C4"/>
    <w:rsid w:val="00457CBA"/>
    <w:rsid w:val="00462F70"/>
    <w:rsid w:val="0048404A"/>
    <w:rsid w:val="0048460A"/>
    <w:rsid w:val="00494254"/>
    <w:rsid w:val="004957F8"/>
    <w:rsid w:val="004A210F"/>
    <w:rsid w:val="004B4660"/>
    <w:rsid w:val="004D21FC"/>
    <w:rsid w:val="004E2B65"/>
    <w:rsid w:val="004E2E50"/>
    <w:rsid w:val="004E3A95"/>
    <w:rsid w:val="004F1566"/>
    <w:rsid w:val="00517769"/>
    <w:rsid w:val="00526AE0"/>
    <w:rsid w:val="00541219"/>
    <w:rsid w:val="0055061E"/>
    <w:rsid w:val="00550D90"/>
    <w:rsid w:val="0055308E"/>
    <w:rsid w:val="005563D5"/>
    <w:rsid w:val="00565898"/>
    <w:rsid w:val="00566593"/>
    <w:rsid w:val="00572531"/>
    <w:rsid w:val="00576C8F"/>
    <w:rsid w:val="00581D4C"/>
    <w:rsid w:val="0059441A"/>
    <w:rsid w:val="00595C76"/>
    <w:rsid w:val="005A0E98"/>
    <w:rsid w:val="005A26A3"/>
    <w:rsid w:val="005D074D"/>
    <w:rsid w:val="005D1F79"/>
    <w:rsid w:val="005E445F"/>
    <w:rsid w:val="005E7F51"/>
    <w:rsid w:val="00601323"/>
    <w:rsid w:val="006467B3"/>
    <w:rsid w:val="00684466"/>
    <w:rsid w:val="00691A48"/>
    <w:rsid w:val="006A1B88"/>
    <w:rsid w:val="006A2303"/>
    <w:rsid w:val="006A3069"/>
    <w:rsid w:val="006C23DE"/>
    <w:rsid w:val="006C5AB3"/>
    <w:rsid w:val="006D501F"/>
    <w:rsid w:val="00713CA1"/>
    <w:rsid w:val="0072164A"/>
    <w:rsid w:val="00737024"/>
    <w:rsid w:val="0075619C"/>
    <w:rsid w:val="00760ED5"/>
    <w:rsid w:val="00763D87"/>
    <w:rsid w:val="00772E43"/>
    <w:rsid w:val="00775F7E"/>
    <w:rsid w:val="00790626"/>
    <w:rsid w:val="007A4A17"/>
    <w:rsid w:val="007A6870"/>
    <w:rsid w:val="007B3596"/>
    <w:rsid w:val="007B447F"/>
    <w:rsid w:val="007B4CEB"/>
    <w:rsid w:val="00801FCB"/>
    <w:rsid w:val="00803D14"/>
    <w:rsid w:val="008277B0"/>
    <w:rsid w:val="008409EC"/>
    <w:rsid w:val="0084399F"/>
    <w:rsid w:val="00847D76"/>
    <w:rsid w:val="00854D2C"/>
    <w:rsid w:val="008621C5"/>
    <w:rsid w:val="008629AB"/>
    <w:rsid w:val="008631B7"/>
    <w:rsid w:val="008653AA"/>
    <w:rsid w:val="008803C6"/>
    <w:rsid w:val="00883EDC"/>
    <w:rsid w:val="008845F7"/>
    <w:rsid w:val="00892877"/>
    <w:rsid w:val="008A17B3"/>
    <w:rsid w:val="008A3F4B"/>
    <w:rsid w:val="008C771D"/>
    <w:rsid w:val="008D207A"/>
    <w:rsid w:val="008E6C9E"/>
    <w:rsid w:val="00910839"/>
    <w:rsid w:val="00946798"/>
    <w:rsid w:val="00987215"/>
    <w:rsid w:val="00992B7A"/>
    <w:rsid w:val="009B70C6"/>
    <w:rsid w:val="009C3132"/>
    <w:rsid w:val="009D289F"/>
    <w:rsid w:val="009F485C"/>
    <w:rsid w:val="00A02780"/>
    <w:rsid w:val="00A03273"/>
    <w:rsid w:val="00A03482"/>
    <w:rsid w:val="00A32FCE"/>
    <w:rsid w:val="00A40224"/>
    <w:rsid w:val="00A42A62"/>
    <w:rsid w:val="00A71417"/>
    <w:rsid w:val="00A763ED"/>
    <w:rsid w:val="00A83127"/>
    <w:rsid w:val="00A90537"/>
    <w:rsid w:val="00A90F37"/>
    <w:rsid w:val="00A92288"/>
    <w:rsid w:val="00AA50EE"/>
    <w:rsid w:val="00AB2F40"/>
    <w:rsid w:val="00AB487C"/>
    <w:rsid w:val="00AC431D"/>
    <w:rsid w:val="00AD6FFD"/>
    <w:rsid w:val="00AE237D"/>
    <w:rsid w:val="00B003CF"/>
    <w:rsid w:val="00B00A3E"/>
    <w:rsid w:val="00B01849"/>
    <w:rsid w:val="00B1262C"/>
    <w:rsid w:val="00B12EB6"/>
    <w:rsid w:val="00B14E30"/>
    <w:rsid w:val="00B24486"/>
    <w:rsid w:val="00B24D60"/>
    <w:rsid w:val="00B438CA"/>
    <w:rsid w:val="00B45DE5"/>
    <w:rsid w:val="00B50B90"/>
    <w:rsid w:val="00B6296F"/>
    <w:rsid w:val="00B706DA"/>
    <w:rsid w:val="00BA05FA"/>
    <w:rsid w:val="00BB3AC6"/>
    <w:rsid w:val="00BB5CC7"/>
    <w:rsid w:val="00BB6A12"/>
    <w:rsid w:val="00BC0879"/>
    <w:rsid w:val="00BC742B"/>
    <w:rsid w:val="00BD6299"/>
    <w:rsid w:val="00BF6D9D"/>
    <w:rsid w:val="00C0452A"/>
    <w:rsid w:val="00C112A9"/>
    <w:rsid w:val="00C15CA3"/>
    <w:rsid w:val="00C27771"/>
    <w:rsid w:val="00C3178F"/>
    <w:rsid w:val="00C51F73"/>
    <w:rsid w:val="00C54F30"/>
    <w:rsid w:val="00C62715"/>
    <w:rsid w:val="00C650B5"/>
    <w:rsid w:val="00C70956"/>
    <w:rsid w:val="00C85370"/>
    <w:rsid w:val="00C87954"/>
    <w:rsid w:val="00CE09DB"/>
    <w:rsid w:val="00D04055"/>
    <w:rsid w:val="00D23B5E"/>
    <w:rsid w:val="00D2590B"/>
    <w:rsid w:val="00D279B8"/>
    <w:rsid w:val="00D3045B"/>
    <w:rsid w:val="00D32B5B"/>
    <w:rsid w:val="00D61D8F"/>
    <w:rsid w:val="00D70DAF"/>
    <w:rsid w:val="00D84CDF"/>
    <w:rsid w:val="00DD0509"/>
    <w:rsid w:val="00DD70BE"/>
    <w:rsid w:val="00E07565"/>
    <w:rsid w:val="00E23C87"/>
    <w:rsid w:val="00E4437C"/>
    <w:rsid w:val="00E5543C"/>
    <w:rsid w:val="00E55FF5"/>
    <w:rsid w:val="00E57652"/>
    <w:rsid w:val="00E76164"/>
    <w:rsid w:val="00E7717E"/>
    <w:rsid w:val="00E8337C"/>
    <w:rsid w:val="00EA32E4"/>
    <w:rsid w:val="00ED0EF0"/>
    <w:rsid w:val="00EE5599"/>
    <w:rsid w:val="00EE63A0"/>
    <w:rsid w:val="00F124A5"/>
    <w:rsid w:val="00F158DA"/>
    <w:rsid w:val="00F2765D"/>
    <w:rsid w:val="00F30F3E"/>
    <w:rsid w:val="00F3311D"/>
    <w:rsid w:val="00F364CA"/>
    <w:rsid w:val="00F63644"/>
    <w:rsid w:val="00F75E9D"/>
    <w:rsid w:val="00F877FC"/>
    <w:rsid w:val="00F87BC1"/>
    <w:rsid w:val="00F92313"/>
    <w:rsid w:val="00F92C0D"/>
    <w:rsid w:val="00F9776F"/>
    <w:rsid w:val="00FA12C4"/>
    <w:rsid w:val="00FA4A8F"/>
    <w:rsid w:val="00FA6FBF"/>
    <w:rsid w:val="00FB6E67"/>
    <w:rsid w:val="00FB7948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3F146-D605-4537-A4F7-E9060556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4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7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467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2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3C87"/>
  </w:style>
  <w:style w:type="paragraph" w:styleId="a8">
    <w:name w:val="footer"/>
    <w:basedOn w:val="a"/>
    <w:link w:val="a9"/>
    <w:uiPriority w:val="99"/>
    <w:unhideWhenUsed/>
    <w:rsid w:val="00E2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C87"/>
  </w:style>
  <w:style w:type="paragraph" w:customStyle="1" w:styleId="ConsPlusNormal">
    <w:name w:val="ConsPlusNormal"/>
    <w:rsid w:val="001D0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756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50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08406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8406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e">
    <w:name w:val="annotation reference"/>
    <w:basedOn w:val="a0"/>
    <w:uiPriority w:val="99"/>
    <w:semiHidden/>
    <w:unhideWhenUsed/>
    <w:rsid w:val="00BB3AC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B3AC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B3AC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B3AC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B3AC6"/>
    <w:rPr>
      <w:b/>
      <w:bCs/>
      <w:sz w:val="20"/>
      <w:szCs w:val="20"/>
    </w:rPr>
  </w:style>
  <w:style w:type="paragraph" w:customStyle="1" w:styleId="21">
    <w:name w:val="Знак2"/>
    <w:basedOn w:val="a"/>
    <w:next w:val="2"/>
    <w:autoRedefine/>
    <w:rsid w:val="00096DE2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96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3E4A85572C068EEC8542F1D05480D82FEEBC12435CC26A2695284E3D767CB56C1083526802108CF5AEA883F63FD6DE7CA8B227E94C2004y3s7H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60BE748-DBCC-4FD5-A1D0-1EB53D85CC80}"/>
</file>

<file path=customXml/itemProps2.xml><?xml version="1.0" encoding="utf-8"?>
<ds:datastoreItem xmlns:ds="http://schemas.openxmlformats.org/officeDocument/2006/customXml" ds:itemID="{C1BCD658-CF41-4A06-B7FA-196B731B0DB0}"/>
</file>

<file path=customXml/itemProps3.xml><?xml version="1.0" encoding="utf-8"?>
<ds:datastoreItem xmlns:ds="http://schemas.openxmlformats.org/officeDocument/2006/customXml" ds:itemID="{2C19AB31-3446-469D-8E03-3A4BCBE4C061}"/>
</file>

<file path=customXml/itemProps4.xml><?xml version="1.0" encoding="utf-8"?>
<ds:datastoreItem xmlns:ds="http://schemas.openxmlformats.org/officeDocument/2006/customXml" ds:itemID="{798A58B9-F06B-4FEA-A9EC-2BA8BDFA86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СоломинцевАА</dc:creator>
  <cp:lastModifiedBy>ТИК Советский</cp:lastModifiedBy>
  <cp:revision>2</cp:revision>
  <cp:lastPrinted>2023-01-25T12:10:00Z</cp:lastPrinted>
  <dcterms:created xsi:type="dcterms:W3CDTF">2023-01-26T11:35:00Z</dcterms:created>
  <dcterms:modified xsi:type="dcterms:W3CDTF">2023-01-26T11:35:00Z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