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widowControl w:val="off"/>
        <w:tabs>
          <w:tab w:val="left" w:pos="7371" w:leader="none"/>
        </w:tabs>
        <w:rPr>
          <w:rFonts w:ascii="Times New Roman" w:hAnsi="Times New Roman"/>
          <w:sz w:val="24"/>
          <w:lang w:eastAsia="ru-RU"/>
        </w:rPr>
      </w:pPr>
      <w:r>
        <w:rPr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0075" cy="800100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00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.25pt;height:63.0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sz w:val="24"/>
          <w:lang w:eastAsia="ru-RU"/>
        </w:rPr>
      </w:r>
      <w:r>
        <w:rPr>
          <w:rFonts w:ascii="Times New Roman" w:hAnsi="Times New Roman"/>
          <w:sz w:val="24"/>
          <w:lang w:eastAsia="ru-RU"/>
        </w:rPr>
      </w:r>
    </w:p>
    <w:p>
      <w:pPr>
        <w:ind w:right="-1"/>
        <w:jc w:val="center"/>
        <w:spacing w:after="0" w:line="240" w:lineRule="auto"/>
        <w:widowControl w:val="off"/>
        <w:tabs>
          <w:tab w:val="left" w:pos="993" w:leader="none"/>
          <w:tab w:val="left" w:pos="7371" w:leader="none"/>
        </w:tabs>
        <w:rPr>
          <w:b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АДМИНИСТРАЦИЯ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br/>
        <w:t xml:space="preserve">ГОРОДСКОГО ПОСЕЛЕНИЯ СОВЕТСКИЙ</w:t>
      </w:r>
      <w:r>
        <w:rPr>
          <w:b/>
          <w:sz w:val="28"/>
          <w:szCs w:val="28"/>
          <w:lang w:eastAsia="ru-RU"/>
        </w:rPr>
      </w:r>
      <w:r>
        <w:rPr>
          <w:b/>
          <w:sz w:val="28"/>
          <w:szCs w:val="28"/>
          <w:lang w:eastAsia="ru-RU"/>
        </w:rPr>
      </w:r>
    </w:p>
    <w:p>
      <w:pPr>
        <w:ind w:right="-1"/>
        <w:jc w:val="center"/>
        <w:spacing w:after="0" w:line="240" w:lineRule="auto"/>
        <w:widowControl w:val="off"/>
        <w:rPr>
          <w:rFonts w:ascii="Times New Roman" w:hAnsi="Times New Roman" w:eastAsia="Times New Roman"/>
          <w:b/>
          <w:sz w:val="24"/>
          <w:szCs w:val="20"/>
          <w:lang w:eastAsia="ru-RU"/>
        </w:rPr>
      </w:pPr>
      <w:r>
        <w:rPr>
          <w:rFonts w:ascii="Times New Roman" w:hAnsi="Times New Roman" w:eastAsia="Times New Roman"/>
          <w:b/>
          <w:sz w:val="24"/>
          <w:szCs w:val="20"/>
          <w:lang w:eastAsia="ru-RU"/>
        </w:rPr>
        <w:t xml:space="preserve">Советского района</w:t>
      </w:r>
      <w:r>
        <w:rPr>
          <w:rFonts w:ascii="Times New Roman" w:hAnsi="Times New Roman" w:eastAsia="Times New Roman"/>
          <w:b/>
          <w:sz w:val="24"/>
          <w:szCs w:val="20"/>
          <w:lang w:eastAsia="ru-RU"/>
        </w:rPr>
      </w:r>
      <w:r>
        <w:rPr>
          <w:rFonts w:ascii="Times New Roman" w:hAnsi="Times New Roman" w:eastAsia="Times New Roman"/>
          <w:b/>
          <w:sz w:val="24"/>
          <w:szCs w:val="20"/>
          <w:lang w:eastAsia="ru-RU"/>
        </w:rPr>
      </w:r>
    </w:p>
    <w:p>
      <w:pPr>
        <w:ind w:right="-1"/>
        <w:jc w:val="center"/>
        <w:spacing w:after="0" w:line="240" w:lineRule="auto"/>
        <w:widowControl w:val="off"/>
        <w:rPr>
          <w:rFonts w:ascii="Times New Roman" w:hAnsi="Times New Roman" w:eastAsia="Times New Roman"/>
          <w:b/>
          <w:sz w:val="24"/>
          <w:szCs w:val="20"/>
          <w:lang w:eastAsia="ru-RU"/>
        </w:rPr>
      </w:pPr>
      <w:r>
        <w:rPr>
          <w:rFonts w:ascii="Times New Roman" w:hAnsi="Times New Roman" w:eastAsia="Times New Roman"/>
          <w:b/>
          <w:sz w:val="24"/>
          <w:szCs w:val="20"/>
          <w:lang w:eastAsia="ru-RU"/>
        </w:rPr>
        <w:t xml:space="preserve">Ханты-Мансийского автономного округа – Югры</w:t>
      </w:r>
      <w:r>
        <w:rPr>
          <w:rFonts w:ascii="Times New Roman" w:hAnsi="Times New Roman" w:eastAsia="Times New Roman"/>
          <w:b/>
          <w:sz w:val="24"/>
          <w:szCs w:val="20"/>
          <w:lang w:eastAsia="ru-RU"/>
        </w:rPr>
      </w:r>
      <w:r>
        <w:rPr>
          <w:rFonts w:ascii="Times New Roman" w:hAnsi="Times New Roman" w:eastAsia="Times New Roman"/>
          <w:b/>
          <w:sz w:val="24"/>
          <w:szCs w:val="20"/>
          <w:lang w:eastAsia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</w:r>
      <w:r>
        <w:rPr>
          <w:rFonts w:ascii="Times New Roman" w:hAnsi="Times New Roman"/>
          <w:b/>
          <w:sz w:val="24"/>
          <w:lang w:eastAsia="ru-RU"/>
        </w:rPr>
      </w:r>
      <w:r>
        <w:rPr>
          <w:rFonts w:ascii="Times New Roman" w:hAnsi="Times New Roman"/>
          <w:b/>
          <w:sz w:val="24"/>
          <w:lang w:eastAsia="ru-RU"/>
        </w:rPr>
      </w:r>
    </w:p>
    <w:p>
      <w:pPr>
        <w:jc w:val="center"/>
        <w:spacing w:after="0" w:line="240" w:lineRule="auto"/>
        <w:widowControl w:val="off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 xml:space="preserve">ПОСТАНОВЛЕНИЕ</w:t>
      </w:r>
      <w:r>
        <w:rPr>
          <w:rFonts w:ascii="Times New Roman" w:hAnsi="Times New Roman"/>
          <w:b/>
          <w:sz w:val="24"/>
          <w:lang w:eastAsia="ru-RU"/>
        </w:rPr>
      </w:r>
      <w:r>
        <w:rPr>
          <w:rFonts w:ascii="Times New Roman" w:hAnsi="Times New Roman"/>
          <w:b/>
          <w:sz w:val="24"/>
          <w:lang w:eastAsia="ru-RU"/>
        </w:rPr>
      </w:r>
    </w:p>
    <w:p>
      <w:pPr>
        <w:ind w:right="-1"/>
        <w:jc w:val="center"/>
        <w:spacing w:after="0" w:line="240" w:lineRule="auto"/>
        <w:widowControl w:val="off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(Проект)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spacing w:after="0" w:line="240" w:lineRule="auto"/>
        <w:widowControl w:val="off"/>
        <w:tabs>
          <w:tab w:val="left" w:pos="8080" w:leader="none"/>
        </w:tabs>
        <w:rPr>
          <w:rFonts w:ascii="Times New Roman" w:hAnsi="Times New Roman" w:eastAsia="Times New Roman"/>
          <w:sz w:val="24"/>
          <w:szCs w:val="20"/>
          <w:lang w:eastAsia="ru-RU"/>
        </w:rPr>
      </w:pPr>
      <w:r>
        <w:rPr>
          <w:rFonts w:ascii="Times New Roman" w:hAnsi="Times New Roman" w:eastAsia="Times New Roman"/>
          <w:sz w:val="24"/>
          <w:szCs w:val="20"/>
          <w:lang w:eastAsia="ru-RU"/>
        </w:rPr>
        <w:t xml:space="preserve">от «___» ___________ 2025 г.</w:t>
      </w:r>
      <w:r>
        <w:rPr>
          <w:rFonts w:ascii="Times New Roman" w:hAnsi="Times New Roman" w:eastAsia="Times New Roman"/>
          <w:sz w:val="24"/>
          <w:szCs w:val="20"/>
          <w:lang w:eastAsia="ru-RU"/>
        </w:rPr>
        <w:tab/>
        <w:t xml:space="preserve">№ ____ / НПА</w:t>
      </w:r>
      <w:r>
        <w:rPr>
          <w:rFonts w:ascii="Times New Roman" w:hAnsi="Times New Roman" w:eastAsia="Times New Roman"/>
          <w:sz w:val="24"/>
          <w:szCs w:val="20"/>
          <w:lang w:eastAsia="ru-RU"/>
        </w:rPr>
      </w:r>
      <w:r>
        <w:rPr>
          <w:rFonts w:ascii="Times New Roman" w:hAnsi="Times New Roman" w:eastAsia="Times New Roman"/>
          <w:sz w:val="24"/>
          <w:szCs w:val="20"/>
          <w:lang w:eastAsia="ru-RU"/>
        </w:rPr>
      </w:r>
    </w:p>
    <w:p>
      <w:pPr>
        <w:spacing w:after="0" w:line="240" w:lineRule="auto"/>
        <w:widowControl w:val="off"/>
        <w:rPr>
          <w:rFonts w:ascii="Times New Roman" w:hAnsi="Times New Roman" w:eastAsia="Times New Roman"/>
          <w:sz w:val="24"/>
          <w:szCs w:val="20"/>
          <w:lang w:eastAsia="ru-RU"/>
        </w:rPr>
      </w:pPr>
      <w:r>
        <w:rPr>
          <w:rFonts w:ascii="Times New Roman" w:hAnsi="Times New Roman" w:eastAsia="Times New Roman"/>
          <w:sz w:val="24"/>
          <w:szCs w:val="20"/>
          <w:lang w:eastAsia="ru-RU"/>
        </w:rPr>
        <w:t xml:space="preserve">г. Советский</w:t>
      </w:r>
      <w:r>
        <w:rPr>
          <w:rFonts w:ascii="Times New Roman" w:hAnsi="Times New Roman" w:eastAsia="Times New Roman"/>
          <w:sz w:val="24"/>
          <w:szCs w:val="20"/>
          <w:lang w:eastAsia="ru-RU"/>
        </w:rPr>
      </w:r>
      <w:r>
        <w:rPr>
          <w:rFonts w:ascii="Times New Roman" w:hAnsi="Times New Roman" w:eastAsia="Times New Roman"/>
          <w:sz w:val="24"/>
          <w:szCs w:val="20"/>
          <w:lang w:eastAsia="ru-RU"/>
        </w:rPr>
      </w:r>
    </w:p>
    <w:p>
      <w:pPr>
        <w:spacing w:after="0" w:line="240" w:lineRule="auto"/>
        <w:widowControl w:val="off"/>
        <w:rPr>
          <w:rFonts w:ascii="Times New Roman" w:hAnsi="Times New Roman" w:eastAsia="Times New Roman"/>
          <w:sz w:val="24"/>
          <w:szCs w:val="20"/>
          <w:lang w:eastAsia="ru-RU"/>
        </w:rPr>
      </w:pPr>
      <w:r>
        <w:rPr>
          <w:rFonts w:ascii="Times New Roman" w:hAnsi="Times New Roman" w:eastAsia="Times New Roman"/>
          <w:sz w:val="24"/>
          <w:szCs w:val="20"/>
          <w:lang w:eastAsia="ru-RU"/>
        </w:rPr>
      </w:r>
      <w:r>
        <w:rPr>
          <w:rFonts w:ascii="Times New Roman" w:hAnsi="Times New Roman" w:eastAsia="Times New Roman"/>
          <w:sz w:val="24"/>
          <w:szCs w:val="20"/>
          <w:lang w:eastAsia="ru-RU"/>
        </w:rPr>
      </w:r>
      <w:r>
        <w:rPr>
          <w:rFonts w:ascii="Times New Roman" w:hAnsi="Times New Roman" w:eastAsia="Times New Roman"/>
          <w:sz w:val="24"/>
          <w:szCs w:val="20"/>
          <w:lang w:eastAsia="ru-RU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изменений в постановление </w:t>
      </w:r>
      <w:r>
        <w:rPr>
          <w:rFonts w:ascii="Times New Roman" w:hAnsi="Times New Roman"/>
          <w:sz w:val="24"/>
          <w:szCs w:val="24"/>
        </w:rPr>
        <w:br/>
        <w:t xml:space="preserve">администрации городского поселения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Советский от 22.07.2024 № 462/НПА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</w:r>
      <w:r>
        <w:rPr>
          <w:rFonts w:ascii="Times New Roman" w:hAnsi="Times New Roman"/>
          <w:sz w:val="24"/>
          <w:szCs w:val="24"/>
          <w:lang w:eastAsia="zh-CN"/>
        </w:rPr>
      </w:r>
      <w:r>
        <w:rPr>
          <w:rFonts w:ascii="Times New Roman" w:hAnsi="Times New Roman"/>
          <w:sz w:val="24"/>
          <w:szCs w:val="24"/>
          <w:lang w:eastAsia="zh-CN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</w:t>
      </w:r>
      <w:r>
        <w:rPr>
          <w:rFonts w:ascii="Times New Roman" w:hAnsi="Times New Roman"/>
          <w:sz w:val="24"/>
          <w:szCs w:val="24"/>
          <w:lang w:eastAsia="zh-CN"/>
        </w:rPr>
        <w:t xml:space="preserve">аконом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Югры», </w:t>
      </w:r>
      <w:r>
        <w:rPr>
          <w:rFonts w:ascii="Times New Roman" w:hAnsi="Times New Roman" w:eastAsia="Times New Roman"/>
          <w:sz w:val="24"/>
          <w:szCs w:val="24"/>
          <w:lang w:eastAsia="zh-CN"/>
        </w:rPr>
        <w:t xml:space="preserve">Уставом городского поселения Советский</w:t>
      </w:r>
      <w:r>
        <w:rPr>
          <w:rFonts w:ascii="Times New Roman" w:hAnsi="Times New Roman"/>
          <w:sz w:val="24"/>
          <w:szCs w:val="24"/>
          <w:lang w:eastAsia="zh-CN"/>
        </w:rPr>
        <w:t xml:space="preserve">,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Советского района от 25.12.2023, </w:t>
      </w:r>
      <w:r>
        <w:rPr>
          <w:rFonts w:ascii="Times New Roman" w:hAnsi="Times New Roman"/>
          <w:sz w:val="24"/>
          <w:szCs w:val="24"/>
          <w:lang w:eastAsia="zh-CN"/>
        </w:rPr>
        <w:t xml:space="preserve">учитывая заключение о результатах общественных обсуждений от ___.___.2025 № ___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sz w:val="24"/>
          <w:szCs w:val="24"/>
          <w:lang w:eastAsia="zh-CN"/>
        </w:rPr>
      </w:r>
      <w:r>
        <w:rPr>
          <w:rFonts w:ascii="Times New Roman" w:hAnsi="Times New Roman"/>
          <w:sz w:val="24"/>
          <w:szCs w:val="24"/>
          <w:lang w:eastAsia="zh-CN"/>
        </w:rPr>
      </w:r>
    </w:p>
    <w:p>
      <w:pPr>
        <w:numPr>
          <w:ilvl w:val="0"/>
          <w:numId w:val="24"/>
        </w:numPr>
        <w:ind w:left="0" w:firstLine="709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постановление администрации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городского поселения Советский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eastAsia="zh-CN"/>
        </w:rPr>
        <w:t xml:space="preserve">от 22.07.2024 № 462/НПА «Об утверждении Правил землепользования и застройки городского поселения Советский» следующие изменения: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numPr>
          <w:ilvl w:val="1"/>
          <w:numId w:val="29"/>
        </w:numPr>
        <w:ind w:left="0" w:firstLine="709"/>
        <w:jc w:val="both"/>
        <w:spacing w:after="0" w:line="240" w:lineRule="auto"/>
        <w:widowControl w:val="off"/>
        <w:tabs>
          <w:tab w:val="left" w:pos="113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Таблицу 10 части 13.1 </w:t>
      </w:r>
      <w:r>
        <w:rPr>
          <w:rFonts w:ascii="Times New Roman" w:hAnsi="Times New Roman"/>
          <w:sz w:val="24"/>
          <w:szCs w:val="24"/>
        </w:rPr>
        <w:t xml:space="preserve">статьи 13 приложения</w:t>
      </w:r>
      <w:r>
        <w:rPr>
          <w:rFonts w:ascii="Times New Roman" w:hAnsi="Times New Roman"/>
          <w:sz w:val="24"/>
          <w:szCs w:val="24"/>
        </w:rPr>
        <w:t xml:space="preserve"> приложения </w:t>
      </w:r>
      <w:r>
        <w:rPr>
          <w:rFonts w:ascii="Times New Roman" w:hAnsi="Times New Roman"/>
          <w:sz w:val="24"/>
          <w:szCs w:val="24"/>
        </w:rPr>
        <w:t xml:space="preserve">к постановлению </w:t>
      </w:r>
      <w:r>
        <w:rPr>
          <w:rFonts w:ascii="Times New Roman" w:hAnsi="Times New Roman"/>
          <w:sz w:val="24"/>
          <w:szCs w:val="24"/>
        </w:rPr>
        <w:t xml:space="preserve">изложить в новой редакции (приложение 1);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numPr>
          <w:ilvl w:val="1"/>
          <w:numId w:val="29"/>
        </w:numPr>
        <w:ind w:left="0" w:firstLine="709"/>
        <w:jc w:val="both"/>
        <w:spacing w:after="0" w:line="240" w:lineRule="auto"/>
        <w:widowControl w:val="off"/>
        <w:tabs>
          <w:tab w:val="left" w:pos="113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</w:rPr>
        <w:t xml:space="preserve">Таблицу 12 части 13.1 </w:t>
      </w:r>
      <w:r>
        <w:rPr>
          <w:rFonts w:ascii="Times New Roman" w:hAnsi="Times New Roman"/>
          <w:sz w:val="24"/>
          <w:szCs w:val="24"/>
        </w:rPr>
        <w:t xml:space="preserve">статьи 13 приложения</w:t>
      </w:r>
      <w:r>
        <w:rPr>
          <w:rFonts w:ascii="Times New Roman" w:hAnsi="Times New Roman"/>
          <w:sz w:val="24"/>
          <w:szCs w:val="24"/>
        </w:rPr>
        <w:t xml:space="preserve"> приложения </w:t>
      </w:r>
      <w:r>
        <w:rPr>
          <w:rFonts w:ascii="Times New Roman" w:hAnsi="Times New Roman"/>
          <w:sz w:val="24"/>
          <w:szCs w:val="24"/>
        </w:rPr>
        <w:t xml:space="preserve">к постановлению </w:t>
      </w:r>
      <w:r>
        <w:rPr>
          <w:rFonts w:ascii="Times New Roman" w:hAnsi="Times New Roman"/>
          <w:sz w:val="24"/>
          <w:szCs w:val="24"/>
        </w:rPr>
        <w:t xml:space="preserve">изложить в новой редакции (приложение 2);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1500"/>
        <w:numPr>
          <w:ilvl w:val="1"/>
          <w:numId w:val="29"/>
        </w:numPr>
        <w:ind w:left="0" w:firstLine="709"/>
        <w:jc w:val="both"/>
        <w:spacing w:after="0" w:line="240" w:lineRule="auto"/>
        <w:widowControl w:val="off"/>
        <w:tabs>
          <w:tab w:val="left" w:pos="113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Пункт 2 таблицы 13 части 13.2 статьи 13 приложения к постановлению изложить в новой редакции (приложение 3);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1500"/>
        <w:numPr>
          <w:ilvl w:val="1"/>
          <w:numId w:val="29"/>
        </w:numPr>
        <w:ind w:left="0" w:firstLine="709"/>
        <w:jc w:val="both"/>
        <w:spacing w:after="0" w:line="240" w:lineRule="auto"/>
        <w:widowControl w:val="off"/>
        <w:tabs>
          <w:tab w:val="left" w:pos="113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t xml:space="preserve">Статью 20.1. дополнить пунктом  20.1.7  </w:t>
      </w:r>
      <w:r>
        <w:rPr>
          <w:rFonts w:ascii="Times New Roman" w:hAnsi="Times New Roman"/>
          <w:sz w:val="24"/>
          <w:szCs w:val="24"/>
        </w:rPr>
        <w:t xml:space="preserve">приложения к постановлению  следующего содержания: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360" w:firstLine="0"/>
        <w:jc w:val="both"/>
        <w:spacing w:after="0" w:line="240" w:lineRule="auto"/>
        <w:widowControl w:val="off"/>
        <w:tabs>
          <w:tab w:val="left" w:pos="113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рхитектурно-градостроительный облик объектов, а также элементов благоустройства должен соответствовать требованиям </w:t>
      </w:r>
      <w:r>
        <w:rPr>
          <w:rFonts w:ascii="Times New Roman" w:hAnsi="Times New Roman"/>
          <w:sz w:val="24"/>
          <w:szCs w:val="24"/>
        </w:rPr>
        <w:t xml:space="preserve">установленным нормативными актами Российской Ф</w:t>
      </w:r>
      <w:r>
        <w:rPr>
          <w:rFonts w:ascii="Times New Roman" w:hAnsi="Times New Roman"/>
          <w:sz w:val="24"/>
          <w:szCs w:val="24"/>
        </w:rPr>
        <w:t xml:space="preserve">едерации, Ханты-Мансийского автономного округа – Югры</w:t>
      </w:r>
      <w:r>
        <w:rPr>
          <w:rFonts w:ascii="Times New Roman" w:hAnsi="Times New Roman"/>
          <w:sz w:val="24"/>
          <w:szCs w:val="24"/>
        </w:rPr>
        <w:t xml:space="preserve">, а также соответствовать и соблюдать требования Правил благоустройства территории городского поселения Советский.»</w:t>
      </w:r>
      <w:r>
        <w:rPr>
          <w:rFonts w:ascii="Times New Roman" w:hAnsi="Times New Roman"/>
          <w:sz w:val="24"/>
          <w:szCs w:val="24"/>
        </w:rPr>
        <w:t xml:space="preserve">;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0" w:right="0" w:firstLine="709"/>
        <w:jc w:val="both"/>
        <w:spacing w:after="0" w:line="240" w:lineRule="auto"/>
        <w:widowControl w:val="off"/>
        <w:tabs>
          <w:tab w:val="left" w:pos="113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1.5. Приложение 1 к Правилам землепользования и застройки городского поселения Советский изложить в новой редакции (приложение 4);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0" w:right="0" w:firstLine="709"/>
        <w:jc w:val="both"/>
        <w:spacing w:after="0" w:line="240" w:lineRule="auto"/>
        <w:widowControl w:val="off"/>
        <w:tabs>
          <w:tab w:val="left" w:pos="113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 Приложение 2 к Правилам землепользования и застройки городского поселения Советский изложить в новой редакции (приложение 5).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numPr>
          <w:ilvl w:val="0"/>
          <w:numId w:val="24"/>
        </w:numPr>
        <w:ind w:left="0" w:firstLine="709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Опубликовать настоящее постановление в порядке, установленном Уставом </w:t>
      </w:r>
      <w:r>
        <w:rPr>
          <w:rFonts w:ascii="Times New Roman" w:hAnsi="Times New Roman" w:eastAsia="Times New Roman"/>
          <w:sz w:val="24"/>
          <w:szCs w:val="24"/>
          <w:lang w:eastAsia="zh-CN"/>
        </w:rPr>
        <w:t xml:space="preserve">городского поселения Советский</w:t>
      </w:r>
      <w:r>
        <w:rPr>
          <w:rFonts w:ascii="Times New Roman" w:hAnsi="Times New Roman"/>
          <w:sz w:val="24"/>
          <w:szCs w:val="24"/>
        </w:rPr>
        <w:t xml:space="preserve">, и разместить на официальном сайте </w:t>
      </w:r>
      <w:r>
        <w:rPr>
          <w:rFonts w:ascii="Times New Roman" w:hAnsi="Times New Roman" w:eastAsia="Times New Roman"/>
          <w:sz w:val="24"/>
          <w:szCs w:val="24"/>
          <w:lang w:eastAsia="zh-CN"/>
        </w:rPr>
        <w:t xml:space="preserve">городского поселения Советский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numPr>
          <w:ilvl w:val="0"/>
          <w:numId w:val="24"/>
        </w:numPr>
        <w:ind w:left="0" w:firstLine="709"/>
        <w:jc w:val="both"/>
        <w:spacing w:after="0" w:line="240" w:lineRule="auto"/>
        <w:widowControl w:val="off"/>
        <w:tabs>
          <w:tab w:val="left" w:pos="993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Настоящее постановление вступает в силу после его официального опубликования.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tabs>
          <w:tab w:val="left" w:pos="8193" w:leader="none"/>
        </w:tabs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highlight w:val="none"/>
          <w:lang w:eastAsia="zh-CN"/>
        </w:rPr>
      </w:r>
      <w:r>
        <w:rPr>
          <w:rFonts w:ascii="Times New Roman" w:hAnsi="Times New Roman"/>
          <w:sz w:val="24"/>
          <w:szCs w:val="24"/>
          <w:highlight w:val="none"/>
          <w:lang w:eastAsia="zh-CN"/>
        </w:rPr>
      </w:r>
    </w:p>
    <w:p>
      <w:pPr>
        <w:spacing w:after="0" w:line="240" w:lineRule="auto"/>
        <w:tabs>
          <w:tab w:val="left" w:pos="8193" w:leader="none"/>
        </w:tabs>
        <w:rPr>
          <w:rFonts w:ascii="Times New Roman" w:hAnsi="Times New Roman"/>
          <w:sz w:val="24"/>
          <w:szCs w:val="24"/>
          <w:highlight w:val="none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Глава </w:t>
      </w:r>
      <w:r>
        <w:rPr>
          <w:rFonts w:ascii="Times New Roman" w:hAnsi="Times New Roman"/>
          <w:sz w:val="24"/>
          <w:szCs w:val="24"/>
        </w:rPr>
        <w:t xml:space="preserve">городского</w:t>
      </w:r>
      <w:r>
        <w:rPr>
          <w:rFonts w:ascii="Times New Roman" w:hAnsi="Times New Roman"/>
          <w:sz w:val="24"/>
          <w:szCs w:val="24"/>
          <w:lang w:eastAsia="zh-CN"/>
        </w:rPr>
        <w:t xml:space="preserve"> поселения Советский</w:t>
      </w:r>
      <w:r>
        <w:rPr>
          <w:rFonts w:ascii="Times New Roman" w:hAnsi="Times New Roman"/>
          <w:sz w:val="24"/>
          <w:szCs w:val="24"/>
          <w:lang w:eastAsia="zh-CN"/>
        </w:rPr>
        <w:tab/>
        <w:t xml:space="preserve">А.Т. Кулагин</w:t>
      </w:r>
      <w:bookmarkStart w:id="0" w:name="sub_410"/>
      <w:r/>
      <w:bookmarkStart w:id="1" w:name="sub_47"/>
      <w:r/>
      <w:bookmarkStart w:id="2" w:name="sub_46"/>
      <w:r/>
      <w:bookmarkEnd w:id="0"/>
      <w:r/>
      <w:bookmarkEnd w:id="1"/>
      <w:r/>
      <w:bookmarkEnd w:id="2"/>
      <w:r>
        <w:rPr>
          <w:rFonts w:ascii="Times New Roman" w:hAnsi="Times New Roman"/>
          <w:sz w:val="24"/>
          <w:szCs w:val="24"/>
          <w:lang w:eastAsia="zh-CN"/>
        </w:rPr>
      </w:r>
      <w:r>
        <w:rPr>
          <w:rFonts w:ascii="Times New Roman" w:hAnsi="Times New Roman"/>
          <w:sz w:val="24"/>
          <w:szCs w:val="24"/>
          <w:highlight w:val="none"/>
          <w:lang w:eastAsia="zh-CN"/>
        </w:rPr>
      </w:r>
    </w:p>
    <w:p>
      <w:pPr>
        <w:jc w:val="both"/>
        <w:spacing w:after="0" w:line="240" w:lineRule="auto"/>
        <w:widowControl w:val="off"/>
        <w:tabs>
          <w:tab w:val="left" w:pos="8080" w:leader="none"/>
        </w:tabs>
        <w:rPr>
          <w:rFonts w:ascii="Times New Roman" w:hAnsi="Times New Roman"/>
          <w:sz w:val="24"/>
          <w:szCs w:val="24"/>
          <w:lang w:eastAsia="zh-CN"/>
        </w:rPr>
        <w:sectPr>
          <w:headerReference w:type="default" r:id="rId9"/>
          <w:headerReference w:type="even" r:id="rId10"/>
          <w:headerReference w:type="first" r:id="rId11"/>
          <w:footerReference w:type="default" r:id="rId13"/>
          <w:footerReference w:type="even" r:id="rId14"/>
          <w:footerReference w:type="first" r:id="rId15"/>
          <w:footnotePr/>
          <w:endnotePr/>
          <w:type w:val="nextPage"/>
          <w:pgSz w:w="11907" w:h="16840" w:orient="portrait"/>
          <w:pgMar w:top="1134" w:right="624" w:bottom="257" w:left="1701" w:header="720" w:footer="193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/>
          <w:sz w:val="24"/>
          <w:szCs w:val="24"/>
          <w:lang w:eastAsia="zh-CN"/>
        </w:rPr>
      </w:r>
      <w:r>
        <w:rPr>
          <w:rFonts w:ascii="Times New Roman" w:hAnsi="Times New Roman"/>
          <w:sz w:val="24"/>
          <w:szCs w:val="24"/>
          <w:lang w:eastAsia="zh-CN"/>
        </w:rPr>
      </w:r>
      <w:r>
        <w:rPr>
          <w:rFonts w:ascii="Times New Roman" w:hAnsi="Times New Roman"/>
          <w:sz w:val="24"/>
          <w:szCs w:val="24"/>
          <w:lang w:eastAsia="zh-CN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/>
      <w:bookmarkStart w:id="3" w:name="_GoBack"/>
      <w:r>
        <w:rPr>
          <w:rFonts w:ascii="Times New Roman" w:hAnsi="Times New Roman"/>
          <w:bCs/>
          <w:sz w:val="24"/>
          <w:szCs w:val="24"/>
        </w:rPr>
        <w:t xml:space="preserve">Приложение 1 </w:t>
      </w:r>
      <w:r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>
        <w:rPr>
          <w:rFonts w:ascii="Times New Roman" w:hAnsi="Times New Roman"/>
          <w:bCs/>
          <w:sz w:val="24"/>
          <w:szCs w:val="24"/>
        </w:rPr>
        <w:br/>
        <w:t xml:space="preserve">городского поселения Советский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от __</w:t>
      </w:r>
      <w:r>
        <w:rPr>
          <w:rFonts w:ascii="Times New Roman" w:hAnsi="Times New Roman"/>
          <w:sz w:val="24"/>
          <w:szCs w:val="24"/>
          <w:lang w:eastAsia="zh-CN"/>
        </w:rPr>
        <w:t xml:space="preserve">_._</w:t>
      </w:r>
      <w:r>
        <w:rPr>
          <w:rFonts w:ascii="Times New Roman" w:hAnsi="Times New Roman"/>
          <w:sz w:val="24"/>
          <w:szCs w:val="24"/>
          <w:lang w:eastAsia="zh-CN"/>
        </w:rPr>
        <w:t xml:space="preserve">__.2025 № ___ / НПА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jc w:val="both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contextualSpacing/>
        <w:jc w:val="right"/>
        <w:spacing w:after="0" w:line="240" w:lineRule="auto"/>
        <w:widowControl w:val="o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10. Основные виды разрешенного использования зоны делового, общественного и коммерческого назначения (ОД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).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W w:w="4994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A0" w:firstRow="1" w:lastRow="0" w:firstColumn="1" w:lastColumn="0" w:noHBand="0" w:noVBand="0"/>
      </w:tblPr>
      <w:tblGrid>
        <w:gridCol w:w="624"/>
        <w:gridCol w:w="1810"/>
        <w:gridCol w:w="2286"/>
        <w:gridCol w:w="1910"/>
        <w:gridCol w:w="2112"/>
        <w:gridCol w:w="1082"/>
        <w:gridCol w:w="1666"/>
        <w:gridCol w:w="1950"/>
        <w:gridCol w:w="1840"/>
      </w:tblGrid>
      <w:tr>
        <w:tblPrEx/>
        <w:trPr/>
        <w:tc>
          <w:tcPr>
            <w:shd w:val="clear" w:color="ffffff" w:fill="ffffff"/>
            <w:tcW w:w="204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№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/п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Виды разрешенного использования земельного участка и объекта капитального строительства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Описание вида разрешенного использования земельного участка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gridSpan w:val="4"/>
            <w:shd w:val="clear" w:color="ffffff" w:fill="ffffff"/>
            <w:tcW w:w="221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Иное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204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Предельные (минимальные и (или) максимальные) размеры земельных участков, в том числе их площадь*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ind w:left="-108" w:right="-108"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Предельн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этаж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ind w:left="-85" w:right="-85"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vAlign w:val="center"/>
            <w:textDirection w:val="lrTb"/>
            <w:noWrap w:val="false"/>
          </w:tcPr>
          <w:p>
            <w:pPr>
              <w:contextualSpacing/>
              <w:ind w:left="-108" w:right="-108"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7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8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9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>
          <w:trHeight w:val="700"/>
        </w:trPr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Объекты культурно-досуговой деятельности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3.6.1)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10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10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застройки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Размещение, вместимость и размеры земельных участков планетариев, выставочных залов и музеев определяю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тся заданием на проектирование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Государственное управление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3.8.1)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vAlign w:val="center"/>
            <w:textDirection w:val="lrTb"/>
            <w:noWrap w:val="false"/>
          </w:tcPr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Размещение зданий, предназначенных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Бытовое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3.3)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Размещение объектов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капитального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0,03–0,1 га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0%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пристроенных помещениях малоэтаж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ных многоквартирных жилых домах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Связь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(код 6.8)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связи, радиовещания, телевидения, включая воздушные радиорелейные, надзем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разрешенног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 использования с кодами 3.1.1,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3.2.3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Не нормируется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Амбулаторно-поликлиническое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3.4.1)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vAlign w:val="center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пре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 100 посещений/ смена – 0,1 га, но не менее 0,3 га для отдельно стоящего здания 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по сложивш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ейся линии застройки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0%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Возможно разме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щ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ение на первых этажах или в пристроенных помещениях малоэтажных многоквартирных жилых домах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Деловое управление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4.1)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vAlign w:val="center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по сложившейся линии застройки.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7.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Объекты торговли (торговые центры, торгово-развлекательные центры (комплексы)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4.2)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по сложившейся линии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застройки. 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8.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Рынки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4.3)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размещение гаражей и (или) стоянок для автомобилей сотрудников и посетителей рынка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- 24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на 1000 чел. 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собственного земельного участка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Не допускается ра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змещение объектов, для которых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требуется установление санитарно-защитных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оды и иные вредные воздействия)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рыночного комплекса на одно торговое место следует принимать 6 м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торговой площади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Магазины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4.4)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0,02–0,08 га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0%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площади участка необходимо учитывать погрузо-разгрузочные места, а также парковочные места личного автомобильного транспорта, расс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читанные в соответствии с МНГП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пристроенных помещениях малоэтажных многоквартирных жилых до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мах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10.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Банковская и страховая деятельность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4.5)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- 0,2 - 0,5 га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0%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пристроенных помещениях малоэтажных многоквартирных жилых домах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11.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Общественное питание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4.6)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 в целях устройства мест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общественного питания (рестораны, кафе, столовые, закусочные, бары)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0,1–0,2 га на объект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по сложившейся линии застройки.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0%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пристроенных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помещениях малоэтажных многоквартирных жилых домах.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12.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Гостиничное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4.7)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гостиниц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При вместимости, мест:</w:t>
            </w:r>
            <w:r>
              <w:rPr>
                <w:rFonts w:ascii="Times New Roman" w:hAnsi="Times New Roman"/>
                <w:bCs/>
                <w:sz w:val="18"/>
                <w:szCs w:val="18"/>
              </w:rPr>
            </w:r>
            <w:r>
              <w:rPr>
                <w:rFonts w:ascii="Times New Roman" w:hAnsi="Times New Roman"/>
                <w:bCs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25-100– 55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кв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.м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/1 место</w:t>
            </w:r>
            <w:r>
              <w:rPr>
                <w:rFonts w:ascii="Times New Roman" w:hAnsi="Times New Roman"/>
                <w:bCs/>
                <w:sz w:val="18"/>
                <w:szCs w:val="18"/>
              </w:rPr>
            </w:r>
            <w:r>
              <w:rPr>
                <w:rFonts w:ascii="Times New Roman" w:hAnsi="Times New Roman"/>
                <w:bCs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100-500– 30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кв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.м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/1 место</w:t>
            </w:r>
            <w:r>
              <w:rPr>
                <w:rFonts w:ascii="Times New Roman" w:hAnsi="Times New Roman"/>
                <w:bCs/>
                <w:sz w:val="18"/>
                <w:szCs w:val="18"/>
              </w:rPr>
            </w:r>
            <w:r>
              <w:rPr>
                <w:rFonts w:ascii="Times New Roman" w:hAnsi="Times New Roman"/>
                <w:bCs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500-1000– 20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кв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.м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/1 место</w:t>
            </w:r>
            <w:r>
              <w:rPr>
                <w:rFonts w:ascii="Times New Roman" w:hAnsi="Times New Roman"/>
                <w:bCs/>
                <w:sz w:val="18"/>
                <w:szCs w:val="18"/>
              </w:rPr>
            </w:r>
            <w:r>
              <w:rPr>
                <w:rFonts w:ascii="Times New Roman" w:hAnsi="Times New Roman"/>
                <w:bCs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1000-2000– 15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кв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.м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/1 место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по сложившейся линии застройки.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13.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Развлекательные мероприятия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4.8.1)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сооружений, предназначенных для организации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развле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кательных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по сложившейся линии застройки.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14.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Религиозное использование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3.7)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 кодами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3.7.1 - 3.7.2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м от границы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15.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Амбулаторное ветеринарное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3.10.1)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по сложившейся линии застройки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пристроенных помещениях малоэтаж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ных многоквартирных жилых домах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16.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Обеспечение деятельности по исполнению наказаний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(код. 8.4)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 для создания мест лишения свободы (следственные изоляторы, тюрьмы, поселения)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проезда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17.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Улично-дорожная сеть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12.0.1)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велотранспортной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сооружений, предназначенных для охраны транспортных средств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18.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12.0.2)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декоративных, технических, планировочных, конструктивных устройств, эле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19.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Коммунальное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3.1)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отступ от границ земельного участка 1м.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Не допускается размещение объе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ктов, для которых требуется установление сани-тарно-защитных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20.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Хранение автотранспорта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2.7.1)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отдельно стоящих и пристроенных гаражей, в том числе подземных,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предназначенных для хранения автотранспорта, в том числе с разделением на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машино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-места, за исключением гаражей, размещение которых предусмотрено содержанием видов разрешенного использования с кодами 2.7.2, 4.9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pStyle w:val="1498"/>
              <w:spacing w:before="0" w:beforeAutospacing="0" w:after="0" w:afterAutospacing="0"/>
              <w:shd w:val="clear" w:color="auto" w:fill="ffffff"/>
              <w:widowControl w:val="o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размеры на одно </w:t>
            </w:r>
            <w:r>
              <w:rPr>
                <w:sz w:val="18"/>
                <w:szCs w:val="18"/>
              </w:rPr>
              <w:t xml:space="preserve">машино</w:t>
            </w:r>
            <w:r>
              <w:rPr>
                <w:sz w:val="18"/>
                <w:szCs w:val="18"/>
              </w:rPr>
              <w:t xml:space="preserve">-место: минимум 25 </w:t>
            </w:r>
            <w:r>
              <w:rPr>
                <w:sz w:val="18"/>
                <w:szCs w:val="18"/>
              </w:rPr>
              <w:t xml:space="preserve">кв.м</w:t>
            </w:r>
            <w:r>
              <w:rPr>
                <w:sz w:val="18"/>
                <w:szCs w:val="18"/>
              </w:rPr>
              <w:t xml:space="preserve">.,</w:t>
            </w:r>
            <w:r>
              <w:rPr>
                <w:sz w:val="18"/>
                <w:szCs w:val="18"/>
              </w:rPr>
              <w:t xml:space="preserve"> максимум 50 </w:t>
            </w:r>
            <w:r>
              <w:rPr>
                <w:sz w:val="18"/>
                <w:szCs w:val="18"/>
              </w:rPr>
              <w:t xml:space="preserve">кв.м</w:t>
            </w:r>
            <w:r>
              <w:rPr>
                <w:sz w:val="18"/>
                <w:szCs w:val="18"/>
              </w:rPr>
              <w:t xml:space="preserve">.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pStyle w:val="1498"/>
              <w:jc w:val="center"/>
              <w:spacing w:before="0" w:beforeAutospacing="0" w:after="0" w:afterAutospacing="0"/>
              <w:shd w:val="clear" w:color="auto" w:fill="ffffff"/>
              <w:widowControl w:val="o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надземный этаж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100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Сточные воды и снег с крыши не должны попадать на чужой земельный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участок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21.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Размещение гаражей для собственных нужд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(код 2.7.2)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кв.м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надземный этаж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100 %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Не допускается размещение об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Сточные воды и снег с крыши не должны попадать на чужой земельный участок.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22.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Оказание социальной помощи населению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(3.2.2)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Размещение зданий, предназначенных для служб психологической и бесплатной ю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размещения общественных некоммерческих организаций: некоммерческих фондов,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благотворительных организаций, клубов по интересам</w:t>
            </w:r>
            <w:r>
              <w:rPr>
                <w:rFonts w:eastAsia="Calibri"/>
                <w:sz w:val="18"/>
                <w:szCs w:val="18"/>
                <w:lang w:eastAsia="en-US"/>
              </w:rPr>
            </w:r>
            <w:r>
              <w:rPr>
                <w:rFonts w:eastAsia="Calibri"/>
                <w:sz w:val="18"/>
                <w:szCs w:val="18"/>
                <w:lang w:eastAsia="en-US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пристроенных помещениях малоэтажных многоквартирных жилых домах.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23.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Общественное управление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 xml:space="preserve">(код 3.8)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18" w:tooltip="https://internet.garant.ru/#/document/75062082/entry/1381" w:anchor="/document/75062082/entry/1381" w:history="1">
              <w:r>
                <w:rPr>
                  <w:rFonts w:ascii="Times New Roman" w:hAnsi="Times New Roman"/>
                  <w:sz w:val="18"/>
                  <w:szCs w:val="18"/>
                </w:rPr>
                <w:t xml:space="preserve">кодами 3.8.1 - 3.8.2</w:t>
              </w:r>
            </w:hyperlink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24.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Общественное использование объектов капитального строительства (код 3.0)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объектов капитального строительства 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кодами 3.1-3.10.2 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границ собственного земельного участка.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25.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Обеспечение занятий спортом в помещениях (код 5.1.2)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8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сооружениях. 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25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проезда.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5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0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</w:tbl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</w:rPr>
        <w:t xml:space="preserve">Приложение 2 </w:t>
      </w:r>
      <w:r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>
        <w:rPr>
          <w:rFonts w:ascii="Times New Roman" w:hAnsi="Times New Roman"/>
          <w:bCs/>
          <w:sz w:val="24"/>
          <w:szCs w:val="24"/>
        </w:rPr>
        <w:br/>
        <w:t xml:space="preserve">городского поселения Советский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от __</w:t>
      </w:r>
      <w:r>
        <w:rPr>
          <w:rFonts w:ascii="Times New Roman" w:hAnsi="Times New Roman"/>
          <w:sz w:val="24"/>
          <w:szCs w:val="24"/>
          <w:lang w:eastAsia="zh-CN"/>
        </w:rPr>
        <w:t xml:space="preserve">_._</w:t>
      </w:r>
      <w:r>
        <w:rPr>
          <w:rFonts w:ascii="Times New Roman" w:hAnsi="Times New Roman"/>
          <w:sz w:val="24"/>
          <w:szCs w:val="24"/>
          <w:lang w:eastAsia="zh-CN"/>
        </w:rPr>
        <w:t xml:space="preserve">__.2025 № ___ / НПА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jc w:val="both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contextualSpacing/>
        <w:jc w:val="right"/>
        <w:spacing w:after="0" w:line="240" w:lineRule="auto"/>
        <w:widowControl w:val="off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Таблица 12. Вспомогательные виды разрешенного использования зоны делового, общественного и коммерческого назначения (ОД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).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tbl>
      <w:tblPr>
        <w:tblW w:w="4993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A0" w:firstRow="1" w:lastRow="0" w:firstColumn="1" w:lastColumn="0" w:noHBand="0" w:noVBand="0"/>
      </w:tblPr>
      <w:tblGrid>
        <w:gridCol w:w="624"/>
        <w:gridCol w:w="1809"/>
        <w:gridCol w:w="2288"/>
        <w:gridCol w:w="2041"/>
        <w:gridCol w:w="2111"/>
        <w:gridCol w:w="1082"/>
        <w:gridCol w:w="1668"/>
        <w:gridCol w:w="1952"/>
        <w:gridCol w:w="1702"/>
      </w:tblGrid>
      <w:tr>
        <w:tblPrEx/>
        <w:trPr/>
        <w:tc>
          <w:tcPr>
            <w:shd w:val="clear" w:color="ffffff" w:fill="ffffff"/>
            <w:tcW w:w="204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№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/п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Виды разрешенного использования земельного участка и объекта капитального строительства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Описание вида разрешенного использования земельного участка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gridSpan w:val="4"/>
            <w:shd w:val="clear" w:color="ffffff" w:fill="ffffff"/>
            <w:tcW w:w="22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Иное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204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Предельные (минимальные и (или) максимальные) размеры земельных участков, в том числе их площадь*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ind w:left="-108" w:right="-108"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Предельн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этаж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ind w:left="-85" w:right="-85"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vAlign w:val="center"/>
            <w:textDirection w:val="lrTb"/>
            <w:noWrap w:val="false"/>
          </w:tcPr>
          <w:p>
            <w:pPr>
              <w:contextualSpacing/>
              <w:ind w:left="-108" w:right="-108"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7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8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9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>
          <w:trHeight w:val="64"/>
        </w:trPr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Объекты культурно-досуговой деятельности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3.6.1)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Государственное управление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3.8.1)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color w:val="22272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Вспомогательные объекты</w:t>
            </w:r>
            <w:r>
              <w:rPr>
                <w:color w:val="22272f"/>
                <w:sz w:val="18"/>
                <w:szCs w:val="18"/>
              </w:rPr>
            </w:r>
            <w:r>
              <w:rPr>
                <w:color w:val="22272f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Бытовое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3.3)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color w:val="22272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Вспомогательные объекты</w:t>
            </w:r>
            <w:r>
              <w:rPr>
                <w:color w:val="22272f"/>
                <w:sz w:val="18"/>
                <w:szCs w:val="18"/>
              </w:rPr>
            </w:r>
            <w:r>
              <w:rPr>
                <w:color w:val="22272f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Связь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6.8)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Амбулаторно-поликлиническое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3.4.1)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Деловое управление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(код 4.1)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7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Объекты торговли (торговые центры, торгово-развлекательные центры (комплексы)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(код 4.2)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8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Рынки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4.3)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color w:val="22272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Вспомогательные объекты</w:t>
            </w:r>
            <w:r>
              <w:rPr>
                <w:color w:val="22272f"/>
                <w:sz w:val="18"/>
                <w:szCs w:val="18"/>
              </w:rPr>
            </w:r>
            <w:r>
              <w:rPr>
                <w:color w:val="22272f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Магазины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4.4)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10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Банковская и страховая деятельность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4.5)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11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Общественное питание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(код 4.6)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12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Гостиничное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4.7)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Развлечение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4.8.1)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Религиозное использование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3.7)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15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Амбулаторное ветеринарное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3.10.1)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16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Обеспечение деятельности по исполнению наказаний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(код. 8.4)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17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Улично-дорожная сеть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12.0.1)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18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12.0.2)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19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Коммунальное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3.1)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20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Хранение автотранспорта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2.7.1)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21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гаражей для собственных нужд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(код 2.7.2)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22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Оказание социальной помощи населению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3.2.2)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pStyle w:val="1207"/>
              <w:spacing w:before="0" w:beforeAutospacing="0" w:after="0" w:afterAutospacing="0"/>
              <w:shd w:val="clear" w:color="auto" w:fill="ffffff"/>
              <w:rPr>
                <w:color w:val="22272f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Вспомогательные объекты</w:t>
            </w:r>
            <w:r>
              <w:rPr>
                <w:color w:val="22272f"/>
                <w:sz w:val="18"/>
                <w:szCs w:val="18"/>
              </w:rPr>
            </w:r>
            <w:r>
              <w:rPr>
                <w:color w:val="22272f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23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Общественное управление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3.8)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Общественное использование объектов капитального строительства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3.0)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shd w:val="clear" w:color="ffffff" w:fill="ffffff"/>
            <w:tcW w:w="20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25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Обеспечение занятий спортом в помещениях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sz w:val="18"/>
                <w:szCs w:val="18"/>
              </w:rPr>
              <w:t xml:space="preserve">(код 5.1.2)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49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5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39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58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−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</w:tbl>
    <w:p>
      <w:pPr>
        <w:contextualSpacing/>
        <w:jc w:val="right"/>
        <w:spacing w:after="0" w:line="240" w:lineRule="auto"/>
        <w:widowControl w:val="o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contextualSpacing/>
        <w:jc w:val="right"/>
        <w:spacing w:after="0" w:line="240" w:lineRule="auto"/>
        <w:widowControl w:val="off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lef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lef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Приложение 3 </w:t>
      </w:r>
      <w:r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>
        <w:rPr>
          <w:rFonts w:ascii="Times New Roman" w:hAnsi="Times New Roman"/>
          <w:bCs/>
          <w:sz w:val="24"/>
          <w:szCs w:val="24"/>
        </w:rPr>
        <w:br/>
        <w:t xml:space="preserve">городского поселения Советский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от __</w:t>
      </w:r>
      <w:r>
        <w:rPr>
          <w:rFonts w:ascii="Times New Roman" w:hAnsi="Times New Roman"/>
          <w:sz w:val="24"/>
          <w:szCs w:val="24"/>
          <w:lang w:eastAsia="zh-CN"/>
        </w:rPr>
        <w:t xml:space="preserve">_._</w:t>
      </w:r>
      <w:r>
        <w:rPr>
          <w:rFonts w:ascii="Times New Roman" w:hAnsi="Times New Roman"/>
          <w:sz w:val="24"/>
          <w:szCs w:val="24"/>
          <w:lang w:eastAsia="zh-CN"/>
        </w:rPr>
        <w:t xml:space="preserve">__.2025 № ___ / НПА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pStyle w:val="807"/>
        <w:contextualSpacing/>
        <w:ind w:left="360"/>
        <w:jc w:val="center"/>
        <w:spacing w:before="0" w:line="240" w:lineRule="auto"/>
        <w:rPr>
          <w:rFonts w:ascii="Times New Roman" w:hAnsi="Times New Roman"/>
          <w:i w:val="0"/>
          <w:color w:val="auto"/>
          <w:sz w:val="24"/>
          <w:szCs w:val="24"/>
        </w:rPr>
      </w:pPr>
      <w:r>
        <w:rPr>
          <w:rFonts w:ascii="Times New Roman" w:hAnsi="Times New Roman"/>
          <w:i w:val="0"/>
          <w:color w:val="auto"/>
          <w:sz w:val="24"/>
          <w:szCs w:val="24"/>
        </w:rPr>
      </w:r>
      <w:r>
        <w:rPr>
          <w:rFonts w:ascii="Times New Roman" w:hAnsi="Times New Roman"/>
          <w:i w:val="0"/>
          <w:color w:val="auto"/>
          <w:sz w:val="24"/>
          <w:szCs w:val="24"/>
        </w:rPr>
      </w:r>
      <w:r>
        <w:rPr>
          <w:rFonts w:ascii="Times New Roman" w:hAnsi="Times New Roman"/>
          <w:i w:val="0"/>
          <w:color w:val="auto"/>
          <w:sz w:val="24"/>
          <w:szCs w:val="24"/>
        </w:rPr>
      </w:r>
    </w:p>
    <w:p>
      <w:pPr>
        <w:pStyle w:val="807"/>
        <w:contextualSpacing/>
        <w:ind w:left="360"/>
        <w:jc w:val="center"/>
        <w:spacing w:before="0" w:line="240" w:lineRule="auto"/>
        <w:rPr>
          <w:rFonts w:ascii="Times New Roman" w:hAnsi="Times New Roman"/>
          <w:i w:val="0"/>
          <w:color w:val="auto"/>
          <w:sz w:val="24"/>
          <w:szCs w:val="24"/>
        </w:rPr>
      </w:pPr>
      <w:r>
        <w:rPr>
          <w:rFonts w:ascii="Times New Roman" w:hAnsi="Times New Roman"/>
          <w:i w:val="0"/>
          <w:color w:val="auto"/>
          <w:sz w:val="24"/>
          <w:szCs w:val="24"/>
        </w:rPr>
      </w:r>
      <w:r>
        <w:rPr>
          <w:rFonts w:ascii="Times New Roman" w:hAnsi="Times New Roman"/>
          <w:i w:val="0"/>
          <w:color w:val="auto"/>
          <w:sz w:val="24"/>
          <w:szCs w:val="24"/>
        </w:rPr>
      </w:r>
      <w:r>
        <w:rPr>
          <w:rFonts w:ascii="Times New Roman" w:hAnsi="Times New Roman"/>
          <w:i w:val="0"/>
          <w:color w:val="auto"/>
          <w:sz w:val="24"/>
          <w:szCs w:val="24"/>
        </w:rPr>
      </w:r>
    </w:p>
    <w:tbl>
      <w:tblPr>
        <w:tblW w:w="504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A0" w:firstRow="1" w:lastRow="0" w:firstColumn="1" w:lastColumn="0" w:noHBand="0" w:noVBand="0"/>
      </w:tblPr>
      <w:tblGrid>
        <w:gridCol w:w="632"/>
        <w:gridCol w:w="1794"/>
        <w:gridCol w:w="2322"/>
        <w:gridCol w:w="2102"/>
        <w:gridCol w:w="1925"/>
        <w:gridCol w:w="1116"/>
        <w:gridCol w:w="1639"/>
        <w:gridCol w:w="2002"/>
        <w:gridCol w:w="1889"/>
      </w:tblGrid>
      <w:tr>
        <w:tblPrEx/>
        <w:trPr/>
        <w:tc>
          <w:tcPr>
            <w:shd w:val="clear" w:color="ffffff" w:fill="ffffff"/>
            <w:tcW w:w="210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92" w:type="pct"/>
            <w:textDirection w:val="lrTb"/>
            <w:noWrap w:val="false"/>
          </w:tcPr>
          <w:p>
            <w:pPr>
              <w:contextualSpacing/>
              <w:ind w:left="-108" w:right="-108"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Среднее и высшее профессиональное образование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ind w:left="-73" w:firstLine="73"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(код 3.5.2)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77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предназначенных для занятия обучающихся физической культурой и спортом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91" w:type="pct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both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Сводом правил СП 42.13330.2016 "Градостроительство. Планировка и застройка городских и сельских поселений",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both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местными нормативами градостроительного проектирования Ханты-Мансийского автономного округа – Югры, местными нормативами градостроительного проектирования городского поселения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Советский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4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</w:t>
            </w:r>
            <w:r>
              <w:rPr>
                <w:rFonts w:ascii="Times New Roman" w:hAnsi="Times New Roman"/>
                <w:sz w:val="18"/>
                <w:szCs w:val="18"/>
                <w:highlight w:val="none"/>
              </w:rPr>
            </w:r>
            <w:r>
              <w:rPr>
                <w:rFonts w:ascii="Times New Roman" w:hAnsi="Times New Roman"/>
                <w:sz w:val="18"/>
                <w:szCs w:val="18"/>
                <w:highlight w:val="none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highlight w:val="none"/>
              </w:rPr>
              <w:t xml:space="preserve">в существующей сложившейся застройке допускается расположение по линии сложившейся застройки без отступа от красной линии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366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44" w:type="pc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40%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661" w:type="pct"/>
            <w:textDirection w:val="lrTb"/>
            <w:noWrap w:val="false"/>
          </w:tcPr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  <w:tc>
          <w:tcPr>
            <w:shd w:val="clear" w:color="ffffff" w:fill="ffffff"/>
            <w:tcW w:w="524" w:type="pct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  <w:p>
            <w:pPr>
              <w:contextualSpacing/>
              <w:spacing w:after="0" w:line="240" w:lineRule="auto"/>
              <w:widowControl w:val="off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Сводом правил СП 42.13330.2016 "Градостроительство. Планировка и застройка городских и сельских поселений"</w: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</w:r>
          </w:p>
        </w:tc>
      </w:tr>
    </w:tbl>
    <w:p>
      <w:pPr>
        <w:pStyle w:val="807"/>
        <w:contextualSpacing/>
        <w:ind w:left="360"/>
        <w:jc w:val="center"/>
        <w:spacing w:before="0" w:line="240" w:lineRule="auto"/>
        <w:rPr>
          <w:rFonts w:ascii="Times New Roman" w:hAnsi="Times New Roman"/>
          <w:i w:val="0"/>
          <w:color w:val="auto"/>
          <w:sz w:val="24"/>
          <w:szCs w:val="24"/>
        </w:rPr>
      </w:pPr>
      <w:r>
        <w:rPr>
          <w:rFonts w:ascii="Times New Roman" w:hAnsi="Times New Roman"/>
          <w:i w:val="0"/>
          <w:color w:val="auto"/>
          <w:sz w:val="24"/>
          <w:szCs w:val="24"/>
        </w:rPr>
      </w:r>
      <w:r>
        <w:rPr>
          <w:rFonts w:ascii="Times New Roman" w:hAnsi="Times New Roman"/>
          <w:i w:val="0"/>
          <w:color w:val="auto"/>
          <w:sz w:val="24"/>
          <w:szCs w:val="24"/>
        </w:rPr>
      </w:r>
      <w:r>
        <w:rPr>
          <w:rFonts w:ascii="Times New Roman" w:hAnsi="Times New Roman"/>
          <w:i w:val="0"/>
          <w:color w:val="auto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bCs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</w:r>
      <w:r>
        <w:rPr>
          <w:rFonts w:ascii="Times New Roman" w:hAnsi="Times New Roman"/>
          <w:sz w:val="12"/>
          <w:szCs w:val="12"/>
        </w:rPr>
      </w:r>
      <w:r>
        <w:rPr>
          <w:rFonts w:ascii="Times New Roman" w:hAnsi="Times New Roman"/>
          <w:sz w:val="12"/>
          <w:szCs w:val="12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bookmarkEnd w:id="3"/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  <w:sectPr>
          <w:headerReference w:type="default" r:id="rId12"/>
          <w:footnotePr/>
          <w:endnotePr/>
          <w:type w:val="nextPage"/>
          <w:pgSz w:w="16840" w:h="11907" w:orient="landscape"/>
          <w:pgMar w:top="1134" w:right="1134" w:bottom="62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Приложение 4 </w:t>
      </w:r>
      <w:r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>
        <w:rPr>
          <w:rFonts w:ascii="Times New Roman" w:hAnsi="Times New Roman"/>
          <w:bCs/>
          <w:sz w:val="24"/>
          <w:szCs w:val="24"/>
        </w:rPr>
        <w:br/>
        <w:t xml:space="preserve">городского поселения Советский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от __</w:t>
      </w:r>
      <w:r>
        <w:rPr>
          <w:rFonts w:ascii="Times New Roman" w:hAnsi="Times New Roman"/>
          <w:sz w:val="24"/>
          <w:szCs w:val="24"/>
          <w:lang w:eastAsia="zh-CN"/>
        </w:rPr>
        <w:t xml:space="preserve">_._</w:t>
      </w:r>
      <w:r>
        <w:rPr>
          <w:rFonts w:ascii="Times New Roman" w:hAnsi="Times New Roman"/>
          <w:sz w:val="24"/>
          <w:szCs w:val="24"/>
          <w:lang w:eastAsia="zh-CN"/>
        </w:rPr>
        <w:t xml:space="preserve">__.2025 № ___ / НПА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«Приложение 1</w:t>
      </w:r>
      <w:r>
        <w:rPr>
          <w:rFonts w:ascii="Times New Roman" w:hAnsi="Times New Roman"/>
          <w:bCs/>
          <w:sz w:val="24"/>
          <w:szCs w:val="24"/>
        </w:rPr>
        <w:br/>
        <w:t xml:space="preserve">к Правилам землепользования и застройки</w:t>
      </w:r>
      <w:r>
        <w:rPr>
          <w:rFonts w:ascii="Times New Roman" w:hAnsi="Times New Roman"/>
          <w:bCs/>
          <w:sz w:val="24"/>
          <w:szCs w:val="24"/>
        </w:rPr>
        <w:br/>
        <w:t xml:space="preserve">городского поселения Советский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Карта градостроительного зонирования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ind w:left="-851" w:right="-483"/>
        <w:spacing w:after="0" w:line="240" w:lineRule="auto"/>
        <w:rPr>
          <w:rFonts w:ascii="Times New Roman" w:hAnsi="Times New Roman"/>
          <w:bCs/>
          <w:sz w:val="24"/>
          <w:szCs w:val="24"/>
        </w:rPr>
        <w:sectPr>
          <w:footnotePr/>
          <w:endnotePr/>
          <w:type w:val="nextPage"/>
          <w:pgSz w:w="11907" w:h="16840" w:orient="portrait"/>
          <w:pgMar w:top="1134" w:right="62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/>
          <w:bCs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44615" cy="670021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8647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44614" cy="6700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07.45pt;height:527.58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bCs/>
          <w:sz w:val="24"/>
          <w:szCs w:val="24"/>
        </w:rPr>
        <w:t xml:space="preserve">».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Приложение 5</w:t>
      </w:r>
      <w:r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>
        <w:rPr>
          <w:rFonts w:ascii="Times New Roman" w:hAnsi="Times New Roman"/>
          <w:bCs/>
          <w:sz w:val="24"/>
          <w:szCs w:val="24"/>
        </w:rPr>
        <w:br/>
        <w:t xml:space="preserve">городского поселения Советский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jc w:val="right"/>
        <w:spacing w:after="0" w:line="240" w:lineRule="auto"/>
        <w:widowControl w:val="off"/>
        <w:tabs>
          <w:tab w:val="left" w:pos="851" w:leader="none"/>
        </w:tabs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от __</w:t>
      </w:r>
      <w:r>
        <w:rPr>
          <w:rFonts w:ascii="Times New Roman" w:hAnsi="Times New Roman"/>
          <w:sz w:val="24"/>
          <w:szCs w:val="24"/>
          <w:lang w:eastAsia="zh-CN"/>
        </w:rPr>
        <w:t xml:space="preserve">_._</w:t>
      </w:r>
      <w:r>
        <w:rPr>
          <w:rFonts w:ascii="Times New Roman" w:hAnsi="Times New Roman"/>
          <w:sz w:val="24"/>
          <w:szCs w:val="24"/>
          <w:lang w:eastAsia="zh-CN"/>
        </w:rPr>
        <w:t xml:space="preserve">__.2025 № ___ / НПА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«Приложение 2</w:t>
      </w:r>
      <w:r>
        <w:rPr>
          <w:rFonts w:ascii="Times New Roman" w:hAnsi="Times New Roman"/>
          <w:bCs/>
          <w:sz w:val="24"/>
          <w:szCs w:val="24"/>
        </w:rPr>
        <w:br/>
        <w:t xml:space="preserve">к Правилам землепользования и застройки</w:t>
      </w:r>
      <w:r>
        <w:rPr>
          <w:rFonts w:ascii="Times New Roman" w:hAnsi="Times New Roman"/>
          <w:bCs/>
          <w:sz w:val="24"/>
          <w:szCs w:val="24"/>
        </w:rPr>
        <w:br/>
        <w:t xml:space="preserve">городского поселения Советский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Карта границ зон с особыми условиями использования территорий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contextualSpacing/>
        <w:ind w:left="-993" w:right="-483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84570" cy="6383766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76684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84569" cy="6383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9.10pt;height:502.66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bCs/>
          <w:sz w:val="24"/>
          <w:szCs w:val="24"/>
        </w:rPr>
        <w:t xml:space="preserve">».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sectPr>
      <w:footnotePr/>
      <w:endnotePr/>
      <w:type w:val="nextPage"/>
      <w:pgSz w:w="11907" w:h="16840" w:orient="portrait"/>
      <w:pgMar w:top="1134" w:right="624" w:bottom="1134" w:left="1701" w:header="0" w:footer="272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olas">
    <w:panose1 w:val="020B0609020204030204"/>
  </w:font>
  <w:font w:name="Liberation Sans">
    <w:panose1 w:val="020B0604020202020204"/>
  </w:font>
  <w:font w:name="Wingdings">
    <w:panose1 w:val="05000000000000000000"/>
  </w:font>
  <w:font w:name="Symbol">
    <w:panose1 w:val="05050102010706020507"/>
  </w:font>
  <w:font w:name="Candara">
    <w:panose1 w:val="020E0502030303020204"/>
  </w:font>
  <w:font w:name="Verdana">
    <w:panose1 w:val="020B0604030504040204"/>
  </w:font>
  <w:font w:name="Times New Roman CYR">
    <w:panose1 w:val="02020603050405020304"/>
  </w:font>
  <w:font w:name="MS Sans Serif">
    <w:panose1 w:val="02040503050201020203"/>
  </w:font>
  <w:font w:name="Peterburg">
    <w:panose1 w:val="02040503050201020203"/>
  </w:font>
  <w:font w:name="Tahoma">
    <w:panose1 w:val="020B0604030504040204"/>
  </w:font>
  <w:font w:name="MS Mincho">
    <w:panose1 w:val="02020609040205080304"/>
  </w:font>
  <w:font w:name="Mangal">
    <w:panose1 w:val="02040503050203030202"/>
  </w:font>
  <w:font w:name="Courier New">
    <w:panose1 w:val="02070309020205020404"/>
  </w:font>
  <w:font w:name="SimSun">
    <w:panose1 w:val="02010600030101010101"/>
  </w:font>
  <w:font w:name="Georgia">
    <w:panose1 w:val="02040502050405020303"/>
  </w:font>
  <w:font w:name="Arial Black">
    <w:panose1 w:val="020B0A04020102020204"/>
  </w:font>
  <w:font w:name="Segoe UI">
    <w:panose1 w:val="020B0502040204020203"/>
  </w:font>
  <w:font w:name="Arial Unicode MS">
    <w:panose1 w:val="020B0604020202020204"/>
  </w:font>
  <w:font w:name="Arial">
    <w:panose1 w:val="020B0604020202020204"/>
  </w:font>
  <w:font w:name="Cambria">
    <w:panose1 w:val="02040503050406030204"/>
  </w:font>
  <w:font w:name="Bookman Old Style">
    <w:panose1 w:val="02050604050505020204"/>
  </w:font>
  <w:font w:name="Calibri Light">
    <w:panose1 w:val="020F0302020204030204"/>
  </w:font>
  <w:font w:name="Microsoft YaHei">
    <w:panose1 w:val="020B0503020204020204"/>
  </w:font>
  <w:font w:name="Times New Roman">
    <w:panose1 w:val="02020603050405020304"/>
  </w:font>
  <w:font w:name="Kudriashov">
    <w:panose1 w:val="02040503050201020203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3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3"/>
      <w:rPr>
        <w:rStyle w:val="1083"/>
      </w:rPr>
      <w:framePr w:wrap="around" w:vAnchor="text" w:hAnchor="margin" w:xAlign="right" w:y="1"/>
    </w:pPr>
    <w:r>
      <w:rPr>
        <w:rStyle w:val="1083"/>
      </w:rPr>
      <w:fldChar w:fldCharType="begin"/>
    </w:r>
    <w:r>
      <w:rPr>
        <w:rStyle w:val="1083"/>
      </w:rPr>
      <w:instrText xml:space="preserve">PAGE  </w:instrText>
    </w:r>
    <w:r>
      <w:rPr>
        <w:rStyle w:val="1083"/>
      </w:rPr>
      <w:fldChar w:fldCharType="separate"/>
    </w:r>
    <w:r>
      <w:rPr>
        <w:rStyle w:val="1083"/>
      </w:rPr>
      <w:t xml:space="preserve">4</w:t>
    </w:r>
    <w:r>
      <w:rPr>
        <w:rStyle w:val="1083"/>
      </w:rPr>
      <w:fldChar w:fldCharType="end"/>
    </w:r>
    <w:r>
      <w:rPr>
        <w:rStyle w:val="1083"/>
      </w:rPr>
    </w:r>
    <w:r>
      <w:rPr>
        <w:rStyle w:val="1083"/>
      </w:rPr>
    </w:r>
  </w:p>
  <w:p>
    <w:pPr>
      <w:pStyle w:val="973"/>
      <w:ind w:right="360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3"/>
      <w:jc w:val="center"/>
      <w:rPr>
        <w:color w:val="ffffff"/>
      </w:rPr>
    </w:pPr>
    <w:r>
      <w:rPr>
        <w:color w:val="ffffff"/>
      </w:rPr>
      <w:fldChar w:fldCharType="begin"/>
    </w:r>
    <w:r>
      <w:rPr>
        <w:color w:val="ffffff"/>
      </w:rPr>
      <w:instrText xml:space="preserve">PAGE   \* MERGEFORMAT</w:instrText>
    </w:r>
    <w:r>
      <w:rPr>
        <w:color w:val="ffffff"/>
      </w:rPr>
      <w:fldChar w:fldCharType="separate"/>
    </w:r>
    <w:r>
      <w:rPr>
        <w:color w:val="ffffff"/>
      </w:rPr>
      <w:t xml:space="preserve">1</w:t>
    </w:r>
    <w:r>
      <w:rPr>
        <w:color w:val="ffffff"/>
      </w:rPr>
      <w:fldChar w:fldCharType="end"/>
    </w:r>
    <w:r>
      <w:rPr>
        <w:color w:val="ffffff"/>
      </w:rPr>
    </w:r>
    <w:r>
      <w:rPr>
        <w:color w:val="ffffff"/>
      </w:rPr>
    </w:r>
  </w:p>
  <w:p>
    <w:pPr>
      <w:pStyle w:val="97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1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1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1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1008"/>
      <w:isLgl w:val="false"/>
      <w:suff w:val="tab"/>
      <w:lvlText w:val="Таблица %1"/>
      <w:lvlJc w:val="left"/>
      <w:pPr>
        <w:ind w:left="8441" w:hanging="360"/>
      </w:pPr>
      <w:rPr>
        <w:rFonts w:hint="default" w:cs="Times New Roman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92" w:hanging="825"/>
      </w:pPr>
      <w:rPr>
        <w:rFonts w:hint="default" w:cs="Times New Roman"/>
        <w:sz w:val="24"/>
        <w:szCs w:val="24"/>
      </w:rPr>
    </w:lvl>
    <w:lvl w:ilvl="1">
      <w:start w:val="1"/>
      <w:numFmt w:val="decimal"/>
      <w:isLgl/>
      <w:suff w:val="tab"/>
      <w:lvlText w:val="%1.%2"/>
      <w:lvlJc w:val="left"/>
      <w:pPr>
        <w:ind w:left="927" w:hanging="360"/>
      </w:pPr>
      <w:rPr>
        <w:rFonts w:hint="default" w:cs="Times New Roman"/>
        <w:sz w:val="24"/>
      </w:rPr>
    </w:lvl>
    <w:lvl w:ilvl="2">
      <w:start w:val="1"/>
      <w:numFmt w:val="decimal"/>
      <w:isLgl/>
      <w:suff w:val="tab"/>
      <w:lvlText w:val="%1.%2.%3"/>
      <w:lvlJc w:val="left"/>
      <w:pPr>
        <w:ind w:left="1287" w:hanging="720"/>
      </w:pPr>
      <w:rPr>
        <w:rFonts w:hint="default" w:cs="Times New Roman"/>
        <w:sz w:val="24"/>
      </w:rPr>
    </w:lvl>
    <w:lvl w:ilvl="3">
      <w:start w:val="1"/>
      <w:numFmt w:val="decimal"/>
      <w:isLgl/>
      <w:suff w:val="tab"/>
      <w:lvlText w:val="%1.%2.%3.%4"/>
      <w:lvlJc w:val="left"/>
      <w:pPr>
        <w:ind w:left="1287" w:hanging="720"/>
      </w:pPr>
      <w:rPr>
        <w:rFonts w:hint="default" w:cs="Times New Roman"/>
        <w:sz w:val="24"/>
      </w:rPr>
    </w:lvl>
    <w:lvl w:ilvl="4">
      <w:start w:val="1"/>
      <w:numFmt w:val="decimal"/>
      <w:isLgl/>
      <w:suff w:val="tab"/>
      <w:lvlText w:val="%1.%2.%3.%4.%5"/>
      <w:lvlJc w:val="left"/>
      <w:pPr>
        <w:ind w:left="1287" w:hanging="720"/>
      </w:pPr>
      <w:rPr>
        <w:rFonts w:hint="default" w:cs="Times New Roman"/>
        <w:sz w:val="24"/>
      </w:rPr>
    </w:lvl>
    <w:lvl w:ilvl="5">
      <w:start w:val="1"/>
      <w:numFmt w:val="decimal"/>
      <w:isLgl/>
      <w:suff w:val="tab"/>
      <w:lvlText w:val="%1.%2.%3.%4.%5.%6"/>
      <w:lvlJc w:val="left"/>
      <w:pPr>
        <w:ind w:left="1647" w:hanging="1080"/>
      </w:pPr>
      <w:rPr>
        <w:rFonts w:hint="default" w:cs="Times New Roman"/>
        <w:sz w:val="24"/>
      </w:rPr>
    </w:lvl>
    <w:lvl w:ilvl="6">
      <w:start w:val="1"/>
      <w:numFmt w:val="decimal"/>
      <w:isLgl/>
      <w:suff w:val="tab"/>
      <w:lvlText w:val="%1.%2.%3.%4.%5.%6.%7"/>
      <w:lvlJc w:val="left"/>
      <w:pPr>
        <w:ind w:left="1647" w:hanging="1080"/>
      </w:pPr>
      <w:rPr>
        <w:rFonts w:hint="default" w:cs="Times New Roman"/>
        <w:sz w:val="24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007" w:hanging="1440"/>
      </w:pPr>
      <w:rPr>
        <w:rFonts w:hint="default" w:cs="Times New Roman"/>
        <w:sz w:val="24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007" w:hanging="1440"/>
      </w:pPr>
      <w:rPr>
        <w:rFonts w:hint="default" w:cs="Times New Roman"/>
        <w:sz w:val="24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position w:val="0"/>
        <w:sz w:val="26"/>
        <w:szCs w:val="26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3">
    <w:multiLevelType w:val="hybridMultilevel"/>
    <w:lvl w:ilvl="0">
      <w:start w:val="1"/>
      <w:numFmt w:val="bullet"/>
      <w:pStyle w:val="1101"/>
      <w:isLgl w:val="false"/>
      <w:suff w:val="tab"/>
      <w:lvlText w:val=""/>
      <w:lvlJc w:val="left"/>
      <w:pPr>
        <w:ind w:left="14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64" w:hanging="264"/>
      </w:pPr>
      <w:rPr>
        <w:rFonts w:hint="default" w:ascii="Times New Roman" w:hAnsi="Times New Roman" w:eastAsia="Times New Roman" w:cs="Times New Roman"/>
        <w:spacing w:val="-4"/>
        <w:sz w:val="24"/>
        <w:szCs w:val="24"/>
      </w:rPr>
    </w:lvl>
    <w:lvl w:ilvl="1">
      <w:start w:val="1"/>
      <w:numFmt w:val="bullet"/>
      <w:isLgl w:val="false"/>
      <w:suff w:val="tab"/>
      <w:lvlText w:val="•"/>
      <w:lvlJc w:val="left"/>
      <w:pPr>
        <w:ind w:left="1104" w:hanging="264"/>
      </w:pPr>
    </w:lvl>
    <w:lvl w:ilvl="2">
      <w:start w:val="1"/>
      <w:numFmt w:val="bullet"/>
      <w:isLgl w:val="false"/>
      <w:suff w:val="tab"/>
      <w:lvlText w:val="•"/>
      <w:lvlJc w:val="left"/>
      <w:pPr>
        <w:ind w:left="2089" w:hanging="264"/>
      </w:pPr>
    </w:lvl>
    <w:lvl w:ilvl="3">
      <w:start w:val="1"/>
      <w:numFmt w:val="bullet"/>
      <w:isLgl w:val="false"/>
      <w:suff w:val="tab"/>
      <w:lvlText w:val="•"/>
      <w:lvlJc w:val="left"/>
      <w:pPr>
        <w:ind w:left="3073" w:hanging="264"/>
      </w:pPr>
    </w:lvl>
    <w:lvl w:ilvl="4">
      <w:start w:val="1"/>
      <w:numFmt w:val="bullet"/>
      <w:isLgl w:val="false"/>
      <w:suff w:val="tab"/>
      <w:lvlText w:val="•"/>
      <w:lvlJc w:val="left"/>
      <w:pPr>
        <w:ind w:left="4058" w:hanging="264"/>
      </w:pPr>
    </w:lvl>
    <w:lvl w:ilvl="5">
      <w:start w:val="1"/>
      <w:numFmt w:val="bullet"/>
      <w:isLgl w:val="false"/>
      <w:suff w:val="tab"/>
      <w:lvlText w:val="•"/>
      <w:lvlJc w:val="left"/>
      <w:pPr>
        <w:ind w:left="5042" w:hanging="264"/>
      </w:pPr>
    </w:lvl>
    <w:lvl w:ilvl="6">
      <w:start w:val="1"/>
      <w:numFmt w:val="bullet"/>
      <w:isLgl w:val="false"/>
      <w:suff w:val="tab"/>
      <w:lvlText w:val="•"/>
      <w:lvlJc w:val="left"/>
      <w:pPr>
        <w:ind w:left="6027" w:hanging="264"/>
      </w:pPr>
    </w:lvl>
    <w:lvl w:ilvl="7">
      <w:start w:val="1"/>
      <w:numFmt w:val="bullet"/>
      <w:isLgl w:val="false"/>
      <w:suff w:val="tab"/>
      <w:lvlText w:val="•"/>
      <w:lvlJc w:val="left"/>
      <w:pPr>
        <w:ind w:left="7011" w:hanging="264"/>
      </w:pPr>
    </w:lvl>
    <w:lvl w:ilvl="8">
      <w:start w:val="1"/>
      <w:numFmt w:val="bullet"/>
      <w:isLgl w:val="false"/>
      <w:suff w:val="tab"/>
      <w:lvlText w:val="•"/>
      <w:lvlJc w:val="left"/>
      <w:pPr>
        <w:ind w:left="7996" w:hanging="264"/>
      </w:pPr>
    </w:lvl>
  </w:abstractNum>
  <w:abstractNum w:abstractNumId="6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1069" w:hanging="360"/>
      </w:pPr>
      <w:rPr>
        <w:rFonts w:hint="default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847" w:hanging="720"/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625" w:hanging="1080"/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694" w:hanging="1440"/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403" w:hanging="1440"/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472" w:hanging="1800"/>
      </w:pPr>
      <w:rPr>
        <w:rFonts w:hint="default" w:cs="Times New Roman"/>
      </w:rPr>
    </w:lvl>
  </w:abstractNum>
  <w:abstractNum w:abstractNumId="7">
    <w:multiLevelType w:val="hybridMultilevel"/>
    <w:lvl w:ilvl="0">
      <w:start w:val="1"/>
      <w:numFmt w:val="bullet"/>
      <w:pStyle w:val="1221"/>
      <w:isLgl w:val="false"/>
      <w:suff w:val="tab"/>
      <w:lvlText w:val="-"/>
      <w:lvlJc w:val="left"/>
      <w:pPr/>
      <w:rPr>
        <w:rFonts w:ascii="Times New Roman" w:hAnsi="Times New Roman" w:eastAsia="Times New Roman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8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927" w:hanging="360"/>
      </w:pPr>
      <w:rPr>
        <w:rFonts w:hint="default" w:cs="Times New Roman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 w:cs="Times New Roman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 w:cs="Times New Roman"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 w:cs="Times New Roman"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 w:cs="Times New Roman"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482" w:hanging="1080"/>
      </w:pPr>
      <w:rPr>
        <w:rFonts w:hint="default" w:cs="Times New Roman"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 w:cs="Times New Roman"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976" w:hanging="1440"/>
      </w:pPr>
      <w:rPr>
        <w:rFonts w:hint="default" w:cs="Times New Roman"/>
        <w:sz w:val="24"/>
      </w:rPr>
    </w:lvl>
  </w:abstractNum>
  <w:abstractNum w:abstractNumId="9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cs="Times New Roman"/>
        <w:sz w:val="24"/>
      </w:rPr>
    </w:lvl>
    <w:lvl w:ilvl="1">
      <w:start w:val="2"/>
      <w:numFmt w:val="decimal"/>
      <w:isLgl w:val="false"/>
      <w:suff w:val="space"/>
      <w:lvlText w:val="%1.%2."/>
      <w:lvlJc w:val="left"/>
      <w:pPr>
        <w:ind w:left="927" w:hanging="360"/>
      </w:pPr>
      <w:rPr>
        <w:rFonts w:hint="default" w:cs="Times New Roman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 w:cs="Times New Roman"/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 w:cs="Times New Roman"/>
        <w:sz w:val="24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 w:cs="Times New Roman"/>
        <w:sz w:val="24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 w:cs="Times New Roman"/>
        <w:sz w:val="24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482" w:hanging="1080"/>
      </w:pPr>
      <w:rPr>
        <w:rFonts w:hint="default" w:cs="Times New Roman"/>
        <w:sz w:val="24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 w:cs="Times New Roman"/>
        <w:sz w:val="24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976" w:hanging="1440"/>
      </w:pPr>
      <w:rPr>
        <w:rFonts w:hint="default" w:cs="Times New Roman"/>
        <w:sz w:val="24"/>
      </w:rPr>
    </w:lvl>
  </w:abstractNum>
  <w:abstractNum w:abstractNumId="10">
    <w:multiLevelType w:val="hybridMultilevel"/>
    <w:lvl w:ilvl="0">
      <w:start w:val="1"/>
      <w:numFmt w:val="bullet"/>
      <w:pStyle w:val="1129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7" w:hanging="360"/>
      </w:pPr>
      <w:rPr>
        <w:rFonts w:hint="default" w:cs="Times New Roman"/>
        <w:color w:val="00000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position w:val="0"/>
        <w:sz w:val="26"/>
        <w:szCs w:val="26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13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  <w:rPr>
        <w:rFonts w:cs="Times New Roman"/>
      </w:r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  <w:rPr>
        <w:rFonts w:cs="Times New Roman"/>
      </w:r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  <w:rPr>
        <w:rFonts w:cs="Times New Roman"/>
      </w:r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  <w:rPr>
        <w:rFonts w:cs="Times New Roman"/>
      </w:rPr>
    </w:lvl>
    <w:lvl w:ilvl="4">
      <w:start w:val="1"/>
      <w:numFmt w:val="none"/>
      <w:isLgl w:val="false"/>
      <w:suff w:val="nothing"/>
      <w:lvlText w:val=""/>
      <w:lvlJc w:val="left"/>
      <w:pPr>
        <w:tabs>
          <w:tab w:val="num" w:pos="0" w:leader="none"/>
        </w:tabs>
      </w:pPr>
      <w:rPr>
        <w:rFonts w:cs="Times New Roman"/>
      </w:rPr>
    </w:lvl>
    <w:lvl w:ilvl="5">
      <w:start w:val="1"/>
      <w:numFmt w:val="none"/>
      <w:isLgl w:val="false"/>
      <w:suff w:val="nothing"/>
      <w:lvlText w:val=""/>
      <w:lvlJc w:val="left"/>
      <w:pPr>
        <w:tabs>
          <w:tab w:val="num" w:pos="0" w:leader="none"/>
        </w:tabs>
      </w:pPr>
      <w:rPr>
        <w:rFonts w:cs="Times New Roman"/>
      </w:rPr>
    </w:lvl>
    <w:lvl w:ilvl="6">
      <w:start w:val="1"/>
      <w:numFmt w:val="none"/>
      <w:isLgl w:val="false"/>
      <w:suff w:val="nothing"/>
      <w:lvlText w:val=""/>
      <w:lvlJc w:val="left"/>
      <w:pPr>
        <w:tabs>
          <w:tab w:val="num" w:pos="0" w:leader="none"/>
        </w:tabs>
      </w:pPr>
      <w:rPr>
        <w:rFonts w:cs="Times New Roman"/>
      </w:rPr>
    </w:lvl>
    <w:lvl w:ilvl="7">
      <w:start w:val="1"/>
      <w:numFmt w:val="none"/>
      <w:isLgl w:val="false"/>
      <w:suff w:val="nothing"/>
      <w:lvlText w:val=""/>
      <w:lvlJc w:val="left"/>
      <w:pPr>
        <w:tabs>
          <w:tab w:val="num" w:pos="0" w:leader="none"/>
        </w:tabs>
      </w:pPr>
      <w:rPr>
        <w:rFonts w:cs="Times New Roman"/>
      </w:rPr>
    </w:lvl>
    <w:lvl w:ilvl="8">
      <w:start w:val="1"/>
      <w:numFmt w:val="none"/>
      <w:isLgl w:val="false"/>
      <w:suff w:val="nothing"/>
      <w:lvlText w:val=""/>
      <w:lvlJc w:val="left"/>
      <w:pPr>
        <w:tabs>
          <w:tab w:val="num" w:pos="0" w:leader="none"/>
        </w:tabs>
      </w:pPr>
      <w:rPr>
        <w:rFonts w:cs="Times New Roman"/>
      </w:rPr>
    </w:lvl>
  </w:abstractNum>
  <w:abstractNum w:abstractNumId="14">
    <w:multiLevelType w:val="hybridMultilevel"/>
    <w:lvl w:ilvl="0">
      <w:start w:val="467"/>
      <w:numFmt w:val="decimal"/>
      <w:pStyle w:val="1132"/>
      <w:isLgl w:val="false"/>
      <w:suff w:val="tab"/>
      <w:lvlText w:val="%1."/>
      <w:lvlJc w:val="center"/>
      <w:pPr>
        <w:ind w:left="-141" w:firstLine="481"/>
      </w:pPr>
      <w:rPr>
        <w:rFonts w:hint="default" w:cs="Times New Roman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hint="default" w:cs="Times New Roman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hint="default" w:cs="Times New Roman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hint="default" w:cs="Times New Roman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hint="default" w:cs="Times New Roman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hint="default" w:cs="Times New Roman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hint="default" w:cs="Times New Roman"/>
      </w:r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2268" w:firstLine="709"/>
      </w:pPr>
      <w:rPr>
        <w:rFonts w:hint="default" w:cs="Times New Roman"/>
      </w:r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2268" w:firstLine="709"/>
      </w:pPr>
      <w:rPr>
        <w:rFonts w:hint="default" w:cs="Times New Roman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pStyle w:val="1134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pStyle w:val="1006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18"/>
  </w:num>
  <w:num w:numId="2">
    <w:abstractNumId w:val="18"/>
  </w:num>
  <w:num w:numId="3">
    <w:abstractNumId w:val="18"/>
  </w:num>
  <w:num w:numId="4">
    <w:abstractNumId w:val="18"/>
  </w:num>
  <w:num w:numId="5">
    <w:abstractNumId w:val="0"/>
  </w:num>
  <w:num w:numId="6">
    <w:abstractNumId w:val="3"/>
  </w:num>
  <w:num w:numId="7">
    <w:abstractNumId w:val="17"/>
  </w:num>
  <w:num w:numId="8">
    <w:abstractNumId w:val="10"/>
  </w:num>
  <w:num w:numId="9">
    <w:abstractNumId w:val="14"/>
  </w:num>
  <w:num w:numId="10">
    <w:abstractNumId w:val="16"/>
  </w:num>
  <w:num w:numId="11">
    <w:abstractNumId w:val="7"/>
  </w:num>
  <w:num w:numId="12">
    <w:abstractNumId w:val="12"/>
  </w:num>
  <w:num w:numId="13">
    <w:abstractNumId w:val="2"/>
  </w:num>
  <w:num w:numId="14">
    <w:abstractNumId w:val="6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"/>
  </w:num>
  <w:num w:numId="18">
    <w:abstractNumId w:val="8"/>
  </w:num>
  <w:num w:numId="19">
    <w:abstractNumId w:val="9"/>
  </w:num>
  <w:num w:numId="20">
    <w:abstractNumId w:val="5"/>
    <w:lvlOverride w:ilvl="0">
      <w:startOverride w:val="1"/>
    </w:lvlOverride>
  </w:num>
  <w:num w:numId="21">
    <w:abstractNumId w:val="15"/>
  </w:num>
  <w:num w:numId="22">
    <w:abstractNumId w:val="4"/>
  </w:num>
  <w:num w:numId="23">
    <w:abstractNumId w:val="19"/>
  </w:num>
  <w:num w:numId="24">
    <w:abstractNumId w:val="5"/>
    <w:lvlOverride w:ilvl="0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01">
    <w:name w:val="Quote Char"/>
    <w:link w:val="827"/>
    <w:uiPriority w:val="29"/>
    <w:rPr>
      <w:i/>
    </w:rPr>
  </w:style>
  <w:style w:type="character" w:styleId="802">
    <w:name w:val="Intense Quote Char"/>
    <w:link w:val="829"/>
    <w:uiPriority w:val="30"/>
    <w:rPr>
      <w:i/>
    </w:rPr>
  </w:style>
  <w:style w:type="paragraph" w:styleId="803" w:default="1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804">
    <w:name w:val="Heading 1"/>
    <w:basedOn w:val="803"/>
    <w:next w:val="803"/>
    <w:link w:val="962"/>
    <w:uiPriority w:val="99"/>
    <w:qFormat/>
    <w:pPr>
      <w:keepLines/>
      <w:keepNext/>
      <w:spacing w:before="240" w:after="0"/>
      <w:outlineLvl w:val="0"/>
    </w:pPr>
    <w:rPr>
      <w:rFonts w:ascii="Calibri Light" w:hAnsi="Calibri Light"/>
      <w:color w:val="a5a5a5"/>
      <w:sz w:val="32"/>
      <w:szCs w:val="32"/>
    </w:rPr>
  </w:style>
  <w:style w:type="paragraph" w:styleId="805">
    <w:name w:val="Heading 2"/>
    <w:basedOn w:val="803"/>
    <w:next w:val="803"/>
    <w:link w:val="963"/>
    <w:uiPriority w:val="99"/>
    <w:qFormat/>
    <w:pPr>
      <w:keepLines/>
      <w:keepNext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</w:rPr>
  </w:style>
  <w:style w:type="paragraph" w:styleId="806">
    <w:name w:val="Heading 3"/>
    <w:basedOn w:val="803"/>
    <w:next w:val="803"/>
    <w:link w:val="964"/>
    <w:uiPriority w:val="99"/>
    <w:qFormat/>
    <w:pPr>
      <w:keepLines/>
      <w:keepNext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</w:rPr>
  </w:style>
  <w:style w:type="paragraph" w:styleId="807">
    <w:name w:val="Heading 4"/>
    <w:basedOn w:val="803"/>
    <w:next w:val="803"/>
    <w:link w:val="965"/>
    <w:uiPriority w:val="99"/>
    <w:qFormat/>
    <w:pPr>
      <w:keepLines/>
      <w:keepNext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</w:rPr>
  </w:style>
  <w:style w:type="paragraph" w:styleId="808">
    <w:name w:val="Heading 5"/>
    <w:basedOn w:val="803"/>
    <w:next w:val="803"/>
    <w:link w:val="966"/>
    <w:uiPriority w:val="99"/>
    <w:qFormat/>
    <w:pPr>
      <w:keepLines/>
      <w:keepNext/>
      <w:spacing w:before="40" w:after="0"/>
      <w:outlineLvl w:val="4"/>
    </w:pPr>
    <w:rPr>
      <w:rFonts w:ascii="Calibri Light" w:hAnsi="Calibri Light"/>
      <w:color w:val="a5a5a5"/>
      <w:sz w:val="20"/>
      <w:szCs w:val="20"/>
    </w:rPr>
  </w:style>
  <w:style w:type="paragraph" w:styleId="809">
    <w:name w:val="Heading 6"/>
    <w:basedOn w:val="803"/>
    <w:next w:val="803"/>
    <w:link w:val="967"/>
    <w:uiPriority w:val="99"/>
    <w:qFormat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eastAsia="ru-RU"/>
    </w:rPr>
  </w:style>
  <w:style w:type="paragraph" w:styleId="810">
    <w:name w:val="Heading 7"/>
    <w:basedOn w:val="803"/>
    <w:next w:val="803"/>
    <w:link w:val="968"/>
    <w:uiPriority w:val="99"/>
    <w:qFormat/>
    <w:pPr>
      <w:ind w:left="5664"/>
      <w:keepNext/>
      <w:spacing w:after="0" w:line="24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11">
    <w:name w:val="Heading 8"/>
    <w:basedOn w:val="803"/>
    <w:next w:val="803"/>
    <w:link w:val="969"/>
    <w:uiPriority w:val="99"/>
    <w:qFormat/>
    <w:pPr>
      <w:ind w:left="4956"/>
      <w:keepNext/>
      <w:spacing w:after="0" w:line="240" w:lineRule="auto"/>
      <w:outlineLvl w:val="7"/>
    </w:pPr>
    <w:rPr>
      <w:rFonts w:ascii="Times New Roman" w:hAnsi="Times New Roman"/>
      <w:b/>
      <w:bCs/>
      <w:sz w:val="24"/>
      <w:szCs w:val="24"/>
    </w:rPr>
  </w:style>
  <w:style w:type="paragraph" w:styleId="812">
    <w:name w:val="Heading 9"/>
    <w:basedOn w:val="803"/>
    <w:next w:val="803"/>
    <w:link w:val="970"/>
    <w:uiPriority w:val="99"/>
    <w:qFormat/>
    <w:pPr>
      <w:spacing w:before="240" w:after="60" w:line="240" w:lineRule="auto"/>
      <w:outlineLvl w:val="8"/>
    </w:pPr>
    <w:rPr>
      <w:rFonts w:ascii="Cambria" w:hAnsi="Cambria"/>
      <w:sz w:val="20"/>
      <w:szCs w:val="20"/>
      <w:lang w:eastAsia="ru-RU"/>
    </w:rPr>
  </w:style>
  <w:style w:type="character" w:styleId="813" w:default="1">
    <w:name w:val="Default Paragraph Font"/>
    <w:uiPriority w:val="1"/>
    <w:semiHidden/>
    <w:unhideWhenUsed/>
  </w:style>
  <w:style w:type="table" w:styleId="81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5" w:default="1">
    <w:name w:val="No List"/>
    <w:uiPriority w:val="99"/>
    <w:semiHidden/>
    <w:unhideWhenUsed/>
  </w:style>
  <w:style w:type="character" w:styleId="816" w:customStyle="1">
    <w:name w:val="Heading 1 Char"/>
    <w:basedOn w:val="813"/>
    <w:uiPriority w:val="9"/>
    <w:rPr>
      <w:rFonts w:ascii="Arial" w:hAnsi="Arial" w:eastAsia="Arial" w:cs="Arial"/>
      <w:sz w:val="40"/>
      <w:szCs w:val="40"/>
    </w:rPr>
  </w:style>
  <w:style w:type="character" w:styleId="817" w:customStyle="1">
    <w:name w:val="Heading 2 Char"/>
    <w:basedOn w:val="813"/>
    <w:uiPriority w:val="9"/>
    <w:rPr>
      <w:rFonts w:ascii="Arial" w:hAnsi="Arial" w:eastAsia="Arial" w:cs="Arial"/>
      <w:sz w:val="34"/>
    </w:rPr>
  </w:style>
  <w:style w:type="character" w:styleId="818" w:customStyle="1">
    <w:name w:val="Heading 3 Char"/>
    <w:basedOn w:val="813"/>
    <w:uiPriority w:val="9"/>
    <w:rPr>
      <w:rFonts w:ascii="Arial" w:hAnsi="Arial" w:eastAsia="Arial" w:cs="Arial"/>
      <w:sz w:val="30"/>
      <w:szCs w:val="30"/>
    </w:rPr>
  </w:style>
  <w:style w:type="character" w:styleId="819" w:customStyle="1">
    <w:name w:val="Heading 4 Char"/>
    <w:basedOn w:val="813"/>
    <w:uiPriority w:val="9"/>
    <w:rPr>
      <w:rFonts w:ascii="Arial" w:hAnsi="Arial" w:eastAsia="Arial" w:cs="Arial"/>
      <w:b/>
      <w:bCs/>
      <w:sz w:val="26"/>
      <w:szCs w:val="26"/>
    </w:rPr>
  </w:style>
  <w:style w:type="character" w:styleId="820" w:customStyle="1">
    <w:name w:val="Heading 5 Char"/>
    <w:basedOn w:val="813"/>
    <w:uiPriority w:val="9"/>
    <w:rPr>
      <w:rFonts w:ascii="Arial" w:hAnsi="Arial" w:eastAsia="Arial" w:cs="Arial"/>
      <w:b/>
      <w:bCs/>
      <w:sz w:val="24"/>
      <w:szCs w:val="24"/>
    </w:rPr>
  </w:style>
  <w:style w:type="character" w:styleId="821" w:customStyle="1">
    <w:name w:val="Heading 6 Char"/>
    <w:basedOn w:val="813"/>
    <w:uiPriority w:val="9"/>
    <w:rPr>
      <w:rFonts w:ascii="Arial" w:hAnsi="Arial" w:eastAsia="Arial" w:cs="Arial"/>
      <w:b/>
      <w:bCs/>
      <w:sz w:val="22"/>
      <w:szCs w:val="22"/>
    </w:rPr>
  </w:style>
  <w:style w:type="character" w:styleId="822" w:customStyle="1">
    <w:name w:val="Heading 7 Char"/>
    <w:basedOn w:val="81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23" w:customStyle="1">
    <w:name w:val="Heading 8 Char"/>
    <w:basedOn w:val="813"/>
    <w:uiPriority w:val="9"/>
    <w:rPr>
      <w:rFonts w:ascii="Arial" w:hAnsi="Arial" w:eastAsia="Arial" w:cs="Arial"/>
      <w:i/>
      <w:iCs/>
      <w:sz w:val="22"/>
      <w:szCs w:val="22"/>
    </w:rPr>
  </w:style>
  <w:style w:type="character" w:styleId="824" w:customStyle="1">
    <w:name w:val="Heading 9 Char"/>
    <w:basedOn w:val="813"/>
    <w:uiPriority w:val="9"/>
    <w:rPr>
      <w:rFonts w:ascii="Arial" w:hAnsi="Arial" w:eastAsia="Arial" w:cs="Arial"/>
      <w:i/>
      <w:iCs/>
      <w:sz w:val="21"/>
      <w:szCs w:val="21"/>
    </w:rPr>
  </w:style>
  <w:style w:type="character" w:styleId="825" w:customStyle="1">
    <w:name w:val="Title Char"/>
    <w:basedOn w:val="813"/>
    <w:uiPriority w:val="10"/>
    <w:rPr>
      <w:sz w:val="48"/>
      <w:szCs w:val="48"/>
    </w:rPr>
  </w:style>
  <w:style w:type="character" w:styleId="826" w:customStyle="1">
    <w:name w:val="Subtitle Char"/>
    <w:basedOn w:val="813"/>
    <w:uiPriority w:val="11"/>
    <w:rPr>
      <w:sz w:val="24"/>
      <w:szCs w:val="24"/>
    </w:rPr>
  </w:style>
  <w:style w:type="paragraph" w:styleId="827">
    <w:name w:val="Quote"/>
    <w:basedOn w:val="803"/>
    <w:next w:val="803"/>
    <w:link w:val="828"/>
    <w:uiPriority w:val="29"/>
    <w:qFormat/>
    <w:pPr>
      <w:ind w:left="720" w:right="720"/>
    </w:pPr>
    <w:rPr>
      <w:i/>
    </w:rPr>
  </w:style>
  <w:style w:type="character" w:styleId="828" w:customStyle="1">
    <w:name w:val="Цитата 2 Знак"/>
    <w:link w:val="827"/>
    <w:uiPriority w:val="29"/>
    <w:rPr>
      <w:i/>
    </w:rPr>
  </w:style>
  <w:style w:type="paragraph" w:styleId="829">
    <w:name w:val="Intense Quote"/>
    <w:basedOn w:val="803"/>
    <w:next w:val="803"/>
    <w:link w:val="83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30" w:customStyle="1">
    <w:name w:val="Выделенная цитата Знак"/>
    <w:link w:val="829"/>
    <w:uiPriority w:val="30"/>
    <w:rPr>
      <w:i/>
    </w:rPr>
  </w:style>
  <w:style w:type="character" w:styleId="831" w:customStyle="1">
    <w:name w:val="Header Char"/>
    <w:basedOn w:val="813"/>
    <w:uiPriority w:val="99"/>
  </w:style>
  <w:style w:type="character" w:styleId="832" w:customStyle="1">
    <w:name w:val="Footer Char"/>
    <w:basedOn w:val="813"/>
    <w:uiPriority w:val="99"/>
  </w:style>
  <w:style w:type="character" w:styleId="833" w:customStyle="1">
    <w:name w:val="Caption Char"/>
    <w:basedOn w:val="813"/>
    <w:uiPriority w:val="35"/>
    <w:rPr>
      <w:b/>
      <w:bCs/>
      <w:color w:val="4f81bd" w:themeColor="accent1"/>
      <w:sz w:val="18"/>
      <w:szCs w:val="18"/>
    </w:rPr>
  </w:style>
  <w:style w:type="table" w:styleId="834" w:customStyle="1">
    <w:name w:val="Table Grid Light"/>
    <w:basedOn w:val="81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35">
    <w:name w:val="Plain Table 1"/>
    <w:basedOn w:val="814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6">
    <w:name w:val="Plain Table 2"/>
    <w:basedOn w:val="814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7">
    <w:name w:val="Plain Table 3"/>
    <w:basedOn w:val="81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8">
    <w:name w:val="Plain Table 4"/>
    <w:basedOn w:val="81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Plain Table 5"/>
    <w:basedOn w:val="814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40">
    <w:name w:val="Grid Table 1 Light"/>
    <w:basedOn w:val="814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 w:customStyle="1">
    <w:name w:val="Grid Table 1 Light - Accent 1"/>
    <w:basedOn w:val="814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 w:customStyle="1">
    <w:name w:val="Grid Table 1 Light - Accent 2"/>
    <w:basedOn w:val="814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 w:customStyle="1">
    <w:name w:val="Grid Table 1 Light - Accent 3"/>
    <w:basedOn w:val="814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 w:customStyle="1">
    <w:name w:val="Grid Table 1 Light - Accent 4"/>
    <w:basedOn w:val="81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 w:customStyle="1">
    <w:name w:val="Grid Table 1 Light - Accent 5"/>
    <w:basedOn w:val="814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 w:customStyle="1">
    <w:name w:val="Grid Table 1 Light - Accent 6"/>
    <w:basedOn w:val="814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Grid Table 2"/>
    <w:basedOn w:val="81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 w:customStyle="1">
    <w:name w:val="Grid Table 2 - Accent 1"/>
    <w:basedOn w:val="814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Grid Table 2 - Accent 2"/>
    <w:basedOn w:val="814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Grid Table 2 - Accent 3"/>
    <w:basedOn w:val="814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Grid Table 2 - Accent 4"/>
    <w:basedOn w:val="81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Grid Table 2 - Accent 5"/>
    <w:basedOn w:val="814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 w:customStyle="1">
    <w:name w:val="Grid Table 2 - Accent 6"/>
    <w:basedOn w:val="814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3"/>
    <w:basedOn w:val="814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 w:customStyle="1">
    <w:name w:val="Grid Table 3 - Accent 1"/>
    <w:basedOn w:val="814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 w:customStyle="1">
    <w:name w:val="Grid Table 3 - Accent 2"/>
    <w:basedOn w:val="814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Grid Table 3 - Accent 3"/>
    <w:basedOn w:val="814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Grid Table 3 - Accent 4"/>
    <w:basedOn w:val="81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Grid Table 3 - Accent 5"/>
    <w:basedOn w:val="814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Grid Table 3 - Accent 6"/>
    <w:basedOn w:val="814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>
    <w:name w:val="Grid Table 4"/>
    <w:basedOn w:val="814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2" w:customStyle="1">
    <w:name w:val="Grid Table 4 - Accent 1"/>
    <w:basedOn w:val="814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63" w:customStyle="1">
    <w:name w:val="Grid Table 4 - Accent 2"/>
    <w:basedOn w:val="814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64" w:customStyle="1">
    <w:name w:val="Grid Table 4 - Accent 3"/>
    <w:basedOn w:val="814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65" w:customStyle="1">
    <w:name w:val="Grid Table 4 - Accent 4"/>
    <w:basedOn w:val="814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66" w:customStyle="1">
    <w:name w:val="Grid Table 4 - Accent 5"/>
    <w:basedOn w:val="814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67" w:customStyle="1">
    <w:name w:val="Grid Table 4 - Accent 6"/>
    <w:basedOn w:val="814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68">
    <w:name w:val="Grid Table 5 Dark"/>
    <w:basedOn w:val="81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69" w:customStyle="1">
    <w:name w:val="Grid Table 5 Dark- Accent 1"/>
    <w:basedOn w:val="81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70" w:customStyle="1">
    <w:name w:val="Grid Table 5 Dark - Accent 2"/>
    <w:basedOn w:val="81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71" w:customStyle="1">
    <w:name w:val="Grid Table 5 Dark - Accent 3"/>
    <w:basedOn w:val="81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72" w:customStyle="1">
    <w:name w:val="Grid Table 5 Dark- Accent 4"/>
    <w:basedOn w:val="81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873" w:customStyle="1">
    <w:name w:val="Grid Table 5 Dark - Accent 5"/>
    <w:basedOn w:val="81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874" w:customStyle="1">
    <w:name w:val="Grid Table 5 Dark - Accent 6"/>
    <w:basedOn w:val="81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75">
    <w:name w:val="Grid Table 6 Colorful"/>
    <w:basedOn w:val="814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76" w:customStyle="1">
    <w:name w:val="Grid Table 6 Colorful - Accent 1"/>
    <w:basedOn w:val="814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77" w:customStyle="1">
    <w:name w:val="Grid Table 6 Colorful - Accent 2"/>
    <w:basedOn w:val="814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78" w:customStyle="1">
    <w:name w:val="Grid Table 6 Colorful - Accent 3"/>
    <w:basedOn w:val="814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79" w:customStyle="1">
    <w:name w:val="Grid Table 6 Colorful - Accent 4"/>
    <w:basedOn w:val="81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80" w:customStyle="1">
    <w:name w:val="Grid Table 6 Colorful - Accent 5"/>
    <w:basedOn w:val="814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81" w:customStyle="1">
    <w:name w:val="Grid Table 6 Colorful - Accent 6"/>
    <w:basedOn w:val="814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82">
    <w:name w:val="Grid Table 7 Colorful"/>
    <w:basedOn w:val="814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 w:customStyle="1">
    <w:name w:val="Grid Table 7 Colorful - Accent 1"/>
    <w:basedOn w:val="814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 w:customStyle="1">
    <w:name w:val="Grid Table 7 Colorful - Accent 2"/>
    <w:basedOn w:val="814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 w:customStyle="1">
    <w:name w:val="Grid Table 7 Colorful - Accent 3"/>
    <w:basedOn w:val="814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 w:customStyle="1">
    <w:name w:val="Grid Table 7 Colorful - Accent 4"/>
    <w:basedOn w:val="814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 w:customStyle="1">
    <w:name w:val="Grid Table 7 Colorful - Accent 5"/>
    <w:basedOn w:val="814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 w:customStyle="1">
    <w:name w:val="Grid Table 7 Colorful - Accent 6"/>
    <w:basedOn w:val="814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List Table 1 Light"/>
    <w:basedOn w:val="814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 w:customStyle="1">
    <w:name w:val="List Table 1 Light - Accent 1"/>
    <w:basedOn w:val="814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 w:customStyle="1">
    <w:name w:val="List Table 1 Light - Accent 2"/>
    <w:basedOn w:val="814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 w:customStyle="1">
    <w:name w:val="List Table 1 Light - Accent 3"/>
    <w:basedOn w:val="814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 w:customStyle="1">
    <w:name w:val="List Table 1 Light - Accent 4"/>
    <w:basedOn w:val="814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 w:customStyle="1">
    <w:name w:val="List Table 1 Light - Accent 5"/>
    <w:basedOn w:val="814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 w:customStyle="1">
    <w:name w:val="List Table 1 Light - Accent 6"/>
    <w:basedOn w:val="814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>
    <w:name w:val="List Table 2"/>
    <w:basedOn w:val="814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97" w:customStyle="1">
    <w:name w:val="List Table 2 - Accent 1"/>
    <w:basedOn w:val="814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98" w:customStyle="1">
    <w:name w:val="List Table 2 - Accent 2"/>
    <w:basedOn w:val="814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99" w:customStyle="1">
    <w:name w:val="List Table 2 - Accent 3"/>
    <w:basedOn w:val="814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900" w:customStyle="1">
    <w:name w:val="List Table 2 - Accent 4"/>
    <w:basedOn w:val="814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901" w:customStyle="1">
    <w:name w:val="List Table 2 - Accent 5"/>
    <w:basedOn w:val="814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902" w:customStyle="1">
    <w:name w:val="List Table 2 - Accent 6"/>
    <w:basedOn w:val="814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903">
    <w:name w:val="List Table 3"/>
    <w:basedOn w:val="81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 w:customStyle="1">
    <w:name w:val="List Table 3 - Accent 1"/>
    <w:basedOn w:val="814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 w:customStyle="1">
    <w:name w:val="List Table 3 - Accent 2"/>
    <w:basedOn w:val="814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 w:customStyle="1">
    <w:name w:val="List Table 3 - Accent 3"/>
    <w:basedOn w:val="814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 w:customStyle="1">
    <w:name w:val="List Table 3 - Accent 4"/>
    <w:basedOn w:val="81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 w:customStyle="1">
    <w:name w:val="List Table 3 - Accent 5"/>
    <w:basedOn w:val="814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 w:customStyle="1">
    <w:name w:val="List Table 3 - Accent 6"/>
    <w:basedOn w:val="814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4"/>
    <w:basedOn w:val="81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 w:customStyle="1">
    <w:name w:val="List Table 4 - Accent 1"/>
    <w:basedOn w:val="814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 w:customStyle="1">
    <w:name w:val="List Table 4 - Accent 2"/>
    <w:basedOn w:val="814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 w:customStyle="1">
    <w:name w:val="List Table 4 - Accent 3"/>
    <w:basedOn w:val="814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 w:customStyle="1">
    <w:name w:val="List Table 4 - Accent 4"/>
    <w:basedOn w:val="814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 w:customStyle="1">
    <w:name w:val="List Table 4 - Accent 5"/>
    <w:basedOn w:val="814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 w:customStyle="1">
    <w:name w:val="List Table 4 - Accent 6"/>
    <w:basedOn w:val="814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List Table 5 Dark"/>
    <w:basedOn w:val="814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18" w:customStyle="1">
    <w:name w:val="List Table 5 Dark - Accent 1"/>
    <w:basedOn w:val="814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19" w:customStyle="1">
    <w:name w:val="List Table 5 Dark - Accent 2"/>
    <w:basedOn w:val="814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0" w:customStyle="1">
    <w:name w:val="List Table 5 Dark - Accent 3"/>
    <w:basedOn w:val="814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1" w:customStyle="1">
    <w:name w:val="List Table 5 Dark - Accent 4"/>
    <w:basedOn w:val="814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2" w:customStyle="1">
    <w:name w:val="List Table 5 Dark - Accent 5"/>
    <w:basedOn w:val="814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3" w:customStyle="1">
    <w:name w:val="List Table 5 Dark - Accent 6"/>
    <w:basedOn w:val="814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4">
    <w:name w:val="List Table 6 Colorful"/>
    <w:basedOn w:val="814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25" w:customStyle="1">
    <w:name w:val="List Table 6 Colorful - Accent 1"/>
    <w:basedOn w:val="814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26" w:customStyle="1">
    <w:name w:val="List Table 6 Colorful - Accent 2"/>
    <w:basedOn w:val="814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27" w:customStyle="1">
    <w:name w:val="List Table 6 Colorful - Accent 3"/>
    <w:basedOn w:val="814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28" w:customStyle="1">
    <w:name w:val="List Table 6 Colorful - Accent 4"/>
    <w:basedOn w:val="814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29" w:customStyle="1">
    <w:name w:val="List Table 6 Colorful - Accent 5"/>
    <w:basedOn w:val="814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30" w:customStyle="1">
    <w:name w:val="List Table 6 Colorful - Accent 6"/>
    <w:basedOn w:val="814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31">
    <w:name w:val="List Table 7 Colorful"/>
    <w:basedOn w:val="814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 w:customStyle="1">
    <w:name w:val="List Table 7 Colorful - Accent 1"/>
    <w:basedOn w:val="814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 w:customStyle="1">
    <w:name w:val="List Table 7 Colorful - Accent 2"/>
    <w:basedOn w:val="814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 w:customStyle="1">
    <w:name w:val="List Table 7 Colorful - Accent 3"/>
    <w:basedOn w:val="814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 w:customStyle="1">
    <w:name w:val="List Table 7 Colorful - Accent 4"/>
    <w:basedOn w:val="814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 w:customStyle="1">
    <w:name w:val="List Table 7 Colorful - Accent 5"/>
    <w:basedOn w:val="814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7" w:customStyle="1">
    <w:name w:val="List Table 7 Colorful - Accent 6"/>
    <w:basedOn w:val="814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8" w:customStyle="1">
    <w:name w:val="Lined - Accent"/>
    <w:basedOn w:val="81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39" w:customStyle="1">
    <w:name w:val="Lined - Accent 1"/>
    <w:basedOn w:val="81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40" w:customStyle="1">
    <w:name w:val="Lined - Accent 2"/>
    <w:basedOn w:val="81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41" w:customStyle="1">
    <w:name w:val="Lined - Accent 3"/>
    <w:basedOn w:val="81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42" w:customStyle="1">
    <w:name w:val="Lined - Accent 4"/>
    <w:basedOn w:val="81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43" w:customStyle="1">
    <w:name w:val="Lined - Accent 5"/>
    <w:basedOn w:val="81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44" w:customStyle="1">
    <w:name w:val="Lined - Accent 6"/>
    <w:basedOn w:val="814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45" w:customStyle="1">
    <w:name w:val="Bordered &amp; Lined - Accent"/>
    <w:basedOn w:val="814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46" w:customStyle="1">
    <w:name w:val="Bordered &amp; Lined - Accent 1"/>
    <w:basedOn w:val="814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47" w:customStyle="1">
    <w:name w:val="Bordered &amp; Lined - Accent 2"/>
    <w:basedOn w:val="814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48" w:customStyle="1">
    <w:name w:val="Bordered &amp; Lined - Accent 3"/>
    <w:basedOn w:val="814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49" w:customStyle="1">
    <w:name w:val="Bordered &amp; Lined - Accent 4"/>
    <w:basedOn w:val="814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50" w:customStyle="1">
    <w:name w:val="Bordered &amp; Lined - Accent 5"/>
    <w:basedOn w:val="814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51" w:customStyle="1">
    <w:name w:val="Bordered &amp; Lined - Accent 6"/>
    <w:basedOn w:val="814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52" w:customStyle="1">
    <w:name w:val="Bordered"/>
    <w:basedOn w:val="814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53" w:customStyle="1">
    <w:name w:val="Bordered - Accent 1"/>
    <w:basedOn w:val="814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54" w:customStyle="1">
    <w:name w:val="Bordered - Accent 2"/>
    <w:basedOn w:val="814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55" w:customStyle="1">
    <w:name w:val="Bordered - Accent 3"/>
    <w:basedOn w:val="814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56" w:customStyle="1">
    <w:name w:val="Bordered - Accent 4"/>
    <w:basedOn w:val="81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57" w:customStyle="1">
    <w:name w:val="Bordered - Accent 5"/>
    <w:basedOn w:val="814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58" w:customStyle="1">
    <w:name w:val="Bordered - Accent 6"/>
    <w:basedOn w:val="814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959" w:customStyle="1">
    <w:name w:val="Footnote Text Char"/>
    <w:uiPriority w:val="99"/>
    <w:rPr>
      <w:sz w:val="18"/>
    </w:rPr>
  </w:style>
  <w:style w:type="character" w:styleId="960" w:customStyle="1">
    <w:name w:val="Endnote Text Char"/>
    <w:uiPriority w:val="99"/>
    <w:rPr>
      <w:sz w:val="20"/>
    </w:rPr>
  </w:style>
  <w:style w:type="paragraph" w:styleId="961">
    <w:name w:val="table of figures"/>
    <w:basedOn w:val="803"/>
    <w:next w:val="803"/>
    <w:uiPriority w:val="99"/>
    <w:unhideWhenUsed/>
    <w:pPr>
      <w:spacing w:after="0"/>
    </w:pPr>
  </w:style>
  <w:style w:type="character" w:styleId="962" w:customStyle="1">
    <w:name w:val="Заголовок 1 Знак"/>
    <w:link w:val="804"/>
    <w:uiPriority w:val="99"/>
    <w:rPr>
      <w:rFonts w:ascii="Calibri Light" w:hAnsi="Calibri Light" w:cs="Times New Roman"/>
      <w:color w:val="a5a5a5"/>
      <w:sz w:val="32"/>
      <w:szCs w:val="32"/>
    </w:rPr>
  </w:style>
  <w:style w:type="character" w:styleId="963" w:customStyle="1">
    <w:name w:val="Заголовок 2 Знак"/>
    <w:link w:val="805"/>
    <w:uiPriority w:val="99"/>
    <w:rPr>
      <w:rFonts w:ascii="Calibri Light" w:hAnsi="Calibri Light" w:cs="Times New Roman"/>
      <w:b/>
      <w:bCs/>
      <w:color w:val="dddddd"/>
      <w:sz w:val="26"/>
      <w:szCs w:val="26"/>
    </w:rPr>
  </w:style>
  <w:style w:type="character" w:styleId="964" w:customStyle="1">
    <w:name w:val="Заголовок 3 Знак"/>
    <w:link w:val="806"/>
    <w:uiPriority w:val="99"/>
    <w:rPr>
      <w:rFonts w:ascii="Calibri Light" w:hAnsi="Calibri Light" w:cs="Times New Roman"/>
      <w:b/>
      <w:bCs/>
      <w:color w:val="dddddd"/>
    </w:rPr>
  </w:style>
  <w:style w:type="character" w:styleId="965" w:customStyle="1">
    <w:name w:val="Заголовок 4 Знак"/>
    <w:link w:val="807"/>
    <w:uiPriority w:val="99"/>
    <w:rPr>
      <w:rFonts w:ascii="Calibri Light" w:hAnsi="Calibri Light" w:cs="Times New Roman"/>
      <w:i/>
      <w:iCs/>
      <w:color w:val="a5a5a5"/>
    </w:rPr>
  </w:style>
  <w:style w:type="character" w:styleId="966" w:customStyle="1">
    <w:name w:val="Заголовок 5 Знак"/>
    <w:link w:val="808"/>
    <w:uiPriority w:val="99"/>
    <w:rPr>
      <w:rFonts w:ascii="Calibri Light" w:hAnsi="Calibri Light" w:cs="Times New Roman"/>
      <w:color w:val="a5a5a5"/>
    </w:rPr>
  </w:style>
  <w:style w:type="character" w:styleId="967" w:customStyle="1">
    <w:name w:val="Заголовок 6 Знак"/>
    <w:link w:val="809"/>
    <w:uiPriority w:val="99"/>
    <w:rPr>
      <w:rFonts w:ascii="Times New Roman" w:hAnsi="Times New Roman" w:cs="Times New Roman"/>
      <w:b/>
      <w:bCs/>
      <w:lang w:eastAsia="ru-RU"/>
    </w:rPr>
  </w:style>
  <w:style w:type="character" w:styleId="968" w:customStyle="1">
    <w:name w:val="Заголовок 7 Знак"/>
    <w:link w:val="810"/>
    <w:uiPriority w:val="99"/>
    <w:rPr>
      <w:rFonts w:ascii="Times New Roman" w:hAnsi="Times New Roman" w:cs="Times New Roman"/>
      <w:b/>
      <w:bCs/>
      <w:sz w:val="24"/>
      <w:szCs w:val="24"/>
    </w:rPr>
  </w:style>
  <w:style w:type="character" w:styleId="969" w:customStyle="1">
    <w:name w:val="Заголовок 8 Знак"/>
    <w:link w:val="811"/>
    <w:uiPriority w:val="99"/>
    <w:rPr>
      <w:rFonts w:ascii="Times New Roman" w:hAnsi="Times New Roman" w:cs="Times New Roman"/>
      <w:b/>
      <w:bCs/>
      <w:sz w:val="24"/>
      <w:szCs w:val="24"/>
    </w:rPr>
  </w:style>
  <w:style w:type="character" w:styleId="970" w:customStyle="1">
    <w:name w:val="Заголовок 9 Знак"/>
    <w:link w:val="812"/>
    <w:uiPriority w:val="99"/>
    <w:rPr>
      <w:rFonts w:ascii="Cambria" w:hAnsi="Cambria" w:cs="Times New Roman"/>
      <w:lang w:eastAsia="ru-RU"/>
    </w:rPr>
  </w:style>
  <w:style w:type="paragraph" w:styleId="971">
    <w:name w:val="Header"/>
    <w:basedOn w:val="803"/>
    <w:link w:val="972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sz w:val="20"/>
      <w:szCs w:val="20"/>
    </w:rPr>
  </w:style>
  <w:style w:type="character" w:styleId="972" w:customStyle="1">
    <w:name w:val="Верхний колонтитул Знак"/>
    <w:link w:val="971"/>
    <w:uiPriority w:val="99"/>
    <w:rPr>
      <w:rFonts w:cs="Times New Roman"/>
    </w:rPr>
  </w:style>
  <w:style w:type="paragraph" w:styleId="973">
    <w:name w:val="Footer"/>
    <w:basedOn w:val="803"/>
    <w:link w:val="974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sz w:val="20"/>
      <w:szCs w:val="20"/>
    </w:rPr>
  </w:style>
  <w:style w:type="character" w:styleId="974" w:customStyle="1">
    <w:name w:val="Нижний колонтитул Знак"/>
    <w:link w:val="973"/>
    <w:uiPriority w:val="99"/>
    <w:rPr>
      <w:rFonts w:cs="Times New Roman"/>
    </w:rPr>
  </w:style>
  <w:style w:type="paragraph" w:styleId="975">
    <w:name w:val="footnote text"/>
    <w:basedOn w:val="803"/>
    <w:link w:val="976"/>
    <w:uiPriority w:val="99"/>
    <w:semiHidden/>
    <w:pPr>
      <w:spacing w:after="0" w:line="240" w:lineRule="auto"/>
    </w:pPr>
    <w:rPr>
      <w:sz w:val="20"/>
      <w:szCs w:val="20"/>
    </w:rPr>
  </w:style>
  <w:style w:type="character" w:styleId="976" w:customStyle="1">
    <w:name w:val="Текст сноски Знак"/>
    <w:link w:val="975"/>
    <w:uiPriority w:val="99"/>
    <w:semiHidden/>
    <w:rPr>
      <w:rFonts w:cs="Times New Roman"/>
      <w:sz w:val="20"/>
      <w:szCs w:val="20"/>
    </w:rPr>
  </w:style>
  <w:style w:type="character" w:styleId="977">
    <w:name w:val="footnote reference"/>
    <w:uiPriority w:val="99"/>
    <w:rPr>
      <w:rFonts w:cs="Times New Roman"/>
      <w:vertAlign w:val="superscript"/>
    </w:rPr>
  </w:style>
  <w:style w:type="paragraph" w:styleId="978" w:customStyle="1">
    <w:name w:val="Абзац списка1"/>
    <w:basedOn w:val="803"/>
    <w:link w:val="1009"/>
    <w:uiPriority w:val="34"/>
    <w:qFormat/>
    <w:pPr>
      <w:contextualSpacing/>
      <w:ind w:left="720"/>
    </w:pPr>
    <w:rPr>
      <w:sz w:val="20"/>
      <w:szCs w:val="20"/>
    </w:rPr>
  </w:style>
  <w:style w:type="table" w:styleId="979">
    <w:name w:val="Table Grid"/>
    <w:basedOn w:val="814"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80">
    <w:name w:val="annotation reference"/>
    <w:uiPriority w:val="99"/>
    <w:rPr>
      <w:rFonts w:cs="Times New Roman"/>
      <w:sz w:val="16"/>
      <w:szCs w:val="16"/>
    </w:rPr>
  </w:style>
  <w:style w:type="paragraph" w:styleId="981">
    <w:name w:val="annotation text"/>
    <w:basedOn w:val="803"/>
    <w:link w:val="982"/>
    <w:uiPriority w:val="99"/>
    <w:pPr>
      <w:spacing w:line="240" w:lineRule="auto"/>
    </w:pPr>
    <w:rPr>
      <w:sz w:val="20"/>
      <w:szCs w:val="20"/>
    </w:rPr>
  </w:style>
  <w:style w:type="character" w:styleId="982" w:customStyle="1">
    <w:name w:val="Текст примечания Знак"/>
    <w:link w:val="981"/>
    <w:uiPriority w:val="99"/>
    <w:rPr>
      <w:rFonts w:cs="Times New Roman"/>
      <w:sz w:val="20"/>
      <w:szCs w:val="20"/>
    </w:rPr>
  </w:style>
  <w:style w:type="paragraph" w:styleId="983">
    <w:name w:val="annotation subject"/>
    <w:basedOn w:val="981"/>
    <w:next w:val="981"/>
    <w:link w:val="984"/>
    <w:uiPriority w:val="99"/>
    <w:rPr>
      <w:b/>
      <w:bCs/>
    </w:rPr>
  </w:style>
  <w:style w:type="character" w:styleId="984" w:customStyle="1">
    <w:name w:val="Тема примечания Знак"/>
    <w:link w:val="983"/>
    <w:uiPriority w:val="99"/>
    <w:rPr>
      <w:rFonts w:cs="Times New Roman"/>
      <w:b/>
      <w:bCs/>
      <w:sz w:val="20"/>
      <w:szCs w:val="20"/>
    </w:rPr>
  </w:style>
  <w:style w:type="paragraph" w:styleId="985">
    <w:name w:val="Balloon Text"/>
    <w:basedOn w:val="803"/>
    <w:link w:val="986"/>
    <w:uiPriority w:val="99"/>
    <w:pPr>
      <w:spacing w:after="0" w:line="240" w:lineRule="auto"/>
    </w:pPr>
    <w:rPr>
      <w:rFonts w:ascii="Segoe UI" w:hAnsi="Segoe UI"/>
      <w:sz w:val="18"/>
      <w:szCs w:val="18"/>
    </w:rPr>
  </w:style>
  <w:style w:type="character" w:styleId="986" w:customStyle="1">
    <w:name w:val="Текст выноски Знак"/>
    <w:link w:val="985"/>
    <w:uiPriority w:val="99"/>
    <w:rPr>
      <w:rFonts w:ascii="Segoe UI" w:hAnsi="Segoe UI" w:cs="Segoe UI"/>
      <w:sz w:val="18"/>
      <w:szCs w:val="18"/>
    </w:rPr>
  </w:style>
  <w:style w:type="paragraph" w:styleId="987">
    <w:name w:val="TOC Heading"/>
    <w:basedOn w:val="804"/>
    <w:next w:val="803"/>
    <w:uiPriority w:val="99"/>
    <w:qFormat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988" w:customStyle="1">
    <w:name w:val="Абзац списка1"/>
    <w:basedOn w:val="803"/>
    <w:uiPriority w:val="99"/>
    <w:qFormat/>
    <w:pPr>
      <w:ind w:left="720"/>
      <w:spacing w:after="0" w:line="276" w:lineRule="auto"/>
    </w:pPr>
    <w:rPr>
      <w:lang w:eastAsia="ar-SA"/>
    </w:rPr>
  </w:style>
  <w:style w:type="paragraph" w:styleId="989" w:customStyle="1">
    <w:name w:val="ох"/>
    <w:basedOn w:val="803"/>
    <w:link w:val="990"/>
    <w:uiPriority w:val="99"/>
    <w:pPr>
      <w:ind w:firstLine="709"/>
      <w:jc w:val="both"/>
      <w:spacing w:after="0" w:line="264" w:lineRule="auto"/>
      <w:widowControl w:val="off"/>
    </w:pPr>
    <w:rPr>
      <w:rFonts w:ascii="Times New Roman" w:hAnsi="Times New Roman"/>
      <w:sz w:val="28"/>
      <w:szCs w:val="28"/>
      <w:lang w:eastAsia="ru-RU"/>
    </w:rPr>
  </w:style>
  <w:style w:type="character" w:styleId="990" w:customStyle="1">
    <w:name w:val="ох Знак"/>
    <w:link w:val="989"/>
    <w:uiPriority w:val="99"/>
    <w:rPr>
      <w:rFonts w:ascii="Times New Roman" w:hAnsi="Times New Roman" w:cs="Times New Roman"/>
      <w:sz w:val="28"/>
      <w:szCs w:val="28"/>
      <w:lang w:eastAsia="ru-RU"/>
    </w:rPr>
  </w:style>
  <w:style w:type="paragraph" w:styleId="991" w:customStyle="1">
    <w:name w:val="1."/>
    <w:basedOn w:val="804"/>
    <w:link w:val="993"/>
    <w:uiPriority w:val="99"/>
    <w:pPr>
      <w:jc w:val="center"/>
      <w:spacing w:before="0" w:line="360" w:lineRule="auto"/>
    </w:pPr>
    <w:rPr>
      <w:rFonts w:ascii="Times New Roman" w:hAnsi="Times New Roman"/>
      <w:b/>
      <w:sz w:val="28"/>
      <w:szCs w:val="28"/>
    </w:rPr>
  </w:style>
  <w:style w:type="paragraph" w:styleId="992" w:customStyle="1">
    <w:name w:val="1.1"/>
    <w:basedOn w:val="805"/>
    <w:link w:val="995"/>
    <w:uiPriority w:val="99"/>
    <w:pPr>
      <w:jc w:val="both"/>
      <w:spacing w:before="0" w:line="360" w:lineRule="auto"/>
    </w:pPr>
    <w:rPr>
      <w:rFonts w:ascii="Times New Roman" w:hAnsi="Times New Roman"/>
      <w:sz w:val="28"/>
      <w:szCs w:val="28"/>
    </w:rPr>
  </w:style>
  <w:style w:type="character" w:styleId="993" w:customStyle="1">
    <w:name w:val="1. Знак"/>
    <w:link w:val="991"/>
    <w:uiPriority w:val="99"/>
    <w:rPr>
      <w:rFonts w:ascii="Times New Roman" w:hAnsi="Times New Roman" w:cs="Times New Roman"/>
      <w:b/>
      <w:color w:val="a5a5a5"/>
      <w:sz w:val="28"/>
      <w:szCs w:val="28"/>
    </w:rPr>
  </w:style>
  <w:style w:type="paragraph" w:styleId="994" w:customStyle="1">
    <w:name w:val="1.1.1"/>
    <w:basedOn w:val="806"/>
    <w:link w:val="997"/>
    <w:uiPriority w:val="99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styleId="995" w:customStyle="1">
    <w:name w:val="1.1 Знак"/>
    <w:link w:val="992"/>
    <w:uiPriority w:val="99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996">
    <w:name w:val="toc 1"/>
    <w:basedOn w:val="803"/>
    <w:next w:val="803"/>
    <w:uiPriority w:val="39"/>
    <w:pPr>
      <w:ind w:left="284"/>
      <w:jc w:val="both"/>
      <w:spacing w:after="100"/>
      <w:tabs>
        <w:tab w:val="right" w:pos="10195" w:leader="dot"/>
      </w:tabs>
    </w:pPr>
    <w:rPr>
      <w:rFonts w:ascii="Times New Roman" w:hAnsi="Times New Roman"/>
      <w:sz w:val="26"/>
    </w:rPr>
  </w:style>
  <w:style w:type="character" w:styleId="997" w:customStyle="1">
    <w:name w:val="1.1.1 Знак"/>
    <w:link w:val="994"/>
    <w:uiPriority w:val="99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998">
    <w:name w:val="toc 2"/>
    <w:basedOn w:val="803"/>
    <w:next w:val="803"/>
    <w:uiPriority w:val="39"/>
    <w:pPr>
      <w:ind w:left="284"/>
      <w:jc w:val="both"/>
      <w:spacing w:after="100"/>
      <w:tabs>
        <w:tab w:val="right" w:pos="10195" w:leader="dot"/>
      </w:tabs>
    </w:pPr>
    <w:rPr>
      <w:rFonts w:ascii="Times New Roman" w:hAnsi="Times New Roman"/>
      <w:sz w:val="26"/>
    </w:rPr>
  </w:style>
  <w:style w:type="paragraph" w:styleId="999">
    <w:name w:val="toc 3"/>
    <w:basedOn w:val="803"/>
    <w:next w:val="803"/>
    <w:uiPriority w:val="39"/>
    <w:pPr>
      <w:ind w:left="284"/>
      <w:jc w:val="both"/>
      <w:spacing w:after="100"/>
      <w:tabs>
        <w:tab w:val="right" w:pos="10195" w:leader="dot"/>
      </w:tabs>
    </w:pPr>
    <w:rPr>
      <w:rFonts w:ascii="Times New Roman" w:hAnsi="Times New Roman"/>
      <w:sz w:val="26"/>
    </w:rPr>
  </w:style>
  <w:style w:type="character" w:styleId="1000">
    <w:name w:val="Hyperlink"/>
    <w:uiPriority w:val="99"/>
    <w:rPr>
      <w:rFonts w:cs="Times New Roman"/>
      <w:color w:val="5f5f5f"/>
      <w:u w:val="single"/>
    </w:rPr>
  </w:style>
  <w:style w:type="paragraph" w:styleId="1001" w:customStyle="1">
    <w:name w:val="Стиль1"/>
    <w:basedOn w:val="992"/>
    <w:link w:val="1003"/>
    <w:uiPriority w:val="99"/>
    <w:rPr>
      <w:color w:val="002060"/>
    </w:rPr>
  </w:style>
  <w:style w:type="paragraph" w:styleId="1002" w:customStyle="1">
    <w:name w:val="1.1.1."/>
    <w:basedOn w:val="994"/>
    <w:link w:val="1005"/>
    <w:uiPriority w:val="99"/>
    <w:pPr>
      <w:spacing w:before="0" w:line="360" w:lineRule="auto"/>
    </w:pPr>
    <w:rPr>
      <w:sz w:val="28"/>
      <w:szCs w:val="28"/>
    </w:rPr>
  </w:style>
  <w:style w:type="character" w:styleId="1003" w:customStyle="1">
    <w:name w:val="Стиль1 Знак"/>
    <w:link w:val="1001"/>
    <w:uiPriority w:val="99"/>
    <w:rPr>
      <w:rFonts w:ascii="Times New Roman" w:hAnsi="Times New Roman" w:cs="Times New Roman"/>
      <w:b/>
      <w:bCs/>
      <w:color w:val="002060"/>
      <w:sz w:val="28"/>
      <w:szCs w:val="28"/>
    </w:rPr>
  </w:style>
  <w:style w:type="paragraph" w:styleId="1004" w:customStyle="1">
    <w:name w:val="000"/>
    <w:basedOn w:val="803"/>
    <w:link w:val="1007"/>
    <w:uiPriority w:val="99"/>
    <w:pPr>
      <w:ind w:firstLine="709"/>
      <w:jc w:val="both"/>
      <w:spacing w:after="0" w:line="360" w:lineRule="auto"/>
    </w:pPr>
    <w:rPr>
      <w:rFonts w:ascii="Times New Roman" w:hAnsi="Times New Roman"/>
      <w:sz w:val="24"/>
      <w:szCs w:val="24"/>
    </w:rPr>
  </w:style>
  <w:style w:type="character" w:styleId="1005" w:customStyle="1">
    <w:name w:val="1.1.1. Знак"/>
    <w:link w:val="1002"/>
    <w:uiPriority w:val="99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styleId="1006" w:customStyle="1">
    <w:name w:val="---"/>
    <w:basedOn w:val="978"/>
    <w:link w:val="1010"/>
    <w:uiPriority w:val="99"/>
    <w:pPr>
      <w:numPr>
        <w:ilvl w:val="0"/>
        <w:numId w:val="7"/>
      </w:numPr>
      <w:jc w:val="both"/>
      <w:spacing w:after="0" w:line="360" w:lineRule="auto"/>
    </w:pPr>
    <w:rPr>
      <w:rFonts w:ascii="Times New Roman" w:hAnsi="Times New Roman"/>
      <w:sz w:val="28"/>
      <w:szCs w:val="24"/>
    </w:rPr>
  </w:style>
  <w:style w:type="character" w:styleId="1007" w:customStyle="1">
    <w:name w:val="000 Знак"/>
    <w:link w:val="1004"/>
    <w:uiPriority w:val="99"/>
    <w:rPr>
      <w:rFonts w:ascii="Times New Roman" w:hAnsi="Times New Roman" w:cs="Times New Roman"/>
      <w:sz w:val="24"/>
      <w:szCs w:val="24"/>
    </w:rPr>
  </w:style>
  <w:style w:type="paragraph" w:styleId="1008" w:customStyle="1">
    <w:name w:val="S_Таблица"/>
    <w:basedOn w:val="803"/>
    <w:uiPriority w:val="99"/>
    <w:pPr>
      <w:numPr>
        <w:ilvl w:val="0"/>
        <w:numId w:val="5"/>
      </w:numPr>
      <w:jc w:val="right"/>
      <w:spacing w:after="0" w:line="360" w:lineRule="auto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styleId="1009" w:customStyle="1">
    <w:name w:val="Абзац списка Знак"/>
    <w:link w:val="978"/>
    <w:uiPriority w:val="34"/>
    <w:rPr>
      <w:rFonts w:cs="Times New Roman"/>
    </w:rPr>
  </w:style>
  <w:style w:type="character" w:styleId="1010" w:customStyle="1">
    <w:name w:val="--- Знак"/>
    <w:link w:val="1006"/>
    <w:uiPriority w:val="99"/>
    <w:rPr>
      <w:rFonts w:ascii="Times New Roman" w:hAnsi="Times New Roman" w:cs="Times New Roman"/>
      <w:sz w:val="28"/>
      <w:szCs w:val="24"/>
      <w:lang w:eastAsia="en-US"/>
    </w:rPr>
  </w:style>
  <w:style w:type="paragraph" w:styleId="1011" w:customStyle="1">
    <w:name w:val="Название предприятия"/>
    <w:basedOn w:val="803"/>
    <w:uiPriority w:val="99"/>
    <w:semiHidden/>
    <w:pPr>
      <w:ind w:firstLine="709"/>
      <w:jc w:val="both"/>
      <w:keepLines/>
      <w:keepNext/>
      <w:spacing w:after="0" w:line="220" w:lineRule="atLeast"/>
    </w:pPr>
    <w:rPr>
      <w:rFonts w:ascii="Arial Black" w:hAnsi="Arial Black" w:eastAsia="Times New Roman" w:cs="Arial Black"/>
      <w:spacing w:val="-25"/>
      <w:sz w:val="32"/>
      <w:szCs w:val="32"/>
    </w:rPr>
  </w:style>
  <w:style w:type="paragraph" w:styleId="1012">
    <w:name w:val="Normal (Web)"/>
    <w:basedOn w:val="803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1013" w:customStyle="1">
    <w:name w:val="nowrap1"/>
    <w:uiPriority w:val="99"/>
    <w:rPr>
      <w:rFonts w:cs="Times New Roman"/>
    </w:rPr>
  </w:style>
  <w:style w:type="paragraph" w:styleId="1014" w:customStyle="1">
    <w:name w:val="S_Обычный"/>
    <w:basedOn w:val="803"/>
    <w:link w:val="1015"/>
    <w:uiPriority w:val="99"/>
    <w:pPr>
      <w:ind w:firstLine="709"/>
      <w:jc w:val="both"/>
      <w:spacing w:after="0" w:line="360" w:lineRule="auto"/>
    </w:pPr>
    <w:rPr>
      <w:rFonts w:ascii="Times New Roman" w:hAnsi="Times New Roman"/>
      <w:sz w:val="24"/>
      <w:szCs w:val="24"/>
      <w:lang w:eastAsia="ru-RU"/>
    </w:rPr>
  </w:style>
  <w:style w:type="character" w:styleId="1015" w:customStyle="1">
    <w:name w:val="S_Обычный Знак"/>
    <w:link w:val="1014"/>
    <w:uiPriority w:val="99"/>
    <w:rPr>
      <w:rFonts w:ascii="Times New Roman" w:hAnsi="Times New Roman" w:cs="Times New Roman"/>
      <w:sz w:val="24"/>
      <w:szCs w:val="24"/>
      <w:lang w:eastAsia="ru-RU"/>
    </w:rPr>
  </w:style>
  <w:style w:type="paragraph" w:styleId="1016" w:customStyle="1">
    <w:name w:val="Default"/>
    <w:uiPriority w:val="99"/>
    <w:rPr>
      <w:rFonts w:ascii="Times New Roman" w:hAnsi="Times New Roman"/>
      <w:color w:val="000000"/>
      <w:sz w:val="24"/>
      <w:szCs w:val="24"/>
      <w:lang w:eastAsia="en-US"/>
    </w:rPr>
  </w:style>
  <w:style w:type="paragraph" w:styleId="1017" w:customStyle="1">
    <w:name w:val="S_Заголовок таблицы"/>
    <w:basedOn w:val="803"/>
    <w:uiPriority w:val="99"/>
    <w:pPr>
      <w:ind w:firstLine="709"/>
      <w:jc w:val="center"/>
      <w:spacing w:after="0" w:line="360" w:lineRule="auto"/>
    </w:pPr>
    <w:rPr>
      <w:rFonts w:ascii="Times New Roman" w:hAnsi="Times New Roman" w:eastAsia="Times New Roman"/>
      <w:sz w:val="24"/>
      <w:szCs w:val="24"/>
      <w:u w:val="single"/>
      <w:lang w:eastAsia="ru-RU"/>
    </w:rPr>
  </w:style>
  <w:style w:type="character" w:styleId="1018" w:customStyle="1">
    <w:name w:val="Основной текст с отступом Знак"/>
    <w:link w:val="1019"/>
    <w:uiPriority w:val="99"/>
    <w:rPr>
      <w:rFonts w:ascii="Arial" w:hAnsi="Arial" w:cs="Arial"/>
      <w:sz w:val="24"/>
      <w:szCs w:val="24"/>
    </w:rPr>
  </w:style>
  <w:style w:type="paragraph" w:styleId="1019">
    <w:name w:val="Body Text Indent"/>
    <w:basedOn w:val="803"/>
    <w:link w:val="1018"/>
    <w:uiPriority w:val="99"/>
    <w:pPr>
      <w:ind w:firstLine="709"/>
      <w:jc w:val="both"/>
      <w:spacing w:after="0" w:line="288" w:lineRule="auto"/>
    </w:pPr>
    <w:rPr>
      <w:rFonts w:ascii="Arial" w:hAnsi="Arial"/>
      <w:sz w:val="24"/>
      <w:szCs w:val="24"/>
    </w:rPr>
  </w:style>
  <w:style w:type="character" w:styleId="1020" w:customStyle="1">
    <w:name w:val="Body Text Indent Char1"/>
    <w:uiPriority w:val="99"/>
    <w:semiHidden/>
    <w:rPr>
      <w:rFonts w:cs="Times New Roman"/>
      <w:lang w:eastAsia="en-US"/>
    </w:rPr>
  </w:style>
  <w:style w:type="character" w:styleId="1021" w:customStyle="1">
    <w:name w:val="Основной текст с отступом Знак1"/>
    <w:uiPriority w:val="99"/>
    <w:semiHidden/>
    <w:rPr>
      <w:rFonts w:cs="Times New Roman"/>
    </w:rPr>
  </w:style>
  <w:style w:type="character" w:styleId="1022" w:customStyle="1">
    <w:name w:val="searchmatch"/>
    <w:uiPriority w:val="99"/>
    <w:rPr>
      <w:rFonts w:cs="Times New Roman"/>
    </w:rPr>
  </w:style>
  <w:style w:type="paragraph" w:styleId="1023">
    <w:name w:val="Body Text"/>
    <w:basedOn w:val="803"/>
    <w:link w:val="1024"/>
    <w:uiPriority w:val="99"/>
    <w:pPr>
      <w:spacing w:after="120"/>
    </w:pPr>
    <w:rPr>
      <w:sz w:val="20"/>
      <w:szCs w:val="20"/>
    </w:rPr>
  </w:style>
  <w:style w:type="character" w:styleId="1024" w:customStyle="1">
    <w:name w:val="Основной текст Знак"/>
    <w:link w:val="1023"/>
    <w:uiPriority w:val="99"/>
    <w:rPr>
      <w:rFonts w:cs="Times New Roman"/>
    </w:rPr>
  </w:style>
  <w:style w:type="table" w:styleId="1025" w:customStyle="1">
    <w:name w:val="Сетка таблицы1"/>
    <w:uiPriority w:val="99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1026">
    <w:name w:val="Strong"/>
    <w:uiPriority w:val="99"/>
    <w:qFormat/>
    <w:rPr>
      <w:rFonts w:cs="Times New Roman"/>
      <w:b/>
      <w:bCs/>
    </w:rPr>
  </w:style>
  <w:style w:type="character" w:styleId="1027" w:customStyle="1">
    <w:name w:val="Неразрешенное упоминание1"/>
    <w:uiPriority w:val="99"/>
    <w:semiHidden/>
    <w:rPr>
      <w:rFonts w:cs="Times New Roman"/>
      <w:color w:val="808080"/>
      <w:shd w:val="clear" w:color="auto" w:fill="e6e6e6"/>
    </w:rPr>
  </w:style>
  <w:style w:type="table" w:styleId="1028" w:customStyle="1">
    <w:name w:val="Table Normal1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029" w:customStyle="1">
    <w:name w:val="Table Paragraph"/>
    <w:basedOn w:val="803"/>
    <w:uiPriority w:val="99"/>
    <w:pPr>
      <w:spacing w:after="0" w:line="240" w:lineRule="auto"/>
      <w:widowControl w:val="off"/>
    </w:pPr>
    <w:rPr>
      <w:lang w:val="en-US"/>
    </w:rPr>
  </w:style>
  <w:style w:type="character" w:styleId="1030">
    <w:name w:val="FollowedHyperlink"/>
    <w:uiPriority w:val="99"/>
    <w:rPr>
      <w:rFonts w:cs="Times New Roman"/>
      <w:color w:val="954f72"/>
      <w:u w:val="single"/>
    </w:rPr>
  </w:style>
  <w:style w:type="paragraph" w:styleId="1031" w:customStyle="1">
    <w:name w:val="msonormal"/>
    <w:basedOn w:val="803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032" w:customStyle="1">
    <w:name w:val="xl65"/>
    <w:basedOn w:val="803"/>
    <w:uiPriority w:val="99"/>
    <w:pPr>
      <w:jc w:val="center"/>
      <w:spacing w:before="100" w:beforeAutospacing="1" w:after="100" w:afterAutospacing="1" w:line="240" w:lineRule="auto"/>
      <w:shd w:val="clear" w:color="000000" w:fill="ccecff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rFonts w:ascii="Times New Roman" w:hAnsi="Times New Roman" w:eastAsia="Times New Roman"/>
      <w:b/>
      <w:bCs/>
      <w:sz w:val="20"/>
      <w:szCs w:val="20"/>
      <w:lang w:eastAsia="ru-RU"/>
    </w:rPr>
  </w:style>
  <w:style w:type="paragraph" w:styleId="1033" w:customStyle="1">
    <w:name w:val="xl66"/>
    <w:basedOn w:val="803"/>
    <w:uiPriority w:val="99"/>
    <w:pPr>
      <w:jc w:val="center"/>
      <w:spacing w:before="100" w:beforeAutospacing="1" w:after="100" w:afterAutospacing="1" w:line="240" w:lineRule="auto"/>
      <w:shd w:val="clear" w:color="000000" w:fill="ccecff"/>
      <w:pBdr>
        <w:left w:val="single" w:color="000000" w:sz="8" w:space="0"/>
        <w:right w:val="single" w:color="000000" w:sz="8" w:space="0"/>
      </w:pBdr>
    </w:pPr>
    <w:rPr>
      <w:rFonts w:ascii="Times New Roman" w:hAnsi="Times New Roman" w:eastAsia="Times New Roman"/>
      <w:b/>
      <w:bCs/>
      <w:sz w:val="20"/>
      <w:szCs w:val="20"/>
      <w:lang w:eastAsia="ru-RU"/>
    </w:rPr>
  </w:style>
  <w:style w:type="paragraph" w:styleId="1034" w:customStyle="1">
    <w:name w:val="xl67"/>
    <w:basedOn w:val="803"/>
    <w:uiPriority w:val="99"/>
    <w:pPr>
      <w:jc w:val="center"/>
      <w:spacing w:before="100" w:beforeAutospacing="1" w:after="100" w:afterAutospacing="1" w:line="240" w:lineRule="auto"/>
      <w:shd w:val="clear" w:color="000000" w:fill="ccecff"/>
      <w:pBdr>
        <w:bottom w:val="single" w:color="000000" w:sz="8" w:space="0"/>
        <w:right w:val="single" w:color="000000" w:sz="8" w:space="0"/>
      </w:pBdr>
    </w:pPr>
    <w:rPr>
      <w:rFonts w:ascii="Times New Roman" w:hAnsi="Times New Roman" w:eastAsia="Times New Roman"/>
      <w:b/>
      <w:bCs/>
      <w:sz w:val="20"/>
      <w:szCs w:val="20"/>
      <w:lang w:eastAsia="ru-RU"/>
    </w:rPr>
  </w:style>
  <w:style w:type="paragraph" w:styleId="1035" w:customStyle="1">
    <w:name w:val="xl68"/>
    <w:basedOn w:val="803"/>
    <w:uiPriority w:val="99"/>
    <w:pPr>
      <w:spacing w:before="100" w:beforeAutospacing="1" w:after="100" w:afterAutospacing="1" w:line="240" w:lineRule="auto"/>
      <w:pBdr>
        <w:bottom w:val="single" w:color="000000" w:sz="8" w:space="0"/>
        <w:right w:val="single" w:color="000000" w:sz="8" w:space="0"/>
      </w:pBdr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036" w:customStyle="1">
    <w:name w:val="xl69"/>
    <w:basedOn w:val="803"/>
    <w:uiPriority w:val="99"/>
    <w:pPr>
      <w:jc w:val="center"/>
      <w:spacing w:before="100" w:beforeAutospacing="1" w:after="100" w:afterAutospacing="1" w:line="240" w:lineRule="auto"/>
      <w:pBdr>
        <w:bottom w:val="single" w:color="000000" w:sz="8" w:space="0"/>
        <w:right w:val="single" w:color="000000" w:sz="8" w:space="0"/>
      </w:pBdr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037" w:customStyle="1">
    <w:name w:val="xl70"/>
    <w:basedOn w:val="803"/>
    <w:uiPriority w:val="99"/>
    <w:pPr>
      <w:jc w:val="center"/>
      <w:spacing w:before="100" w:beforeAutospacing="1" w:after="100" w:afterAutospacing="1" w:line="240" w:lineRule="auto"/>
      <w:shd w:val="clear" w:color="000000" w:fill="ccecff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rFonts w:ascii="Times New Roman" w:hAnsi="Times New Roman" w:eastAsia="Times New Roman"/>
      <w:b/>
      <w:bCs/>
      <w:sz w:val="20"/>
      <w:szCs w:val="20"/>
      <w:lang w:eastAsia="ru-RU"/>
    </w:rPr>
  </w:style>
  <w:style w:type="paragraph" w:styleId="1038" w:customStyle="1">
    <w:name w:val="xl71"/>
    <w:basedOn w:val="803"/>
    <w:uiPriority w:val="99"/>
    <w:pPr>
      <w:jc w:val="center"/>
      <w:spacing w:before="100" w:beforeAutospacing="1" w:after="100" w:afterAutospacing="1" w:line="240" w:lineRule="auto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rFonts w:ascii="Times New Roman" w:hAnsi="Times New Roman" w:eastAsia="Times New Roman"/>
      <w:b/>
      <w:bCs/>
      <w:sz w:val="20"/>
      <w:szCs w:val="20"/>
      <w:lang w:eastAsia="ru-RU"/>
    </w:rPr>
  </w:style>
  <w:style w:type="paragraph" w:styleId="1039" w:customStyle="1">
    <w:name w:val="xl72"/>
    <w:basedOn w:val="803"/>
    <w:uiPriority w:val="99"/>
    <w:pPr>
      <w:jc w:val="center"/>
      <w:spacing w:before="100" w:beforeAutospacing="1" w:after="100" w:afterAutospacing="1" w:line="240" w:lineRule="auto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rFonts w:ascii="Times New Roman" w:hAnsi="Times New Roman" w:eastAsia="Times New Roman"/>
      <w:b/>
      <w:bCs/>
      <w:sz w:val="20"/>
      <w:szCs w:val="20"/>
      <w:lang w:eastAsia="ru-RU"/>
    </w:rPr>
  </w:style>
  <w:style w:type="paragraph" w:styleId="1040" w:customStyle="1">
    <w:name w:val="xl73"/>
    <w:basedOn w:val="803"/>
    <w:uiPriority w:val="99"/>
    <w:pPr>
      <w:jc w:val="center"/>
      <w:spacing w:before="100" w:beforeAutospacing="1" w:after="100" w:afterAutospacing="1" w:line="240" w:lineRule="auto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rFonts w:ascii="Times New Roman" w:hAnsi="Times New Roman" w:eastAsia="Times New Roman"/>
      <w:sz w:val="20"/>
      <w:szCs w:val="20"/>
      <w:lang w:eastAsia="ru-RU"/>
    </w:rPr>
  </w:style>
  <w:style w:type="paragraph" w:styleId="1041" w:customStyle="1">
    <w:name w:val="xl74"/>
    <w:basedOn w:val="803"/>
    <w:uiPriority w:val="99"/>
    <w:pPr>
      <w:jc w:val="center"/>
      <w:spacing w:before="100" w:beforeAutospacing="1" w:after="100" w:afterAutospacing="1" w:line="240" w:lineRule="auto"/>
      <w:pBdr>
        <w:left w:val="single" w:color="000000" w:sz="8" w:space="0"/>
        <w:right w:val="single" w:color="000000" w:sz="8" w:space="0"/>
      </w:pBdr>
    </w:pPr>
    <w:rPr>
      <w:rFonts w:ascii="Times New Roman" w:hAnsi="Times New Roman" w:eastAsia="Times New Roman"/>
      <w:sz w:val="20"/>
      <w:szCs w:val="20"/>
      <w:lang w:eastAsia="ru-RU"/>
    </w:rPr>
  </w:style>
  <w:style w:type="paragraph" w:styleId="1042" w:customStyle="1">
    <w:name w:val="xl75"/>
    <w:basedOn w:val="803"/>
    <w:uiPriority w:val="99"/>
    <w:pPr>
      <w:jc w:val="center"/>
      <w:spacing w:before="100" w:beforeAutospacing="1" w:after="100" w:afterAutospacing="1" w:line="240" w:lineRule="auto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rFonts w:ascii="Times New Roman" w:hAnsi="Times New Roman" w:eastAsia="Times New Roman"/>
      <w:sz w:val="20"/>
      <w:szCs w:val="20"/>
      <w:lang w:eastAsia="ru-RU"/>
    </w:rPr>
  </w:style>
  <w:style w:type="paragraph" w:styleId="1043" w:customStyle="1">
    <w:name w:val="xl76"/>
    <w:basedOn w:val="803"/>
    <w:uiPriority w:val="99"/>
    <w:pPr>
      <w:jc w:val="center"/>
      <w:spacing w:before="100" w:beforeAutospacing="1" w:after="100" w:afterAutospacing="1" w:line="240" w:lineRule="auto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rFonts w:ascii="Times New Roman" w:hAnsi="Times New Roman" w:eastAsia="Times New Roman"/>
      <w:sz w:val="20"/>
      <w:szCs w:val="20"/>
      <w:lang w:eastAsia="ru-RU"/>
    </w:rPr>
  </w:style>
  <w:style w:type="paragraph" w:styleId="1044" w:customStyle="1">
    <w:name w:val="xl77"/>
    <w:basedOn w:val="803"/>
    <w:uiPriority w:val="99"/>
    <w:pPr>
      <w:jc w:val="center"/>
      <w:spacing w:before="100" w:beforeAutospacing="1" w:after="100" w:afterAutospacing="1" w:line="240" w:lineRule="auto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rFonts w:ascii="Times New Roman" w:hAnsi="Times New Roman" w:eastAsia="Times New Roman"/>
      <w:sz w:val="20"/>
      <w:szCs w:val="20"/>
      <w:lang w:eastAsia="ru-RU"/>
    </w:rPr>
  </w:style>
  <w:style w:type="paragraph" w:styleId="1045" w:customStyle="1">
    <w:name w:val="xl78"/>
    <w:basedOn w:val="803"/>
    <w:uiPriority w:val="99"/>
    <w:pPr>
      <w:jc w:val="center"/>
      <w:spacing w:before="100" w:beforeAutospacing="1" w:after="100" w:afterAutospacing="1" w:line="240" w:lineRule="auto"/>
      <w:shd w:val="clear" w:color="000000" w:fill="ccecff"/>
      <w:pBdr>
        <w:top w:val="single" w:color="000000" w:sz="8" w:space="0"/>
        <w:left w:val="single" w:color="000000" w:sz="8" w:space="0"/>
        <w:bottom w:val="single" w:color="000000" w:sz="8" w:space="0"/>
      </w:pBdr>
    </w:pPr>
    <w:rPr>
      <w:rFonts w:ascii="Times New Roman" w:hAnsi="Times New Roman" w:eastAsia="Times New Roman"/>
      <w:b/>
      <w:bCs/>
      <w:sz w:val="20"/>
      <w:szCs w:val="20"/>
      <w:lang w:eastAsia="ru-RU"/>
    </w:rPr>
  </w:style>
  <w:style w:type="paragraph" w:styleId="1046" w:customStyle="1">
    <w:name w:val="xl79"/>
    <w:basedOn w:val="803"/>
    <w:uiPriority w:val="99"/>
    <w:pPr>
      <w:jc w:val="center"/>
      <w:spacing w:before="100" w:beforeAutospacing="1" w:after="100" w:afterAutospacing="1" w:line="240" w:lineRule="auto"/>
      <w:shd w:val="clear" w:color="000000" w:fill="ccecff"/>
      <w:pBdr>
        <w:top w:val="single" w:color="000000" w:sz="8" w:space="0"/>
        <w:bottom w:val="single" w:color="000000" w:sz="8" w:space="0"/>
      </w:pBdr>
    </w:pPr>
    <w:rPr>
      <w:rFonts w:ascii="Times New Roman" w:hAnsi="Times New Roman" w:eastAsia="Times New Roman"/>
      <w:b/>
      <w:bCs/>
      <w:sz w:val="20"/>
      <w:szCs w:val="20"/>
      <w:lang w:eastAsia="ru-RU"/>
    </w:rPr>
  </w:style>
  <w:style w:type="paragraph" w:styleId="1047" w:customStyle="1">
    <w:name w:val="xl80"/>
    <w:basedOn w:val="803"/>
    <w:uiPriority w:val="99"/>
    <w:pPr>
      <w:jc w:val="center"/>
      <w:spacing w:before="100" w:beforeAutospacing="1" w:after="100" w:afterAutospacing="1" w:line="240" w:lineRule="auto"/>
      <w:shd w:val="clear" w:color="000000" w:fill="ccecff"/>
      <w:pBdr>
        <w:top w:val="single" w:color="000000" w:sz="8" w:space="0"/>
        <w:bottom w:val="single" w:color="000000" w:sz="8" w:space="0"/>
        <w:right w:val="single" w:color="000000" w:sz="8" w:space="0"/>
      </w:pBdr>
    </w:pPr>
    <w:rPr>
      <w:rFonts w:ascii="Times New Roman" w:hAnsi="Times New Roman" w:eastAsia="Times New Roman"/>
      <w:b/>
      <w:bCs/>
      <w:sz w:val="20"/>
      <w:szCs w:val="20"/>
      <w:lang w:eastAsia="ru-RU"/>
    </w:rPr>
  </w:style>
  <w:style w:type="paragraph" w:styleId="1048">
    <w:name w:val="Body Text Indent 2"/>
    <w:basedOn w:val="803"/>
    <w:link w:val="1049"/>
    <w:uiPriority w:val="99"/>
    <w:pPr>
      <w:ind w:left="283"/>
      <w:spacing w:after="120" w:line="480" w:lineRule="auto"/>
    </w:pPr>
    <w:rPr>
      <w:sz w:val="20"/>
      <w:szCs w:val="20"/>
    </w:rPr>
  </w:style>
  <w:style w:type="character" w:styleId="1049" w:customStyle="1">
    <w:name w:val="Основной текст с отступом 2 Знак"/>
    <w:link w:val="1048"/>
    <w:uiPriority w:val="99"/>
    <w:rPr>
      <w:rFonts w:cs="Times New Roman"/>
    </w:rPr>
  </w:style>
  <w:style w:type="table" w:styleId="1050" w:customStyle="1">
    <w:name w:val="Table Normal110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51" w:customStyle="1">
    <w:name w:val="Table Normal2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52" w:customStyle="1">
    <w:name w:val="Table Normal3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53" w:customStyle="1">
    <w:name w:val="Table Normal4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54" w:customStyle="1">
    <w:name w:val="Table Normal5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55" w:customStyle="1">
    <w:name w:val="Table Normal6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56" w:customStyle="1">
    <w:name w:val="Table Normal7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57" w:customStyle="1">
    <w:name w:val="Table Normal8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58" w:customStyle="1">
    <w:name w:val="Table Normal9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59" w:customStyle="1">
    <w:name w:val="Table Normal10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60" w:customStyle="1">
    <w:name w:val="Table Normal11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61" w:customStyle="1">
    <w:name w:val="Table Normal12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62" w:customStyle="1">
    <w:name w:val="Table Normal13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63" w:customStyle="1">
    <w:name w:val="Table Normal14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64" w:customStyle="1">
    <w:name w:val="Table Normal15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65" w:customStyle="1">
    <w:name w:val="Table Normal16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66" w:customStyle="1">
    <w:name w:val="Table Normal17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67" w:customStyle="1">
    <w:name w:val="Table Normal18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68" w:customStyle="1">
    <w:name w:val="Table Normal19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69" w:customStyle="1">
    <w:name w:val="Table Normal20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70" w:customStyle="1">
    <w:name w:val="Table Normal21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71" w:customStyle="1">
    <w:name w:val="Table Normal22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72" w:customStyle="1">
    <w:name w:val="Table Normal23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73" w:customStyle="1">
    <w:name w:val="Table Normal24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74" w:customStyle="1">
    <w:name w:val="Table Normal25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075" w:customStyle="1">
    <w:name w:val="Table Normal26"/>
    <w:uiPriority w:val="99"/>
    <w:semiHidden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character" w:styleId="1076">
    <w:name w:val="Emphasis"/>
    <w:uiPriority w:val="99"/>
    <w:qFormat/>
    <w:rPr>
      <w:rFonts w:cs="Times New Roman"/>
      <w:i/>
      <w:iCs/>
    </w:rPr>
  </w:style>
  <w:style w:type="character" w:styleId="1077" w:customStyle="1">
    <w:name w:val="blk"/>
    <w:uiPriority w:val="99"/>
    <w:rPr>
      <w:rFonts w:cs="Times New Roman"/>
    </w:rPr>
  </w:style>
  <w:style w:type="paragraph" w:styleId="1078" w:customStyle="1">
    <w:name w:val="ConsPlusNonformat"/>
    <w:uiPriority w:val="99"/>
    <w:rPr>
      <w:rFonts w:ascii="Courier New" w:hAnsi="Courier New" w:eastAsia="Times New Roman" w:cs="Courier New"/>
    </w:rPr>
  </w:style>
  <w:style w:type="paragraph" w:styleId="1079" w:customStyle="1">
    <w:name w:val="1_таблица"/>
    <w:basedOn w:val="803"/>
    <w:link w:val="1081"/>
    <w:uiPriority w:val="99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1080" w:customStyle="1">
    <w:name w:val="1_наз_таблицы"/>
    <w:basedOn w:val="803"/>
    <w:link w:val="1082"/>
    <w:uiPriority w:val="99"/>
    <w:pPr>
      <w:ind w:firstLine="720"/>
      <w:jc w:val="both"/>
      <w:keepNext/>
      <w:spacing w:line="240" w:lineRule="auto"/>
      <w:widowControl w:val="off"/>
    </w:pPr>
    <w:rPr>
      <w:rFonts w:ascii="Times New Roman" w:hAnsi="Times New Roman"/>
      <w:bCs/>
      <w:i/>
      <w:sz w:val="20"/>
      <w:szCs w:val="20"/>
    </w:rPr>
  </w:style>
  <w:style w:type="character" w:styleId="1081" w:customStyle="1">
    <w:name w:val="1_таблица Знак"/>
    <w:link w:val="1079"/>
    <w:uiPriority w:val="99"/>
    <w:rPr>
      <w:rFonts w:ascii="Times New Roman" w:hAnsi="Times New Roman" w:cs="Times New Roman"/>
      <w:sz w:val="20"/>
      <w:szCs w:val="20"/>
    </w:rPr>
  </w:style>
  <w:style w:type="character" w:styleId="1082" w:customStyle="1">
    <w:name w:val="1_наз_таблицы Знак"/>
    <w:link w:val="1080"/>
    <w:uiPriority w:val="99"/>
    <w:rPr>
      <w:rFonts w:ascii="Times New Roman" w:hAnsi="Times New Roman" w:cs="Times New Roman"/>
      <w:bCs/>
      <w:i/>
      <w:sz w:val="20"/>
      <w:szCs w:val="20"/>
    </w:rPr>
  </w:style>
  <w:style w:type="character" w:styleId="1083">
    <w:name w:val="page number"/>
    <w:uiPriority w:val="99"/>
    <w:rPr>
      <w:rFonts w:cs="Times New Roman"/>
    </w:rPr>
  </w:style>
  <w:style w:type="paragraph" w:styleId="1084" w:customStyle="1">
    <w:name w:val="По центру"/>
    <w:basedOn w:val="803"/>
    <w:uiPriority w:val="99"/>
    <w:pPr>
      <w:ind w:left="-142"/>
      <w:jc w:val="center"/>
      <w:spacing w:after="0" w:line="240" w:lineRule="auto"/>
      <w:framePr w:hSpace="180" w:wrap="around" w:vAnchor="page" w:hAnchor="margin" w:x="817" w:y="2461"/>
    </w:pPr>
    <w:rPr>
      <w:rFonts w:ascii="Arial" w:hAnsi="Arial" w:eastAsia="Times New Roman"/>
      <w:sz w:val="24"/>
      <w:szCs w:val="24"/>
      <w:lang w:eastAsia="ru-RU"/>
    </w:rPr>
  </w:style>
  <w:style w:type="paragraph" w:styleId="1085" w:customStyle="1">
    <w:name w:val="Заголовок 5 + 14 пт"/>
    <w:basedOn w:val="808"/>
    <w:link w:val="1086"/>
    <w:uiPriority w:val="99"/>
    <w:pPr>
      <w:jc w:val="center"/>
      <w:keepLines w:val="0"/>
      <w:spacing w:before="0" w:line="240" w:lineRule="auto"/>
    </w:pPr>
    <w:rPr>
      <w:rFonts w:ascii="Arial" w:hAnsi="Arial"/>
      <w:b/>
      <w:caps/>
      <w:color w:val="auto"/>
      <w:sz w:val="28"/>
      <w:lang w:eastAsia="ru-RU"/>
    </w:rPr>
  </w:style>
  <w:style w:type="character" w:styleId="1086" w:customStyle="1">
    <w:name w:val="Заголовок 5 + 14 пт Знак"/>
    <w:link w:val="1085"/>
    <w:uiPriority w:val="99"/>
    <w:rPr>
      <w:rFonts w:ascii="Arial" w:hAnsi="Arial"/>
      <w:b/>
      <w:caps/>
      <w:sz w:val="28"/>
      <w:lang w:eastAsia="ru-RU"/>
    </w:rPr>
  </w:style>
  <w:style w:type="paragraph" w:styleId="1087">
    <w:name w:val="toc 4"/>
    <w:basedOn w:val="803"/>
    <w:next w:val="803"/>
    <w:uiPriority w:val="39"/>
    <w:pPr>
      <w:ind w:left="660"/>
      <w:jc w:val="both"/>
      <w:spacing w:after="100"/>
      <w:tabs>
        <w:tab w:val="left" w:pos="1134" w:leader="none"/>
        <w:tab w:val="right" w:pos="10195" w:leader="dot"/>
      </w:tabs>
    </w:pPr>
    <w:rPr>
      <w:rFonts w:ascii="Times New Roman" w:hAnsi="Times New Roman" w:eastAsia="Times New Roman"/>
      <w:bCs/>
      <w:lang w:eastAsia="ru-RU"/>
    </w:rPr>
  </w:style>
  <w:style w:type="paragraph" w:styleId="1088">
    <w:name w:val="toc 9"/>
    <w:basedOn w:val="803"/>
    <w:next w:val="803"/>
    <w:uiPriority w:val="99"/>
    <w:pPr>
      <w:ind w:left="1760"/>
      <w:spacing w:after="100"/>
    </w:pPr>
  </w:style>
  <w:style w:type="paragraph" w:styleId="1089" w:customStyle="1">
    <w:name w:val="Стиль По центру Первая строка:  0 см"/>
    <w:basedOn w:val="803"/>
    <w:uiPriority w:val="99"/>
    <w:pPr>
      <w:jc w:val="center"/>
      <w:spacing w:after="0" w:line="240" w:lineRule="auto"/>
    </w:pPr>
    <w:rPr>
      <w:rFonts w:ascii="Arial" w:hAnsi="Arial" w:eastAsia="Times New Roman"/>
      <w:sz w:val="24"/>
      <w:szCs w:val="20"/>
      <w:lang w:eastAsia="ru-RU"/>
    </w:rPr>
  </w:style>
  <w:style w:type="paragraph" w:styleId="1090" w:customStyle="1">
    <w:name w:val="Табличный_заголовки"/>
    <w:basedOn w:val="803"/>
    <w:uiPriority w:val="99"/>
    <w:pPr>
      <w:jc w:val="center"/>
      <w:keepLines/>
      <w:keepNext/>
      <w:spacing w:after="0" w:line="240" w:lineRule="auto"/>
    </w:pPr>
    <w:rPr>
      <w:rFonts w:eastAsia="Times New Roman"/>
      <w:b/>
      <w:lang w:eastAsia="ru-RU"/>
    </w:rPr>
  </w:style>
  <w:style w:type="paragraph" w:styleId="1091" w:customStyle="1">
    <w:name w:val="Табличный_центр"/>
    <w:basedOn w:val="803"/>
    <w:uiPriority w:val="99"/>
    <w:pPr>
      <w:jc w:val="center"/>
      <w:spacing w:after="0" w:line="240" w:lineRule="auto"/>
      <w:shd w:val="clear" w:color="auto" w:fill="ffffff"/>
    </w:pPr>
    <w:rPr>
      <w:rFonts w:eastAsia="Times New Roman"/>
      <w:lang w:eastAsia="ru-RU"/>
    </w:rPr>
  </w:style>
  <w:style w:type="paragraph" w:styleId="1092" w:customStyle="1">
    <w:name w:val="S_Титульный"/>
    <w:basedOn w:val="803"/>
    <w:uiPriority w:val="99"/>
    <w:pPr>
      <w:ind w:left="3240"/>
      <w:jc w:val="right"/>
      <w:spacing w:before="200" w:after="200" w:line="360" w:lineRule="auto"/>
    </w:pPr>
    <w:rPr>
      <w:rFonts w:eastAsia="Times New Roman"/>
      <w:b/>
      <w:sz w:val="32"/>
      <w:szCs w:val="32"/>
      <w:lang w:val="en-US"/>
    </w:rPr>
  </w:style>
  <w:style w:type="paragraph" w:styleId="1093" w:customStyle="1">
    <w:name w:val="ООО  «Институт Территориального Планирования"/>
    <w:basedOn w:val="803"/>
    <w:link w:val="1094"/>
    <w:uiPriority w:val="99"/>
    <w:pPr>
      <w:ind w:left="709"/>
      <w:jc w:val="right"/>
      <w:spacing w:before="200" w:after="200" w:line="360" w:lineRule="auto"/>
    </w:pPr>
    <w:rPr>
      <w:sz w:val="24"/>
      <w:szCs w:val="20"/>
      <w:lang w:eastAsia="ru-RU"/>
    </w:rPr>
  </w:style>
  <w:style w:type="character" w:styleId="1094" w:customStyle="1">
    <w:name w:val="ООО  «Институт Территориального Планирования Знак"/>
    <w:link w:val="1093"/>
    <w:uiPriority w:val="99"/>
    <w:rPr>
      <w:rFonts w:ascii="Calibri" w:hAnsi="Calibri"/>
      <w:sz w:val="24"/>
      <w:lang w:eastAsia="ru-RU"/>
    </w:rPr>
  </w:style>
  <w:style w:type="table" w:styleId="1095" w:customStyle="1">
    <w:name w:val="Стиль Таблица Геоника"/>
    <w:uiPriority w:val="99"/>
    <w:rPr>
      <w:rFonts w:ascii="Times New Roman" w:hAnsi="Times New Roman" w:eastAsia="Times New Roman"/>
    </w:rPr>
    <w:tblPr>
      <w:tblInd w:w="0" w:type="dxa"/>
      <w:tblBorders>
        <w:top w:val="single" w:color="DDDDDD" w:sz="4" w:space="0"/>
        <w:left w:val="single" w:color="DDDDDD" w:sz="4" w:space="0"/>
        <w:bottom w:val="single" w:color="DDDDDD" w:sz="4" w:space="0"/>
        <w:right w:val="single" w:color="DDDDDD" w:sz="4" w:space="0"/>
        <w:insideH w:val="single" w:color="DDDDDD" w:sz="4" w:space="0"/>
        <w:insideV w:val="single" w:color="DDDDDD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ffffff"/>
    </w:tcPr>
  </w:style>
  <w:style w:type="character" w:styleId="1096" w:customStyle="1">
    <w:name w:val="Текст примечания Знак1"/>
    <w:uiPriority w:val="99"/>
    <w:rPr>
      <w:rFonts w:ascii="Times New Roman" w:hAnsi="Times New Roman"/>
      <w:sz w:val="20"/>
      <w:lang w:eastAsia="ru-RU"/>
    </w:rPr>
  </w:style>
  <w:style w:type="paragraph" w:styleId="1097" w:customStyle="1">
    <w:name w:val="Normal1"/>
    <w:uiPriority w:val="99"/>
    <w:pPr>
      <w:ind w:firstLine="720"/>
      <w:jc w:val="both"/>
      <w:spacing w:line="260" w:lineRule="auto"/>
    </w:pPr>
    <w:rPr>
      <w:rFonts w:ascii="Times New Roman" w:hAnsi="Times New Roman" w:eastAsia="Times New Roman"/>
      <w:sz w:val="22"/>
    </w:rPr>
  </w:style>
  <w:style w:type="paragraph" w:styleId="1098" w:customStyle="1">
    <w:name w:val="Normal + 10 пт полужирный По центру Слева:  -02 см Справ..."/>
    <w:basedOn w:val="803"/>
    <w:link w:val="1099"/>
    <w:uiPriority w:val="99"/>
    <w:pPr>
      <w:ind w:right="-113"/>
      <w:spacing w:after="0" w:line="240" w:lineRule="auto"/>
    </w:pPr>
    <w:rPr>
      <w:rFonts w:ascii="Times New Roman" w:hAnsi="Times New Roman"/>
      <w:b/>
      <w:sz w:val="20"/>
      <w:szCs w:val="20"/>
      <w:lang w:eastAsia="ru-RU"/>
    </w:rPr>
  </w:style>
  <w:style w:type="character" w:styleId="1099" w:customStyle="1">
    <w:name w:val="Normal + 10 пт полужирный По центру Слева:  -02 см Справ... Знак"/>
    <w:link w:val="1098"/>
    <w:uiPriority w:val="99"/>
    <w:rPr>
      <w:rFonts w:ascii="Times New Roman" w:hAnsi="Times New Roman"/>
      <w:b/>
      <w:sz w:val="20"/>
      <w:lang w:eastAsia="ru-RU"/>
    </w:rPr>
  </w:style>
  <w:style w:type="paragraph" w:styleId="1100" w:customStyle="1">
    <w:name w:val="Табличный_слева"/>
    <w:basedOn w:val="803"/>
    <w:uiPriority w:val="99"/>
    <w:pPr>
      <w:spacing w:after="0" w:line="240" w:lineRule="auto"/>
    </w:pPr>
    <w:rPr>
      <w:rFonts w:eastAsia="Times New Roman"/>
      <w:lang w:eastAsia="ru-RU"/>
    </w:rPr>
  </w:style>
  <w:style w:type="paragraph" w:styleId="1101" w:customStyle="1">
    <w:name w:val="G_Маркированый список"/>
    <w:basedOn w:val="803"/>
    <w:link w:val="1102"/>
    <w:uiPriority w:val="99"/>
    <w:pPr>
      <w:numPr>
        <w:ilvl w:val="0"/>
        <w:numId w:val="6"/>
      </w:numPr>
      <w:jc w:val="both"/>
      <w:spacing w:before="80" w:after="60" w:line="240" w:lineRule="auto"/>
      <w:tabs>
        <w:tab w:val="left" w:pos="993" w:leader="none"/>
      </w:tabs>
    </w:pPr>
    <w:rPr>
      <w:rFonts w:eastAsia="Times New Roman"/>
      <w:sz w:val="24"/>
      <w:szCs w:val="24"/>
    </w:rPr>
  </w:style>
  <w:style w:type="character" w:styleId="1102" w:customStyle="1">
    <w:name w:val="G_Маркированый список Знак"/>
    <w:link w:val="1101"/>
    <w:uiPriority w:val="99"/>
    <w:rPr>
      <w:rFonts w:eastAsia="Times New Roman"/>
      <w:sz w:val="24"/>
      <w:szCs w:val="24"/>
    </w:rPr>
  </w:style>
  <w:style w:type="paragraph" w:styleId="1103" w:customStyle="1">
    <w:name w:val="Обычный текст"/>
    <w:basedOn w:val="803"/>
    <w:link w:val="1104"/>
    <w:uiPriority w:val="99"/>
    <w:pPr>
      <w:ind w:firstLine="709"/>
      <w:jc w:val="both"/>
      <w:spacing w:after="0" w:line="240" w:lineRule="auto"/>
    </w:pPr>
    <w:rPr>
      <w:rFonts w:ascii="Times New Roman" w:hAnsi="Times New Roman"/>
      <w:sz w:val="28"/>
      <w:szCs w:val="28"/>
      <w:lang w:eastAsia="ru-RU"/>
    </w:rPr>
  </w:style>
  <w:style w:type="character" w:styleId="1104" w:customStyle="1">
    <w:name w:val="Обычный текст Знак"/>
    <w:link w:val="1103"/>
    <w:uiPriority w:val="99"/>
    <w:rPr>
      <w:rFonts w:ascii="Times New Roman" w:hAnsi="Times New Roman" w:cs="Times New Roman"/>
      <w:sz w:val="28"/>
      <w:szCs w:val="28"/>
      <w:lang w:eastAsia="ru-RU"/>
    </w:rPr>
  </w:style>
  <w:style w:type="table" w:styleId="1105" w:customStyle="1">
    <w:name w:val="Стиль Таблица Геоника1"/>
    <w:uiPriority w:val="99"/>
    <w:rPr>
      <w:rFonts w:ascii="Times New Roman" w:hAnsi="Times New Roman" w:eastAsia="Times New Roman"/>
    </w:rPr>
    <w:tblPr>
      <w:tblInd w:w="0" w:type="dxa"/>
      <w:tblBorders>
        <w:top w:val="single" w:color="DDDDDD" w:sz="4" w:space="0"/>
        <w:left w:val="single" w:color="DDDDDD" w:sz="4" w:space="0"/>
        <w:bottom w:val="single" w:color="DDDDDD" w:sz="4" w:space="0"/>
        <w:right w:val="single" w:color="DDDDDD" w:sz="4" w:space="0"/>
        <w:insideH w:val="single" w:color="DDDDDD" w:sz="4" w:space="0"/>
        <w:insideV w:val="single" w:color="DDDDDD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ffffff"/>
    </w:tcPr>
  </w:style>
  <w:style w:type="table" w:styleId="1106" w:customStyle="1">
    <w:name w:val="Стиль Таблица Геоника2"/>
    <w:uiPriority w:val="99"/>
    <w:rPr>
      <w:rFonts w:ascii="Times New Roman" w:hAnsi="Times New Roman" w:eastAsia="Times New Roman"/>
    </w:rPr>
    <w:tblPr>
      <w:tblInd w:w="0" w:type="dxa"/>
      <w:tblBorders>
        <w:top w:val="single" w:color="DDDDDD" w:sz="4" w:space="0"/>
        <w:left w:val="single" w:color="DDDDDD" w:sz="4" w:space="0"/>
        <w:bottom w:val="single" w:color="DDDDDD" w:sz="4" w:space="0"/>
        <w:right w:val="single" w:color="DDDDDD" w:sz="4" w:space="0"/>
        <w:insideH w:val="single" w:color="DDDDDD" w:sz="4" w:space="0"/>
        <w:insideV w:val="single" w:color="DDDDDD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ffffff"/>
    </w:tcPr>
  </w:style>
  <w:style w:type="paragraph" w:styleId="1107" w:customStyle="1">
    <w:name w:val="Iniiaiie oaeno"/>
    <w:basedOn w:val="803"/>
    <w:uiPriority w:val="99"/>
    <w:pPr>
      <w:jc w:val="both"/>
      <w:spacing w:after="0" w:line="240" w:lineRule="auto"/>
    </w:pPr>
    <w:rPr>
      <w:rFonts w:ascii="Peterburg" w:hAnsi="Peterburg" w:eastAsia="Times New Roman"/>
      <w:sz w:val="20"/>
      <w:szCs w:val="20"/>
      <w:lang w:eastAsia="ru-RU"/>
    </w:rPr>
  </w:style>
  <w:style w:type="paragraph" w:styleId="1108" w:customStyle="1">
    <w:name w:val="Абзац"/>
    <w:basedOn w:val="803"/>
    <w:link w:val="1109"/>
    <w:uiPriority w:val="99"/>
    <w:pPr>
      <w:ind w:firstLine="567"/>
      <w:jc w:val="both"/>
      <w:spacing w:before="120" w:after="60" w:line="240" w:lineRule="auto"/>
    </w:pPr>
    <w:rPr>
      <w:rFonts w:eastAsia="Times New Roman"/>
      <w:sz w:val="24"/>
      <w:szCs w:val="20"/>
      <w:lang w:eastAsia="ru-RU"/>
    </w:rPr>
  </w:style>
  <w:style w:type="character" w:styleId="1109" w:customStyle="1">
    <w:name w:val="Абзац Знак"/>
    <w:link w:val="1108"/>
    <w:uiPriority w:val="99"/>
    <w:rPr>
      <w:rFonts w:eastAsia="Times New Roman"/>
      <w:sz w:val="24"/>
      <w:lang w:eastAsia="ru-RU"/>
    </w:rPr>
  </w:style>
  <w:style w:type="paragraph" w:styleId="1110" w:customStyle="1">
    <w:name w:val="G_Обычный текст"/>
    <w:basedOn w:val="1108"/>
    <w:link w:val="1111"/>
    <w:uiPriority w:val="99"/>
  </w:style>
  <w:style w:type="character" w:styleId="1111" w:customStyle="1">
    <w:name w:val="G_Обычный текст Знак"/>
    <w:link w:val="1110"/>
    <w:uiPriority w:val="99"/>
    <w:rPr>
      <w:rFonts w:eastAsia="Times New Roman"/>
      <w:sz w:val="24"/>
      <w:lang w:eastAsia="ru-RU"/>
    </w:rPr>
  </w:style>
  <w:style w:type="paragraph" w:styleId="1112">
    <w:name w:val="toc 5"/>
    <w:basedOn w:val="803"/>
    <w:next w:val="803"/>
    <w:uiPriority w:val="99"/>
    <w:pPr>
      <w:ind w:left="880"/>
      <w:spacing w:after="100"/>
    </w:pPr>
    <w:rPr>
      <w:rFonts w:eastAsia="Times New Roman"/>
      <w:lang w:eastAsia="ru-RU"/>
    </w:rPr>
  </w:style>
  <w:style w:type="paragraph" w:styleId="1113">
    <w:name w:val="toc 6"/>
    <w:basedOn w:val="803"/>
    <w:next w:val="803"/>
    <w:uiPriority w:val="99"/>
    <w:pPr>
      <w:ind w:left="1100"/>
      <w:spacing w:after="100"/>
    </w:pPr>
    <w:rPr>
      <w:rFonts w:eastAsia="Times New Roman"/>
      <w:lang w:eastAsia="ru-RU"/>
    </w:rPr>
  </w:style>
  <w:style w:type="paragraph" w:styleId="1114">
    <w:name w:val="toc 7"/>
    <w:basedOn w:val="803"/>
    <w:next w:val="803"/>
    <w:uiPriority w:val="99"/>
    <w:pPr>
      <w:ind w:left="1320"/>
      <w:spacing w:after="100"/>
    </w:pPr>
    <w:rPr>
      <w:rFonts w:eastAsia="Times New Roman"/>
      <w:lang w:eastAsia="ru-RU"/>
    </w:rPr>
  </w:style>
  <w:style w:type="paragraph" w:styleId="1115">
    <w:name w:val="toc 8"/>
    <w:basedOn w:val="803"/>
    <w:next w:val="803"/>
    <w:uiPriority w:val="99"/>
    <w:pPr>
      <w:ind w:left="1540"/>
      <w:spacing w:after="100"/>
    </w:pPr>
    <w:rPr>
      <w:rFonts w:eastAsia="Times New Roman"/>
      <w:lang w:eastAsia="ru-RU"/>
    </w:rPr>
  </w:style>
  <w:style w:type="paragraph" w:styleId="1116" w:customStyle="1">
    <w:name w:val="Основной ГП"/>
    <w:basedOn w:val="803"/>
    <w:link w:val="1117"/>
    <w:uiPriority w:val="99"/>
    <w:pPr>
      <w:ind w:firstLine="709"/>
      <w:jc w:val="both"/>
      <w:spacing w:before="120" w:after="0" w:line="276" w:lineRule="auto"/>
    </w:pPr>
    <w:rPr>
      <w:rFonts w:ascii="Tahoma" w:hAnsi="Tahoma"/>
      <w:sz w:val="24"/>
      <w:szCs w:val="20"/>
    </w:rPr>
  </w:style>
  <w:style w:type="character" w:styleId="1117" w:customStyle="1">
    <w:name w:val="Основной ГП Знак"/>
    <w:link w:val="1116"/>
    <w:uiPriority w:val="99"/>
    <w:rPr>
      <w:rFonts w:ascii="Tahoma" w:hAnsi="Tahoma"/>
      <w:sz w:val="24"/>
    </w:rPr>
  </w:style>
  <w:style w:type="character" w:styleId="1118" w:customStyle="1">
    <w:name w:val="apple-converted-space"/>
    <w:uiPriority w:val="99"/>
    <w:rPr>
      <w:rFonts w:cs="Times New Roman"/>
    </w:rPr>
  </w:style>
  <w:style w:type="paragraph" w:styleId="1119" w:customStyle="1">
    <w:name w:val="xl81"/>
    <w:basedOn w:val="803"/>
    <w:uiPriority w:val="99"/>
    <w:pPr>
      <w:jc w:val="center"/>
      <w:spacing w:before="100" w:beforeAutospacing="1" w:after="100" w:afterAutospacing="1" w:line="240" w:lineRule="auto"/>
      <w:pBdr>
        <w:left w:val="single" w:color="000000" w:sz="4" w:space="0"/>
        <w:right w:val="single" w:color="000000" w:sz="4" w:space="0"/>
      </w:pBdr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20" w:customStyle="1">
    <w:name w:val="xl82"/>
    <w:basedOn w:val="803"/>
    <w:uiPriority w:val="99"/>
    <w:pPr>
      <w:jc w:val="center"/>
      <w:spacing w:before="100" w:beforeAutospacing="1" w:after="100" w:afterAutospacing="1" w:line="240" w:lineRule="auto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21" w:customStyle="1">
    <w:name w:val="xl83"/>
    <w:basedOn w:val="803"/>
    <w:uiPriority w:val="99"/>
    <w:pPr>
      <w:jc w:val="center"/>
      <w:spacing w:before="100" w:beforeAutospacing="1" w:after="100" w:afterAutospacing="1" w:line="240" w:lineRule="auto"/>
      <w:shd w:val="clear" w:color="000000" w:fill="f2f2f2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22" w:customStyle="1">
    <w:name w:val="xl84"/>
    <w:basedOn w:val="803"/>
    <w:uiPriority w:val="99"/>
    <w:pPr>
      <w:jc w:val="center"/>
      <w:spacing w:before="100" w:beforeAutospacing="1" w:after="100" w:afterAutospacing="1" w:line="240" w:lineRule="auto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23" w:customStyle="1">
    <w:name w:val="xl85"/>
    <w:basedOn w:val="803"/>
    <w:uiPriority w:val="99"/>
    <w:pPr>
      <w:jc w:val="center"/>
      <w:spacing w:before="100" w:beforeAutospacing="1" w:after="100" w:afterAutospacing="1" w:line="240" w:lineRule="auto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24" w:customStyle="1">
    <w:name w:val="xl86"/>
    <w:basedOn w:val="803"/>
    <w:uiPriority w:val="99"/>
    <w:pPr>
      <w:jc w:val="center"/>
      <w:spacing w:before="100" w:beforeAutospacing="1" w:after="100" w:afterAutospacing="1" w:line="240" w:lineRule="auto"/>
      <w:shd w:val="clear" w:color="000000" w:fill="f2f2f2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25">
    <w:name w:val="Subtitle"/>
    <w:basedOn w:val="803"/>
    <w:next w:val="803"/>
    <w:link w:val="1126"/>
    <w:uiPriority w:val="99"/>
    <w:qFormat/>
    <w:pPr>
      <w:numPr>
        <w:ilvl w:val="1"/>
      </w:numPr>
    </w:pPr>
    <w:rPr>
      <w:rFonts w:eastAsia="Times New Roman"/>
      <w:color w:val="5a5a5a"/>
      <w:spacing w:val="15"/>
      <w:sz w:val="20"/>
      <w:szCs w:val="20"/>
    </w:rPr>
  </w:style>
  <w:style w:type="character" w:styleId="1126" w:customStyle="1">
    <w:name w:val="Подзаголовок Знак"/>
    <w:link w:val="1125"/>
    <w:uiPriority w:val="99"/>
    <w:rPr>
      <w:rFonts w:eastAsia="Times New Roman" w:cs="Times New Roman"/>
      <w:color w:val="5a5a5a"/>
      <w:spacing w:val="15"/>
    </w:rPr>
  </w:style>
  <w:style w:type="paragraph" w:styleId="1127" w:customStyle="1">
    <w:name w:val="1.1.1.1"/>
    <w:basedOn w:val="1002"/>
    <w:link w:val="1128"/>
    <w:uiPriority w:val="99"/>
  </w:style>
  <w:style w:type="character" w:styleId="1128" w:customStyle="1">
    <w:name w:val="1.1.1.1 Знак"/>
    <w:link w:val="1127"/>
    <w:uiPriority w:val="99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styleId="1129" w:customStyle="1">
    <w:name w:val="...."/>
    <w:basedOn w:val="1004"/>
    <w:link w:val="1130"/>
    <w:uiPriority w:val="99"/>
    <w:pPr>
      <w:numPr>
        <w:ilvl w:val="0"/>
        <w:numId w:val="8"/>
      </w:numPr>
    </w:pPr>
    <w:rPr>
      <w:sz w:val="28"/>
    </w:rPr>
  </w:style>
  <w:style w:type="character" w:styleId="1130" w:customStyle="1">
    <w:name w:val=".... Знак"/>
    <w:link w:val="1129"/>
    <w:uiPriority w:val="99"/>
    <w:rPr>
      <w:rFonts w:ascii="Times New Roman" w:hAnsi="Times New Roman" w:cs="Times New Roman"/>
      <w:sz w:val="28"/>
      <w:szCs w:val="24"/>
      <w:lang w:eastAsia="en-US"/>
    </w:rPr>
  </w:style>
  <w:style w:type="paragraph" w:styleId="1131" w:customStyle="1">
    <w:name w:val="ConsPlusNormal"/>
    <w:link w:val="1141"/>
    <w:uiPriority w:val="99"/>
    <w:pPr>
      <w:ind w:firstLine="720"/>
    </w:pPr>
    <w:rPr>
      <w:rFonts w:ascii="Arial" w:hAnsi="Arial"/>
      <w:sz w:val="22"/>
    </w:rPr>
  </w:style>
  <w:style w:type="paragraph" w:styleId="1132" w:customStyle="1">
    <w:name w:val="Список нумерованный"/>
    <w:basedOn w:val="803"/>
    <w:uiPriority w:val="99"/>
    <w:pPr>
      <w:numPr>
        <w:ilvl w:val="0"/>
        <w:numId w:val="9"/>
      </w:numPr>
      <w:jc w:val="both"/>
      <w:spacing w:before="120" w:after="0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133" w:customStyle="1">
    <w:name w:val="Табличный_по ширине_10"/>
    <w:basedOn w:val="803"/>
    <w:uiPriority w:val="99"/>
    <w:pPr>
      <w:jc w:val="both"/>
      <w:spacing w:after="0" w:line="240" w:lineRule="auto"/>
    </w:pPr>
    <w:rPr>
      <w:rFonts w:ascii="Times New Roman" w:hAnsi="Times New Roman" w:eastAsia="Times New Roman"/>
      <w:sz w:val="20"/>
      <w:szCs w:val="24"/>
      <w:lang w:eastAsia="ru-RU"/>
    </w:rPr>
  </w:style>
  <w:style w:type="paragraph" w:styleId="1134" w:customStyle="1">
    <w:name w:val="Маркированный ГП"/>
    <w:basedOn w:val="978"/>
    <w:link w:val="1135"/>
    <w:uiPriority w:val="99"/>
    <w:pPr>
      <w:numPr>
        <w:ilvl w:val="0"/>
        <w:numId w:val="10"/>
      </w:numPr>
      <w:ind w:left="1134" w:hanging="425"/>
      <w:jc w:val="both"/>
      <w:spacing w:before="120" w:after="0" w:line="276" w:lineRule="auto"/>
    </w:pPr>
    <w:rPr>
      <w:rFonts w:ascii="Tahoma" w:hAnsi="Tahoma" w:eastAsia="Times New Roman"/>
      <w:sz w:val="24"/>
      <w:szCs w:val="24"/>
    </w:rPr>
  </w:style>
  <w:style w:type="character" w:styleId="1135" w:customStyle="1">
    <w:name w:val="Маркированный ГП Знак"/>
    <w:link w:val="1134"/>
    <w:uiPriority w:val="99"/>
    <w:rPr>
      <w:rFonts w:ascii="Tahoma" w:hAnsi="Tahoma" w:eastAsia="Times New Roman"/>
      <w:sz w:val="24"/>
      <w:szCs w:val="24"/>
    </w:rPr>
  </w:style>
  <w:style w:type="paragraph" w:styleId="1136" w:customStyle="1">
    <w:name w:val="Таблица ГП"/>
    <w:basedOn w:val="803"/>
    <w:link w:val="1137"/>
    <w:uiPriority w:val="99"/>
    <w:pPr>
      <w:jc w:val="both"/>
      <w:spacing w:after="0" w:line="240" w:lineRule="auto"/>
    </w:pPr>
    <w:rPr>
      <w:rFonts w:ascii="Tahoma" w:hAnsi="Tahoma"/>
      <w:sz w:val="20"/>
      <w:szCs w:val="20"/>
      <w:lang w:eastAsia="ru-RU"/>
    </w:rPr>
  </w:style>
  <w:style w:type="character" w:styleId="1137" w:customStyle="1">
    <w:name w:val="Таблица ГП Знак"/>
    <w:link w:val="1136"/>
    <w:uiPriority w:val="99"/>
    <w:rPr>
      <w:rFonts w:ascii="Tahoma" w:hAnsi="Tahoma"/>
      <w:sz w:val="20"/>
      <w:lang w:eastAsia="ru-RU"/>
    </w:rPr>
  </w:style>
  <w:style w:type="paragraph" w:styleId="1138" w:customStyle="1">
    <w:name w:val="Таблица_название_ГП"/>
    <w:basedOn w:val="1136"/>
    <w:uiPriority w:val="99"/>
    <w:pPr>
      <w:jc w:val="center"/>
      <w:spacing w:before="120"/>
    </w:pPr>
    <w:rPr>
      <w:b/>
    </w:rPr>
  </w:style>
  <w:style w:type="paragraph" w:styleId="1139">
    <w:name w:val="Title"/>
    <w:basedOn w:val="803"/>
    <w:link w:val="1140"/>
    <w:uiPriority w:val="99"/>
    <w:qFormat/>
    <w:pPr>
      <w:jc w:val="center"/>
      <w:spacing w:after="0" w:line="240" w:lineRule="auto"/>
    </w:pPr>
    <w:rPr>
      <w:rFonts w:ascii="Times New Roman" w:hAnsi="Times New Roman"/>
      <w:b/>
      <w:bCs/>
      <w:sz w:val="24"/>
      <w:szCs w:val="24"/>
      <w:lang w:eastAsia="ru-RU"/>
    </w:rPr>
  </w:style>
  <w:style w:type="character" w:styleId="1140" w:customStyle="1">
    <w:name w:val="Заголовок Знак"/>
    <w:link w:val="1139"/>
    <w:uiPriority w:val="9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1141" w:customStyle="1">
    <w:name w:val="ConsPlusNormal Знак"/>
    <w:link w:val="1131"/>
    <w:uiPriority w:val="99"/>
    <w:rPr>
      <w:rFonts w:ascii="Arial" w:hAnsi="Arial"/>
      <w:sz w:val="22"/>
      <w:lang w:eastAsia="ru-RU" w:bidi="ar-SA"/>
    </w:rPr>
  </w:style>
  <w:style w:type="paragraph" w:styleId="1142" w:customStyle="1">
    <w:name w:val="З2"/>
    <w:basedOn w:val="803"/>
    <w:next w:val="803"/>
    <w:uiPriority w:val="99"/>
    <w:pPr>
      <w:ind w:firstLine="748"/>
      <w:jc w:val="both"/>
      <w:spacing w:after="0" w:line="360" w:lineRule="auto"/>
    </w:pPr>
    <w:rPr>
      <w:rFonts w:ascii="Times New Roman" w:hAnsi="Times New Roman" w:eastAsia="Times New Roman"/>
      <w:b/>
      <w:sz w:val="24"/>
      <w:szCs w:val="20"/>
      <w:lang w:eastAsia="ru-RU"/>
    </w:rPr>
  </w:style>
  <w:style w:type="paragraph" w:styleId="1143" w:customStyle="1">
    <w:name w:val="ConsNormal"/>
    <w:uiPriority w:val="99"/>
    <w:pPr>
      <w:ind w:right="19772" w:firstLine="720"/>
      <w:widowControl w:val="off"/>
    </w:pPr>
    <w:rPr>
      <w:rFonts w:ascii="Arial" w:hAnsi="Arial" w:eastAsia="Times New Roman"/>
    </w:rPr>
  </w:style>
  <w:style w:type="paragraph" w:styleId="1144" w:customStyle="1">
    <w:name w:val="Обычный1"/>
    <w:uiPriority w:val="99"/>
    <w:pPr>
      <w:ind w:firstLine="567"/>
      <w:jc w:val="both"/>
      <w:widowControl w:val="off"/>
      <w:tabs>
        <w:tab w:val="right" w:pos="567" w:leader="none"/>
      </w:tabs>
    </w:pPr>
    <w:rPr>
      <w:rFonts w:ascii="Kudriashov" w:hAnsi="Kudriashov" w:eastAsia="Times New Roman"/>
      <w:sz w:val="24"/>
    </w:rPr>
  </w:style>
  <w:style w:type="character" w:styleId="1145" w:customStyle="1">
    <w:name w:val="Схема документа Знак"/>
    <w:link w:val="1146"/>
    <w:uiPriority w:val="9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1146">
    <w:name w:val="Document Map"/>
    <w:basedOn w:val="803"/>
    <w:link w:val="1145"/>
    <w:uiPriority w:val="99"/>
    <w:pPr>
      <w:spacing w:after="0" w:line="240" w:lineRule="auto"/>
      <w:shd w:val="clear" w:color="auto" w:fill="000080"/>
    </w:pPr>
    <w:rPr>
      <w:rFonts w:ascii="Tahoma" w:hAnsi="Tahoma"/>
      <w:sz w:val="20"/>
      <w:szCs w:val="20"/>
      <w:lang w:eastAsia="ru-RU"/>
    </w:rPr>
  </w:style>
  <w:style w:type="character" w:styleId="1147" w:customStyle="1">
    <w:name w:val="Document Map Char1"/>
    <w:uiPriority w:val="99"/>
    <w:semiHidden/>
    <w:rPr>
      <w:rFonts w:ascii="Times New Roman" w:hAnsi="Times New Roman" w:cs="Times New Roman"/>
      <w:sz w:val="2"/>
      <w:lang w:eastAsia="en-US"/>
    </w:rPr>
  </w:style>
  <w:style w:type="character" w:styleId="1148" w:customStyle="1">
    <w:name w:val="Схема документа Знак1"/>
    <w:uiPriority w:val="99"/>
    <w:rPr>
      <w:rFonts w:ascii="Segoe UI" w:hAnsi="Segoe UI" w:cs="Segoe UI"/>
      <w:sz w:val="16"/>
      <w:szCs w:val="16"/>
    </w:rPr>
  </w:style>
  <w:style w:type="paragraph" w:styleId="1149" w:customStyle="1">
    <w:name w:val="ConsNonformat"/>
    <w:uiPriority w:val="99"/>
    <w:pPr>
      <w:ind w:right="19772"/>
      <w:widowControl w:val="off"/>
    </w:pPr>
    <w:rPr>
      <w:rFonts w:ascii="Courier New" w:hAnsi="Courier New" w:eastAsia="Times New Roman" w:cs="Courier New"/>
    </w:rPr>
  </w:style>
  <w:style w:type="paragraph" w:styleId="1150">
    <w:name w:val="Body Text 3"/>
    <w:basedOn w:val="803"/>
    <w:link w:val="1151"/>
    <w:uiPriority w:val="99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styleId="1151" w:customStyle="1">
    <w:name w:val="Основной текст 3 Знак"/>
    <w:link w:val="1150"/>
    <w:uiPriority w:val="99"/>
    <w:rPr>
      <w:rFonts w:ascii="Times New Roman" w:hAnsi="Times New Roman" w:cs="Times New Roman"/>
      <w:sz w:val="16"/>
      <w:szCs w:val="16"/>
      <w:lang w:eastAsia="ru-RU"/>
    </w:rPr>
  </w:style>
  <w:style w:type="paragraph" w:styleId="1152" w:customStyle="1">
    <w:name w:val="ConsPlusDocList"/>
    <w:uiPriority w:val="99"/>
    <w:rPr>
      <w:rFonts w:ascii="Courier New" w:hAnsi="Courier New" w:eastAsia="Times New Roman" w:cs="Courier New"/>
    </w:rPr>
  </w:style>
  <w:style w:type="paragraph" w:styleId="1153">
    <w:name w:val="Plain Text"/>
    <w:basedOn w:val="803"/>
    <w:link w:val="1154"/>
    <w:uiPriority w:val="9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styleId="1154" w:customStyle="1">
    <w:name w:val="Текст Знак"/>
    <w:link w:val="1153"/>
    <w:uiPriority w:val="99"/>
    <w:rPr>
      <w:rFonts w:ascii="Courier New" w:hAnsi="Courier New" w:cs="Times New Roman"/>
      <w:sz w:val="20"/>
      <w:szCs w:val="20"/>
      <w:lang w:eastAsia="ru-RU"/>
    </w:rPr>
  </w:style>
  <w:style w:type="paragraph" w:styleId="1155" w:customStyle="1">
    <w:name w:val="zagc-0"/>
    <w:basedOn w:val="803"/>
    <w:uiPriority w:val="99"/>
    <w:pPr>
      <w:ind w:firstLine="150"/>
      <w:jc w:val="center"/>
      <w:spacing w:before="180" w:after="60" w:line="240" w:lineRule="auto"/>
    </w:pPr>
    <w:rPr>
      <w:rFonts w:ascii="Arial" w:hAnsi="Arial" w:eastAsia="Times New Roman" w:cs="Arial"/>
      <w:b/>
      <w:bCs/>
      <w:caps/>
      <w:color w:val="29211e"/>
      <w:sz w:val="24"/>
      <w:szCs w:val="24"/>
      <w:lang w:eastAsia="ru-RU"/>
    </w:rPr>
  </w:style>
  <w:style w:type="paragraph" w:styleId="1156" w:customStyle="1">
    <w:name w:val="zagc-1"/>
    <w:basedOn w:val="803"/>
    <w:uiPriority w:val="99"/>
    <w:pPr>
      <w:ind w:firstLine="150"/>
      <w:jc w:val="center"/>
      <w:spacing w:before="135" w:after="60" w:line="240" w:lineRule="auto"/>
    </w:pPr>
    <w:rPr>
      <w:rFonts w:ascii="Arial" w:hAnsi="Arial" w:eastAsia="Times New Roman" w:cs="Arial"/>
      <w:b/>
      <w:bCs/>
      <w:caps/>
      <w:color w:val="29211e"/>
      <w:sz w:val="20"/>
      <w:szCs w:val="20"/>
      <w:lang w:eastAsia="ru-RU"/>
    </w:rPr>
  </w:style>
  <w:style w:type="paragraph" w:styleId="1157" w:customStyle="1">
    <w:name w:val="titlepage"/>
    <w:basedOn w:val="803"/>
    <w:uiPriority w:val="99"/>
    <w:pPr>
      <w:ind w:firstLine="150"/>
      <w:jc w:val="center"/>
      <w:spacing w:before="45" w:after="45" w:line="240" w:lineRule="auto"/>
    </w:pPr>
    <w:rPr>
      <w:rFonts w:ascii="Arial" w:hAnsi="Arial" w:eastAsia="Times New Roman" w:cs="Arial"/>
      <w:b/>
      <w:bCs/>
      <w:caps/>
      <w:color w:val="b00000"/>
      <w:sz w:val="24"/>
      <w:szCs w:val="24"/>
      <w:lang w:eastAsia="ru-RU"/>
    </w:rPr>
  </w:style>
  <w:style w:type="paragraph" w:styleId="1158" w:customStyle="1">
    <w:name w:val="menumain"/>
    <w:basedOn w:val="803"/>
    <w:uiPriority w:val="99"/>
    <w:pPr>
      <w:ind w:firstLine="150"/>
      <w:jc w:val="both"/>
      <w:spacing w:after="0" w:line="240" w:lineRule="auto"/>
    </w:pPr>
    <w:rPr>
      <w:rFonts w:ascii="Arial" w:hAnsi="Arial" w:eastAsia="Times New Roman" w:cs="Arial"/>
      <w:b/>
      <w:bCs/>
      <w:color w:val="ecd69a"/>
      <w:sz w:val="18"/>
      <w:szCs w:val="18"/>
      <w:lang w:eastAsia="ru-RU"/>
    </w:rPr>
  </w:style>
  <w:style w:type="paragraph" w:styleId="1159" w:customStyle="1">
    <w:name w:val="menul"/>
    <w:basedOn w:val="803"/>
    <w:uiPriority w:val="99"/>
    <w:pPr>
      <w:ind w:left="30" w:right="30" w:firstLine="150"/>
      <w:jc w:val="both"/>
      <w:spacing w:before="15" w:after="15" w:line="180" w:lineRule="atLeast"/>
    </w:pPr>
    <w:rPr>
      <w:rFonts w:ascii="MS Sans Serif" w:hAnsi="MS Sans Serif" w:eastAsia="Times New Roman" w:cs="Arial"/>
      <w:b/>
      <w:bCs/>
      <w:color w:val="ecd69a"/>
      <w:sz w:val="16"/>
      <w:szCs w:val="16"/>
      <w:lang w:eastAsia="ru-RU"/>
    </w:rPr>
  </w:style>
  <w:style w:type="paragraph" w:styleId="1160" w:customStyle="1">
    <w:name w:val="menutop"/>
    <w:basedOn w:val="803"/>
    <w:uiPriority w:val="99"/>
    <w:pPr>
      <w:ind w:firstLine="150"/>
      <w:jc w:val="both"/>
      <w:spacing w:after="0" w:line="240" w:lineRule="auto"/>
    </w:pPr>
    <w:rPr>
      <w:rFonts w:ascii="Arial" w:hAnsi="Arial" w:eastAsia="Times New Roman" w:cs="Arial"/>
      <w:b/>
      <w:bCs/>
      <w:color w:val="000000"/>
      <w:sz w:val="18"/>
      <w:szCs w:val="18"/>
      <w:lang w:eastAsia="ru-RU"/>
    </w:rPr>
  </w:style>
  <w:style w:type="paragraph" w:styleId="1161" w:customStyle="1">
    <w:name w:val="menutopp"/>
    <w:basedOn w:val="803"/>
    <w:uiPriority w:val="99"/>
    <w:pPr>
      <w:ind w:firstLine="150"/>
      <w:jc w:val="center"/>
      <w:spacing w:after="0" w:line="240" w:lineRule="auto"/>
    </w:pPr>
    <w:rPr>
      <w:rFonts w:ascii="MS Sans Serif" w:hAnsi="MS Sans Serif" w:eastAsia="Times New Roman" w:cs="Arial"/>
      <w:b/>
      <w:bCs/>
      <w:color w:val="b00000"/>
      <w:sz w:val="16"/>
      <w:szCs w:val="16"/>
      <w:lang w:eastAsia="ru-RU"/>
    </w:rPr>
  </w:style>
  <w:style w:type="paragraph" w:styleId="1162" w:customStyle="1">
    <w:name w:val="menutopp1"/>
    <w:basedOn w:val="803"/>
    <w:uiPriority w:val="99"/>
    <w:pPr>
      <w:ind w:firstLine="150"/>
      <w:jc w:val="center"/>
      <w:spacing w:after="0" w:line="240" w:lineRule="auto"/>
    </w:pPr>
    <w:rPr>
      <w:rFonts w:ascii="Arial" w:hAnsi="Arial" w:eastAsia="Times New Roman" w:cs="Arial"/>
      <w:b/>
      <w:bCs/>
      <w:color w:val="b00000"/>
      <w:sz w:val="18"/>
      <w:szCs w:val="18"/>
      <w:lang w:eastAsia="ru-RU"/>
    </w:rPr>
  </w:style>
  <w:style w:type="paragraph" w:styleId="1163" w:customStyle="1">
    <w:name w:val="linknewstitle"/>
    <w:basedOn w:val="803"/>
    <w:uiPriority w:val="99"/>
    <w:pPr>
      <w:ind w:firstLine="150"/>
      <w:jc w:val="both"/>
      <w:spacing w:before="15" w:after="15" w:line="240" w:lineRule="auto"/>
    </w:pPr>
    <w:rPr>
      <w:rFonts w:ascii="Arial" w:hAnsi="Arial" w:eastAsia="Times New Roman" w:cs="Arial"/>
      <w:b/>
      <w:bCs/>
      <w:color w:val="000000"/>
      <w:sz w:val="18"/>
      <w:szCs w:val="18"/>
      <w:u w:val="single"/>
      <w:lang w:eastAsia="ru-RU"/>
    </w:rPr>
  </w:style>
  <w:style w:type="paragraph" w:styleId="1164" w:customStyle="1">
    <w:name w:val="linknewscoms"/>
    <w:basedOn w:val="803"/>
    <w:uiPriority w:val="99"/>
    <w:pPr>
      <w:ind w:firstLine="150"/>
      <w:jc w:val="both"/>
      <w:spacing w:before="15" w:after="15" w:line="240" w:lineRule="auto"/>
    </w:pPr>
    <w:rPr>
      <w:rFonts w:ascii="Arial" w:hAnsi="Arial" w:eastAsia="Times New Roman" w:cs="Arial"/>
      <w:color w:val="000000"/>
      <w:sz w:val="18"/>
      <w:szCs w:val="18"/>
      <w:lang w:eastAsia="ru-RU"/>
    </w:rPr>
  </w:style>
  <w:style w:type="paragraph" w:styleId="1165" w:customStyle="1">
    <w:name w:val="table"/>
    <w:basedOn w:val="803"/>
    <w:uiPriority w:val="99"/>
    <w:pPr>
      <w:ind w:firstLine="150"/>
      <w:jc w:val="both"/>
      <w:spacing w:before="90" w:after="90" w:line="240" w:lineRule="auto"/>
    </w:pPr>
    <w:rPr>
      <w:rFonts w:ascii="Arial" w:hAnsi="Arial" w:eastAsia="Times New Roman" w:cs="Arial"/>
      <w:sz w:val="18"/>
      <w:szCs w:val="18"/>
      <w:lang w:eastAsia="ru-RU"/>
    </w:rPr>
  </w:style>
  <w:style w:type="paragraph" w:styleId="1166" w:customStyle="1">
    <w:name w:val="edit"/>
    <w:basedOn w:val="803"/>
    <w:uiPriority w:val="99"/>
    <w:pPr>
      <w:ind w:firstLine="150"/>
      <w:jc w:val="both"/>
      <w:spacing w:before="15" w:after="15" w:line="240" w:lineRule="auto"/>
    </w:pPr>
    <w:rPr>
      <w:rFonts w:ascii="Arial" w:hAnsi="Arial" w:eastAsia="Times New Roman" w:cs="Arial"/>
      <w:sz w:val="18"/>
      <w:szCs w:val="18"/>
      <w:lang w:eastAsia="ru-RU"/>
    </w:rPr>
  </w:style>
  <w:style w:type="paragraph" w:styleId="1167" w:customStyle="1">
    <w:name w:val="zagc-2"/>
    <w:basedOn w:val="803"/>
    <w:uiPriority w:val="99"/>
    <w:pPr>
      <w:ind w:firstLine="150"/>
      <w:jc w:val="center"/>
      <w:spacing w:before="90" w:after="60" w:line="240" w:lineRule="auto"/>
    </w:pPr>
    <w:rPr>
      <w:rFonts w:ascii="Arial" w:hAnsi="Arial" w:eastAsia="Times New Roman" w:cs="Arial"/>
      <w:b/>
      <w:bCs/>
      <w:color w:val="29211e"/>
      <w:sz w:val="18"/>
      <w:szCs w:val="18"/>
      <w:lang w:eastAsia="ru-RU"/>
    </w:rPr>
  </w:style>
  <w:style w:type="paragraph" w:styleId="1168" w:customStyle="1">
    <w:name w:val="zagl-0"/>
    <w:basedOn w:val="803"/>
    <w:uiPriority w:val="99"/>
    <w:pPr>
      <w:ind w:firstLine="150"/>
      <w:spacing w:before="180" w:after="60" w:line="240" w:lineRule="auto"/>
    </w:pPr>
    <w:rPr>
      <w:rFonts w:ascii="Arial" w:hAnsi="Arial" w:eastAsia="Times New Roman" w:cs="Arial"/>
      <w:b/>
      <w:bCs/>
      <w:caps/>
      <w:color w:val="29211e"/>
      <w:sz w:val="24"/>
      <w:szCs w:val="24"/>
      <w:lang w:eastAsia="ru-RU"/>
    </w:rPr>
  </w:style>
  <w:style w:type="paragraph" w:styleId="1169" w:customStyle="1">
    <w:name w:val="zagl-1"/>
    <w:basedOn w:val="803"/>
    <w:uiPriority w:val="99"/>
    <w:pPr>
      <w:ind w:firstLine="150"/>
      <w:spacing w:before="135" w:after="60" w:line="240" w:lineRule="auto"/>
    </w:pPr>
    <w:rPr>
      <w:rFonts w:ascii="Arial" w:hAnsi="Arial" w:eastAsia="Times New Roman" w:cs="Arial"/>
      <w:b/>
      <w:bCs/>
      <w:caps/>
      <w:color w:val="29211e"/>
      <w:sz w:val="20"/>
      <w:szCs w:val="20"/>
      <w:lang w:eastAsia="ru-RU"/>
    </w:rPr>
  </w:style>
  <w:style w:type="paragraph" w:styleId="1170" w:customStyle="1">
    <w:name w:val="zagl-2"/>
    <w:basedOn w:val="803"/>
    <w:uiPriority w:val="99"/>
    <w:pPr>
      <w:ind w:firstLine="150"/>
      <w:spacing w:before="90" w:after="60" w:line="240" w:lineRule="auto"/>
    </w:pPr>
    <w:rPr>
      <w:rFonts w:ascii="Arial" w:hAnsi="Arial" w:eastAsia="Times New Roman" w:cs="Arial"/>
      <w:b/>
      <w:bCs/>
      <w:color w:val="29211e"/>
      <w:sz w:val="18"/>
      <w:szCs w:val="18"/>
      <w:lang w:eastAsia="ru-RU"/>
    </w:rPr>
  </w:style>
  <w:style w:type="paragraph" w:styleId="1171" w:customStyle="1">
    <w:name w:val="spis"/>
    <w:basedOn w:val="803"/>
    <w:uiPriority w:val="99"/>
    <w:pPr>
      <w:ind w:firstLine="150"/>
      <w:jc w:val="both"/>
      <w:spacing w:before="15" w:after="15" w:line="240" w:lineRule="auto"/>
    </w:pPr>
    <w:rPr>
      <w:rFonts w:ascii="Arial" w:hAnsi="Arial" w:eastAsia="Times New Roman" w:cs="Arial"/>
      <w:sz w:val="18"/>
      <w:szCs w:val="18"/>
      <w:lang w:eastAsia="ru-RU"/>
    </w:rPr>
  </w:style>
  <w:style w:type="paragraph" w:styleId="1172" w:customStyle="1">
    <w:name w:val="podpis"/>
    <w:basedOn w:val="803"/>
    <w:uiPriority w:val="99"/>
    <w:pPr>
      <w:ind w:firstLine="150"/>
      <w:jc w:val="right"/>
      <w:spacing w:before="75" w:after="75" w:line="240" w:lineRule="auto"/>
    </w:pPr>
    <w:rPr>
      <w:rFonts w:ascii="Arial" w:hAnsi="Arial" w:eastAsia="Times New Roman" w:cs="Arial"/>
      <w:b/>
      <w:bCs/>
      <w:sz w:val="18"/>
      <w:szCs w:val="18"/>
      <w:lang w:eastAsia="ru-RU"/>
    </w:rPr>
  </w:style>
  <w:style w:type="paragraph" w:styleId="1173" w:customStyle="1">
    <w:name w:val="drop_menu"/>
    <w:basedOn w:val="803"/>
    <w:uiPriority w:val="99"/>
    <w:pPr>
      <w:ind w:firstLine="150"/>
      <w:spacing w:before="15" w:after="15" w:line="240" w:lineRule="auto"/>
      <w:shd w:val="clear" w:color="auto" w:fill="ecd69a"/>
    </w:pPr>
    <w:rPr>
      <w:rFonts w:ascii="Arial" w:hAnsi="Arial" w:eastAsia="Times New Roman" w:cs="Arial"/>
      <w:b/>
      <w:bCs/>
      <w:color w:val="000000"/>
      <w:sz w:val="18"/>
      <w:szCs w:val="18"/>
      <w:lang w:eastAsia="ru-RU"/>
    </w:rPr>
  </w:style>
  <w:style w:type="paragraph" w:styleId="1174" w:customStyle="1">
    <w:name w:val="img_header"/>
    <w:basedOn w:val="803"/>
    <w:uiPriority w:val="99"/>
    <w:pPr>
      <w:ind w:firstLine="150"/>
      <w:spacing w:before="15" w:after="15" w:line="240" w:lineRule="auto"/>
      <w:shd w:val="clear" w:color="auto" w:fill="8d494b"/>
    </w:pPr>
    <w:rPr>
      <w:rFonts w:ascii="Arial" w:hAnsi="Arial" w:eastAsia="Times New Roman" w:cs="Arial"/>
      <w:color w:val="ffffff"/>
      <w:sz w:val="18"/>
      <w:szCs w:val="18"/>
      <w:lang w:eastAsia="ru-RU"/>
    </w:rPr>
  </w:style>
  <w:style w:type="paragraph" w:styleId="1175" w:customStyle="1">
    <w:name w:val="tablephoto"/>
    <w:basedOn w:val="803"/>
    <w:uiPriority w:val="99"/>
    <w:pPr>
      <w:ind w:firstLine="150"/>
      <w:jc w:val="both"/>
      <w:spacing w:before="15" w:after="15" w:line="240" w:lineRule="auto"/>
      <w:shd w:val="clear" w:color="auto" w:fill="ecd69a"/>
      <w:pBdr>
        <w:top w:val="single" w:color="522C2B" w:sz="6" w:space="0"/>
        <w:left w:val="single" w:color="522C2B" w:sz="6" w:space="0"/>
        <w:bottom w:val="single" w:color="522C2B" w:sz="6" w:space="0"/>
        <w:right w:val="single" w:color="522C2B" w:sz="6" w:space="0"/>
      </w:pBdr>
    </w:pPr>
    <w:rPr>
      <w:rFonts w:ascii="Arial" w:hAnsi="Arial" w:eastAsia="Times New Roman" w:cs="Arial"/>
      <w:sz w:val="16"/>
      <w:szCs w:val="16"/>
      <w:lang w:eastAsia="ru-RU"/>
    </w:rPr>
  </w:style>
  <w:style w:type="paragraph" w:styleId="1176" w:customStyle="1">
    <w:name w:val="Iau?iue"/>
    <w:uiPriority w:val="99"/>
    <w:pPr>
      <w:widowControl w:val="off"/>
    </w:pPr>
    <w:rPr>
      <w:rFonts w:ascii="Times New Roman" w:hAnsi="Times New Roman" w:eastAsia="Times New Roman"/>
    </w:rPr>
  </w:style>
  <w:style w:type="paragraph" w:styleId="1177" w:customStyle="1">
    <w:name w:val="nienie"/>
    <w:basedOn w:val="1176"/>
    <w:uiPriority w:val="99"/>
    <w:pPr>
      <w:ind w:left="709" w:hanging="284"/>
      <w:jc w:val="both"/>
      <w:keepLines/>
    </w:pPr>
    <w:rPr>
      <w:rFonts w:ascii="Peterburg" w:hAnsi="Peterburg"/>
      <w:sz w:val="24"/>
    </w:rPr>
  </w:style>
  <w:style w:type="paragraph" w:styleId="1178" w:customStyle="1">
    <w:name w:val="ConsPlusTitle"/>
    <w:uiPriority w:val="99"/>
    <w:rPr>
      <w:rFonts w:ascii="Arial" w:hAnsi="Arial" w:eastAsia="Times New Roman" w:cs="Arial"/>
      <w:b/>
      <w:bCs/>
    </w:rPr>
  </w:style>
  <w:style w:type="paragraph" w:styleId="1179" w:customStyle="1">
    <w:name w:val="ConsPlusCell"/>
    <w:uiPriority w:val="99"/>
    <w:pPr>
      <w:widowControl w:val="off"/>
    </w:pPr>
    <w:rPr>
      <w:rFonts w:ascii="Arial" w:hAnsi="Arial" w:eastAsia="Times New Roman" w:cs="Arial"/>
    </w:rPr>
  </w:style>
  <w:style w:type="paragraph" w:styleId="1180">
    <w:name w:val="Body Text 2"/>
    <w:basedOn w:val="803"/>
    <w:link w:val="1181"/>
    <w:uiPriority w:val="99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styleId="1181" w:customStyle="1">
    <w:name w:val="Основной текст 2 Знак"/>
    <w:link w:val="1180"/>
    <w:uiPriority w:val="99"/>
    <w:rPr>
      <w:rFonts w:ascii="Times New Roman" w:hAnsi="Times New Roman" w:cs="Times New Roman"/>
      <w:sz w:val="24"/>
      <w:szCs w:val="24"/>
      <w:lang w:eastAsia="ru-RU"/>
    </w:rPr>
  </w:style>
  <w:style w:type="paragraph" w:styleId="1182" w:customStyle="1">
    <w:name w:val="Îñíîâíîé òåêñò 2"/>
    <w:basedOn w:val="803"/>
    <w:uiPriority w:val="99"/>
    <w:pPr>
      <w:ind w:firstLine="720"/>
      <w:jc w:val="both"/>
      <w:spacing w:after="0" w:line="240" w:lineRule="auto"/>
      <w:widowControl w:val="off"/>
    </w:pPr>
    <w:rPr>
      <w:rFonts w:ascii="Times New Roman" w:hAnsi="Times New Roman" w:eastAsia="Times New Roman"/>
      <w:b/>
      <w:color w:val="000000"/>
      <w:sz w:val="24"/>
      <w:szCs w:val="20"/>
      <w:lang w:val="en-US" w:eastAsia="ru-RU"/>
    </w:rPr>
  </w:style>
  <w:style w:type="paragraph" w:styleId="1183">
    <w:name w:val="endnote text"/>
    <w:basedOn w:val="803"/>
    <w:link w:val="1184"/>
    <w:uiPriority w:val="9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styleId="1184" w:customStyle="1">
    <w:name w:val="Текст концевой сноски Знак"/>
    <w:link w:val="1183"/>
    <w:uiPriority w:val="99"/>
    <w:rPr>
      <w:rFonts w:ascii="Times New Roman" w:hAnsi="Times New Roman" w:cs="Times New Roman"/>
      <w:sz w:val="20"/>
      <w:szCs w:val="20"/>
      <w:lang w:eastAsia="ru-RU"/>
    </w:rPr>
  </w:style>
  <w:style w:type="character" w:styleId="1185">
    <w:name w:val="endnote reference"/>
    <w:uiPriority w:val="99"/>
    <w:rPr>
      <w:rFonts w:cs="Times New Roman"/>
      <w:vertAlign w:val="superscript"/>
    </w:rPr>
  </w:style>
  <w:style w:type="paragraph" w:styleId="1186">
    <w:name w:val="HTML Preformatted"/>
    <w:basedOn w:val="803"/>
    <w:link w:val="1187"/>
    <w:uiPriority w:val="99"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  <w:szCs w:val="20"/>
      <w:lang w:eastAsia="ru-RU"/>
    </w:rPr>
  </w:style>
  <w:style w:type="character" w:styleId="1187" w:customStyle="1">
    <w:name w:val="Стандартный HTML Знак"/>
    <w:link w:val="1186"/>
    <w:uiPriority w:val="99"/>
    <w:rPr>
      <w:rFonts w:ascii="Courier New" w:hAnsi="Courier New" w:cs="Times New Roman"/>
      <w:sz w:val="20"/>
      <w:szCs w:val="20"/>
      <w:lang w:eastAsia="ru-RU"/>
    </w:rPr>
  </w:style>
  <w:style w:type="paragraph" w:styleId="1188" w:customStyle="1">
    <w:name w:val="report0"/>
    <w:basedOn w:val="803"/>
    <w:uiPriority w:val="99"/>
    <w:pPr>
      <w:spacing w:before="100" w:beforeAutospacing="1" w:after="100" w:afterAutospacing="1" w:line="240" w:lineRule="auto"/>
    </w:pPr>
    <w:rPr>
      <w:rFonts w:ascii="Arial" w:hAnsi="Arial" w:eastAsia="Times New Roman"/>
      <w:b/>
      <w:bCs/>
      <w:sz w:val="28"/>
      <w:szCs w:val="24"/>
      <w:lang w:eastAsia="ru-RU"/>
    </w:rPr>
  </w:style>
  <w:style w:type="paragraph" w:styleId="1189" w:customStyle="1">
    <w:name w:val="Основной текст 21"/>
    <w:basedOn w:val="803"/>
    <w:uiPriority w:val="99"/>
    <w:pPr>
      <w:ind w:firstLine="720"/>
      <w:jc w:val="both"/>
      <w:spacing w:after="0" w:line="240" w:lineRule="auto"/>
    </w:pPr>
    <w:rPr>
      <w:rFonts w:ascii="Arial" w:hAnsi="Arial" w:eastAsia="Times New Roman"/>
      <w:sz w:val="28"/>
      <w:szCs w:val="20"/>
      <w:lang w:eastAsia="ru-RU"/>
    </w:rPr>
  </w:style>
  <w:style w:type="paragraph" w:styleId="1190">
    <w:name w:val="No Spacing"/>
    <w:uiPriority w:val="99"/>
    <w:qFormat/>
    <w:rPr>
      <w:rFonts w:ascii="Times New Roman" w:hAnsi="Times New Roman" w:eastAsia="Times New Roman"/>
      <w:sz w:val="24"/>
      <w:szCs w:val="24"/>
    </w:rPr>
  </w:style>
  <w:style w:type="paragraph" w:styleId="1191">
    <w:name w:val="Body Text Indent 3"/>
    <w:basedOn w:val="803"/>
    <w:link w:val="1192"/>
    <w:uiPriority w:val="99"/>
    <w:pPr>
      <w:ind w:left="283"/>
      <w:spacing w:after="120" w:line="240" w:lineRule="auto"/>
    </w:pPr>
    <w:rPr>
      <w:rFonts w:ascii="Arial" w:hAnsi="Arial"/>
      <w:sz w:val="16"/>
      <w:szCs w:val="16"/>
      <w:lang w:eastAsia="ru-RU"/>
    </w:rPr>
  </w:style>
  <w:style w:type="character" w:styleId="1192" w:customStyle="1">
    <w:name w:val="Основной текст с отступом 3 Знак"/>
    <w:link w:val="1191"/>
    <w:uiPriority w:val="99"/>
    <w:rPr>
      <w:rFonts w:ascii="Arial" w:hAnsi="Arial" w:cs="Times New Roman"/>
      <w:sz w:val="16"/>
      <w:szCs w:val="16"/>
      <w:lang w:eastAsia="ru-RU"/>
    </w:rPr>
  </w:style>
  <w:style w:type="paragraph" w:styleId="1193" w:customStyle="1">
    <w:name w:val="Обычный (Web)"/>
    <w:basedOn w:val="803"/>
    <w:next w:val="803"/>
    <w:uiPriority w:val="99"/>
    <w:pPr>
      <w:spacing w:after="0" w:line="240" w:lineRule="auto"/>
    </w:pPr>
    <w:rPr>
      <w:rFonts w:ascii="Arial" w:hAnsi="Arial" w:eastAsia="Times New Roman" w:cs="Arial"/>
      <w:sz w:val="24"/>
      <w:szCs w:val="24"/>
      <w:lang w:eastAsia="ru-RU"/>
    </w:rPr>
  </w:style>
  <w:style w:type="character" w:styleId="1194" w:customStyle="1">
    <w:name w:val="qqq1"/>
    <w:uiPriority w:val="99"/>
    <w:rPr>
      <w:rFonts w:ascii="Times New Roman" w:hAnsi="Times New Roman"/>
      <w:color w:val="000066"/>
      <w:sz w:val="25"/>
    </w:rPr>
  </w:style>
  <w:style w:type="paragraph" w:styleId="1195" w:customStyle="1">
    <w:name w:val="a-style"/>
    <w:basedOn w:val="803"/>
    <w:uiPriority w:val="99"/>
    <w:pPr>
      <w:spacing w:before="100" w:beforeAutospacing="1" w:after="100" w:afterAutospacing="1" w:line="240" w:lineRule="auto"/>
    </w:pPr>
    <w:rPr>
      <w:rFonts w:ascii="Verdana" w:hAnsi="Verdana" w:eastAsia="Times New Roman"/>
      <w:color w:val="000000"/>
      <w:sz w:val="16"/>
      <w:szCs w:val="16"/>
      <w:lang w:eastAsia="ru-RU"/>
    </w:rPr>
  </w:style>
  <w:style w:type="character" w:styleId="1196" w:customStyle="1">
    <w:name w:val="Гипертекстовая ссылка"/>
    <w:uiPriority w:val="99"/>
    <w:rPr>
      <w:color w:val="106bbe"/>
    </w:rPr>
  </w:style>
  <w:style w:type="character" w:styleId="1197" w:customStyle="1">
    <w:name w:val="Цветовое выделение"/>
    <w:uiPriority w:val="99"/>
    <w:rPr>
      <w:b/>
      <w:color w:val="26282f"/>
    </w:rPr>
  </w:style>
  <w:style w:type="paragraph" w:styleId="1198" w:customStyle="1">
    <w:name w:val="Заголовок статьи"/>
    <w:basedOn w:val="803"/>
    <w:next w:val="803"/>
    <w:uiPriority w:val="99"/>
    <w:pPr>
      <w:ind w:left="1612" w:hanging="892"/>
      <w:jc w:val="both"/>
      <w:spacing w:after="0" w:line="240" w:lineRule="auto"/>
      <w:widowControl w:val="off"/>
    </w:pPr>
    <w:rPr>
      <w:rFonts w:ascii="Times New Roman CYR" w:hAnsi="Times New Roman CYR" w:eastAsia="Times New Roman" w:cs="Times New Roman CYR"/>
      <w:sz w:val="24"/>
      <w:szCs w:val="24"/>
      <w:lang w:eastAsia="ru-RU"/>
    </w:rPr>
  </w:style>
  <w:style w:type="paragraph" w:styleId="1199" w:customStyle="1">
    <w:name w:val="ОСНОВНОЙ !!!"/>
    <w:basedOn w:val="1023"/>
    <w:link w:val="1200"/>
    <w:uiPriority w:val="99"/>
    <w:pPr>
      <w:ind w:firstLine="900"/>
      <w:jc w:val="both"/>
      <w:spacing w:before="120" w:after="0" w:line="240" w:lineRule="auto"/>
    </w:pPr>
    <w:rPr>
      <w:rFonts w:ascii="Arial" w:hAnsi="Arial"/>
      <w:sz w:val="24"/>
      <w:lang w:eastAsia="ru-RU"/>
    </w:rPr>
  </w:style>
  <w:style w:type="character" w:styleId="1200" w:customStyle="1">
    <w:name w:val="ОСНОВНОЙ !!! Знак1"/>
    <w:link w:val="1199"/>
    <w:uiPriority w:val="99"/>
    <w:rPr>
      <w:rFonts w:ascii="Arial" w:hAnsi="Arial"/>
      <w:sz w:val="24"/>
      <w:lang w:eastAsia="ru-RU"/>
    </w:rPr>
  </w:style>
  <w:style w:type="paragraph" w:styleId="1201" w:customStyle="1">
    <w:name w:val="xl28"/>
    <w:basedOn w:val="803"/>
    <w:uiPriority w:val="99"/>
    <w:pPr>
      <w:jc w:val="center"/>
      <w:spacing w:before="100" w:beforeAutospacing="1" w:after="100" w:afterAutospacing="1" w:line="240" w:lineRule="auto"/>
      <w:pBdr>
        <w:left w:val="single" w:color="000000" w:sz="4" w:space="0"/>
        <w:right w:val="single" w:color="000000" w:sz="4" w:space="0"/>
      </w:pBdr>
    </w:pPr>
    <w:rPr>
      <w:rFonts w:ascii="Times New Roman" w:hAnsi="Times New Roman" w:eastAsia="Arial Unicode MS"/>
      <w:sz w:val="24"/>
      <w:szCs w:val="24"/>
      <w:lang w:eastAsia="ru-RU"/>
    </w:rPr>
  </w:style>
  <w:style w:type="paragraph" w:styleId="1202" w:customStyle="1">
    <w:name w:val="G_Текст в таблице"/>
    <w:basedOn w:val="1110"/>
    <w:link w:val="1203"/>
    <w:uiPriority w:val="99"/>
    <w:pPr>
      <w:ind w:firstLine="0"/>
      <w:jc w:val="center"/>
      <w:spacing w:before="60"/>
    </w:pPr>
    <w:rPr>
      <w:szCs w:val="24"/>
    </w:rPr>
  </w:style>
  <w:style w:type="character" w:styleId="1203" w:customStyle="1">
    <w:name w:val="G_Текст в таблице Знак"/>
    <w:link w:val="1202"/>
    <w:uiPriority w:val="99"/>
    <w:rPr>
      <w:rFonts w:ascii="Calibri" w:hAnsi="Calibri" w:eastAsia="Times New Roman" w:cs="Times New Roman"/>
      <w:sz w:val="24"/>
      <w:szCs w:val="24"/>
      <w:lang w:eastAsia="ru-RU"/>
    </w:rPr>
  </w:style>
  <w:style w:type="paragraph" w:styleId="1204" w:customStyle="1">
    <w:name w:val="xl63"/>
    <w:basedOn w:val="803"/>
    <w:uiPriority w:val="99"/>
    <w:pPr>
      <w:jc w:val="center"/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05" w:customStyle="1">
    <w:name w:val="xl64"/>
    <w:basedOn w:val="803"/>
    <w:uiPriority w:val="99"/>
    <w:pPr>
      <w:jc w:val="center"/>
      <w:spacing w:before="100" w:beforeAutospacing="1" w:after="100" w:afterAutospacing="1" w:line="240" w:lineRule="auto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06" w:customStyle="1">
    <w:name w:val="Мясо Знак"/>
    <w:basedOn w:val="803"/>
    <w:uiPriority w:val="99"/>
    <w:pPr>
      <w:ind w:firstLine="709"/>
      <w:jc w:val="both"/>
      <w:spacing w:after="0" w:line="240" w:lineRule="auto"/>
    </w:pPr>
    <w:rPr>
      <w:rFonts w:ascii="Times New Roman" w:hAnsi="Times New Roman" w:eastAsia="MS Mincho"/>
      <w:sz w:val="28"/>
      <w:szCs w:val="28"/>
      <w:lang w:eastAsia="ar-SA"/>
    </w:rPr>
  </w:style>
  <w:style w:type="paragraph" w:styleId="1207" w:customStyle="1">
    <w:name w:val="s_1"/>
    <w:basedOn w:val="803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1208" w:customStyle="1">
    <w:name w:val="Основной текст (3)_"/>
    <w:link w:val="1209"/>
    <w:uiPriority w:val="99"/>
    <w:rPr>
      <w:shd w:val="clear" w:color="auto" w:fill="ffffff"/>
    </w:rPr>
  </w:style>
  <w:style w:type="paragraph" w:styleId="1209" w:customStyle="1">
    <w:name w:val="Основной текст (3)"/>
    <w:basedOn w:val="803"/>
    <w:link w:val="1208"/>
    <w:uiPriority w:val="99"/>
    <w:pPr>
      <w:ind w:hanging="380"/>
      <w:spacing w:after="420" w:line="288" w:lineRule="exact"/>
      <w:shd w:val="clear" w:color="auto" w:fill="ffffff"/>
      <w:widowControl w:val="off"/>
    </w:pPr>
    <w:rPr>
      <w:sz w:val="20"/>
      <w:szCs w:val="20"/>
    </w:rPr>
  </w:style>
  <w:style w:type="paragraph" w:styleId="1210">
    <w:name w:val="envelope return"/>
    <w:basedOn w:val="803"/>
    <w:uiPriority w:val="9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211">
    <w:name w:val="Caption"/>
    <w:basedOn w:val="803"/>
    <w:next w:val="803"/>
    <w:link w:val="1212"/>
    <w:uiPriority w:val="99"/>
    <w:qFormat/>
    <w:pPr>
      <w:ind w:hanging="284"/>
      <w:jc w:val="center"/>
      <w:spacing w:after="0" w:line="240" w:lineRule="atLeast"/>
    </w:pPr>
    <w:rPr>
      <w:rFonts w:ascii="Times New Roman" w:hAnsi="Times New Roman"/>
      <w:b/>
      <w:sz w:val="20"/>
      <w:szCs w:val="20"/>
      <w:lang w:eastAsia="ru-RU"/>
    </w:rPr>
  </w:style>
  <w:style w:type="character" w:styleId="1212" w:customStyle="1">
    <w:name w:val="Название объекта Знак"/>
    <w:link w:val="1211"/>
    <w:uiPriority w:val="99"/>
    <w:rPr>
      <w:rFonts w:ascii="Times New Roman" w:hAnsi="Times New Roman"/>
      <w:b/>
      <w:sz w:val="20"/>
      <w:lang w:eastAsia="ru-RU"/>
    </w:rPr>
  </w:style>
  <w:style w:type="paragraph" w:styleId="1213" w:customStyle="1">
    <w:name w:val="Standard"/>
    <w:uiPriority w:val="99"/>
    <w:pPr>
      <w:widowControl w:val="off"/>
    </w:pPr>
    <w:rPr>
      <w:rFonts w:ascii="Times New Roman" w:hAnsi="Times New Roman" w:eastAsia="Times New Roman"/>
      <w:lang w:eastAsia="zh-CN"/>
    </w:rPr>
  </w:style>
  <w:style w:type="paragraph" w:styleId="1214">
    <w:name w:val="index 1"/>
    <w:basedOn w:val="803"/>
    <w:next w:val="803"/>
    <w:uiPriority w:val="99"/>
    <w:pPr>
      <w:ind w:left="200" w:hanging="200"/>
      <w:spacing w:after="0" w:line="240" w:lineRule="auto"/>
    </w:pPr>
    <w:rPr>
      <w:rFonts w:ascii="Times New Roman" w:hAnsi="Times New Roman" w:eastAsia="Times New Roman"/>
      <w:sz w:val="20"/>
      <w:szCs w:val="20"/>
    </w:rPr>
  </w:style>
  <w:style w:type="paragraph" w:styleId="1215">
    <w:name w:val="index heading"/>
    <w:basedOn w:val="1144"/>
    <w:uiPriority w:val="99"/>
    <w:pPr>
      <w:ind w:firstLine="0"/>
      <w:jc w:val="left"/>
      <w:widowControl/>
      <w:tabs>
        <w:tab w:val="clear" w:pos="567" w:leader="none"/>
      </w:tabs>
      <w:suppressLineNumbers/>
    </w:pPr>
    <w:rPr>
      <w:rFonts w:ascii="Times New Roman" w:hAnsi="Times New Roman" w:cs="Mangal"/>
      <w:color w:val="00000a"/>
    </w:rPr>
  </w:style>
  <w:style w:type="paragraph" w:styleId="1216">
    <w:name w:val="List Bullet 4"/>
    <w:basedOn w:val="803"/>
    <w:uiPriority w:val="99"/>
    <w:pPr>
      <w:ind w:left="720"/>
      <w:spacing w:after="0" w:line="240" w:lineRule="auto"/>
      <w:tabs>
        <w:tab w:val="left" w:pos="720" w:leader="none"/>
      </w:tabs>
    </w:pPr>
    <w:rPr>
      <w:rFonts w:ascii="Times New Roman" w:hAnsi="Times New Roman" w:eastAsia="Times New Roman"/>
      <w:sz w:val="20"/>
      <w:szCs w:val="20"/>
      <w:lang w:val="en-GB" w:eastAsia="ru-RU"/>
    </w:rPr>
  </w:style>
  <w:style w:type="paragraph" w:styleId="1217" w:customStyle="1">
    <w:name w:val="Название1"/>
    <w:basedOn w:val="803"/>
    <w:uiPriority w:val="99"/>
    <w:pPr>
      <w:jc w:val="center"/>
      <w:spacing w:after="0" w:line="240" w:lineRule="auto"/>
      <w:widowControl w:val="off"/>
    </w:pPr>
    <w:rPr>
      <w:rFonts w:ascii="Times New Roman" w:hAnsi="Times New Roman" w:eastAsia="Times New Roman"/>
      <w:b/>
      <w:bCs/>
      <w:sz w:val="36"/>
      <w:szCs w:val="20"/>
    </w:rPr>
  </w:style>
  <w:style w:type="paragraph" w:styleId="1218">
    <w:name w:val="List"/>
    <w:basedOn w:val="1219"/>
    <w:uiPriority w:val="99"/>
    <w:rPr>
      <w:rFonts w:cs="Mangal"/>
      <w:sz w:val="24"/>
    </w:rPr>
  </w:style>
  <w:style w:type="paragraph" w:styleId="1219" w:customStyle="1">
    <w:name w:val="Text body"/>
    <w:basedOn w:val="1213"/>
    <w:uiPriority w:val="99"/>
    <w:pPr>
      <w:jc w:val="both"/>
    </w:pPr>
    <w:rPr>
      <w:color w:val="000080"/>
    </w:rPr>
  </w:style>
  <w:style w:type="paragraph" w:styleId="1220" w:customStyle="1">
    <w:name w:val="Обычный (веб)1"/>
    <w:basedOn w:val="803"/>
    <w:uiPriority w:val="99"/>
    <w:pPr>
      <w:spacing w:after="0" w:line="240" w:lineRule="auto"/>
      <w:widowControl w:val="off"/>
    </w:pPr>
    <w:rPr>
      <w:rFonts w:ascii="Tahoma" w:hAnsi="Tahoma" w:eastAsia="Times New Roman" w:cs="Tahoma"/>
      <w:sz w:val="16"/>
      <w:szCs w:val="16"/>
      <w:lang w:eastAsia="ru-RU"/>
    </w:rPr>
  </w:style>
  <w:style w:type="paragraph" w:styleId="1221">
    <w:name w:val="List 4"/>
    <w:basedOn w:val="1213"/>
    <w:uiPriority w:val="99"/>
    <w:pPr>
      <w:numPr>
        <w:ilvl w:val="0"/>
        <w:numId w:val="11"/>
      </w:numPr>
      <w:widowControl/>
    </w:pPr>
    <w:rPr>
      <w:lang w:val="en-GB"/>
    </w:rPr>
  </w:style>
  <w:style w:type="paragraph" w:styleId="1222" w:customStyle="1">
    <w:name w:val="Таблицы (моноширинный)"/>
    <w:basedOn w:val="803"/>
    <w:next w:val="803"/>
    <w:uiPriority w:val="99"/>
    <w:pPr>
      <w:jc w:val="both"/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1223" w:customStyle="1">
    <w:name w:val="FR1"/>
    <w:uiPriority w:val="99"/>
    <w:pPr>
      <w:ind w:hanging="2180"/>
      <w:spacing w:before="180" w:line="300" w:lineRule="auto"/>
      <w:widowControl w:val="off"/>
    </w:pPr>
    <w:rPr>
      <w:rFonts w:ascii="Arial" w:hAnsi="Arial" w:eastAsia="Times New Roman"/>
      <w:b/>
      <w:sz w:val="22"/>
      <w:lang w:eastAsia="en-US"/>
    </w:rPr>
  </w:style>
  <w:style w:type="paragraph" w:styleId="1224" w:customStyle="1">
    <w:name w:val="Style1"/>
    <w:basedOn w:val="803"/>
    <w:uiPriority w:val="99"/>
    <w:pPr>
      <w:ind w:firstLine="701"/>
      <w:jc w:val="both"/>
      <w:spacing w:after="0" w:line="278" w:lineRule="exact"/>
      <w:widowControl w:val="off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25" w:customStyle="1">
    <w:name w:val="Style2"/>
    <w:basedOn w:val="803"/>
    <w:uiPriority w:val="99"/>
    <w:pPr>
      <w:jc w:val="both"/>
      <w:spacing w:after="0" w:line="275" w:lineRule="exact"/>
      <w:widowControl w:val="off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26" w:customStyle="1">
    <w:name w:val="Style10"/>
    <w:basedOn w:val="803"/>
    <w:uiPriority w:val="99"/>
    <w:pPr>
      <w:spacing w:after="0" w:line="278" w:lineRule="exact"/>
      <w:widowControl w:val="off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27" w:customStyle="1">
    <w:name w:val="Style4"/>
    <w:basedOn w:val="803"/>
    <w:uiPriority w:val="99"/>
    <w:pPr>
      <w:spacing w:after="0" w:line="240" w:lineRule="auto"/>
      <w:widowControl w:val="off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28" w:customStyle="1">
    <w:name w:val="Style5"/>
    <w:basedOn w:val="803"/>
    <w:uiPriority w:val="99"/>
    <w:pPr>
      <w:ind w:hanging="101"/>
      <w:jc w:val="both"/>
      <w:spacing w:after="0" w:line="252" w:lineRule="exact"/>
      <w:widowControl w:val="off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29" w:customStyle="1">
    <w:name w:val="Style6"/>
    <w:basedOn w:val="803"/>
    <w:uiPriority w:val="99"/>
    <w:pPr>
      <w:jc w:val="both"/>
      <w:spacing w:after="0" w:line="235" w:lineRule="exact"/>
      <w:widowControl w:val="off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30" w:customStyle="1">
    <w:name w:val="Style12"/>
    <w:basedOn w:val="803"/>
    <w:uiPriority w:val="99"/>
    <w:pPr>
      <w:ind w:hanging="274"/>
      <w:spacing w:after="0" w:line="252" w:lineRule="exact"/>
      <w:widowControl w:val="off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31" w:customStyle="1">
    <w:name w:val="Style22"/>
    <w:basedOn w:val="803"/>
    <w:uiPriority w:val="99"/>
    <w:pPr>
      <w:spacing w:after="0" w:line="240" w:lineRule="auto"/>
      <w:widowControl w:val="off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32" w:customStyle="1">
    <w:name w:val="Знак2"/>
    <w:basedOn w:val="803"/>
    <w:uiPriority w:val="99"/>
    <w:pPr>
      <w:spacing w:line="240" w:lineRule="exact"/>
    </w:pPr>
    <w:rPr>
      <w:rFonts w:ascii="Verdana" w:hAnsi="Verdana" w:eastAsia="Times New Roman"/>
      <w:sz w:val="20"/>
      <w:szCs w:val="20"/>
      <w:lang w:val="en-US"/>
    </w:rPr>
  </w:style>
  <w:style w:type="paragraph" w:styleId="1233" w:customStyle="1">
    <w:name w:val="Знак"/>
    <w:basedOn w:val="803"/>
    <w:uiPriority w:val="99"/>
    <w:pPr>
      <w:spacing w:line="240" w:lineRule="exact"/>
    </w:pPr>
    <w:rPr>
      <w:rFonts w:ascii="Verdana" w:hAnsi="Verdana" w:eastAsia="Times New Roman"/>
      <w:sz w:val="20"/>
      <w:szCs w:val="20"/>
      <w:lang w:val="en-US"/>
    </w:rPr>
  </w:style>
  <w:style w:type="character" w:styleId="1234" w:customStyle="1">
    <w:name w:val="Font Style25"/>
    <w:uiPriority w:val="99"/>
    <w:rPr>
      <w:rFonts w:ascii="Times New Roman" w:hAnsi="Times New Roman"/>
      <w:sz w:val="20"/>
    </w:rPr>
  </w:style>
  <w:style w:type="character" w:styleId="1235" w:customStyle="1">
    <w:name w:val="Font Style26"/>
    <w:uiPriority w:val="99"/>
    <w:rPr>
      <w:rFonts w:ascii="Georgia" w:hAnsi="Georgia"/>
      <w:b/>
      <w:sz w:val="18"/>
    </w:rPr>
  </w:style>
  <w:style w:type="character" w:styleId="1236" w:customStyle="1">
    <w:name w:val="Font Style28"/>
    <w:uiPriority w:val="99"/>
    <w:rPr>
      <w:rFonts w:ascii="Times New Roman" w:hAnsi="Times New Roman"/>
      <w:sz w:val="14"/>
    </w:rPr>
  </w:style>
  <w:style w:type="character" w:styleId="1237" w:customStyle="1">
    <w:name w:val="Font Style34"/>
    <w:uiPriority w:val="99"/>
    <w:rPr>
      <w:rFonts w:ascii="Times New Roman" w:hAnsi="Times New Roman"/>
      <w:b/>
      <w:sz w:val="18"/>
    </w:rPr>
  </w:style>
  <w:style w:type="character" w:styleId="1238" w:customStyle="1">
    <w:name w:val="Font Style35"/>
    <w:uiPriority w:val="99"/>
    <w:rPr>
      <w:rFonts w:ascii="Times New Roman" w:hAnsi="Times New Roman"/>
      <w:sz w:val="20"/>
    </w:rPr>
  </w:style>
  <w:style w:type="character" w:styleId="1239" w:customStyle="1">
    <w:name w:val="val"/>
    <w:uiPriority w:val="99"/>
  </w:style>
  <w:style w:type="character" w:styleId="1240" w:customStyle="1">
    <w:name w:val="Сравнение редакций. Добавленный фрагмент"/>
    <w:uiPriority w:val="99"/>
    <w:rPr>
      <w:b/>
      <w:color w:val="0000ff"/>
    </w:rPr>
  </w:style>
  <w:style w:type="character" w:styleId="1241" w:customStyle="1">
    <w:name w:val="Font Style30"/>
    <w:uiPriority w:val="99"/>
    <w:rPr>
      <w:rFonts w:ascii="Times New Roman" w:hAnsi="Times New Roman"/>
      <w:b/>
      <w:sz w:val="20"/>
    </w:rPr>
  </w:style>
  <w:style w:type="paragraph" w:styleId="1242" w:customStyle="1">
    <w:name w:val="Heading"/>
    <w:uiPriority w:val="99"/>
    <w:rPr>
      <w:rFonts w:ascii="Arial" w:hAnsi="Arial" w:eastAsia="Times New Roman" w:cs="Arial"/>
      <w:b/>
      <w:bCs/>
      <w:sz w:val="22"/>
      <w:szCs w:val="22"/>
    </w:rPr>
  </w:style>
  <w:style w:type="paragraph" w:styleId="1243" w:customStyle="1">
    <w:name w:val="Основной текст1"/>
    <w:basedOn w:val="803"/>
    <w:uiPriority w:val="99"/>
    <w:pPr>
      <w:ind w:firstLine="567"/>
      <w:jc w:val="both"/>
      <w:spacing w:before="60" w:after="60" w:line="240" w:lineRule="auto"/>
      <w:widowControl w:val="off"/>
    </w:pPr>
    <w:rPr>
      <w:rFonts w:ascii="Arial" w:hAnsi="Arial" w:eastAsia="Times New Roman"/>
      <w:szCs w:val="20"/>
      <w:lang w:val="en-US" w:eastAsia="ru-RU"/>
    </w:rPr>
  </w:style>
  <w:style w:type="paragraph" w:styleId="1244" w:customStyle="1">
    <w:name w:val="ConsTitle"/>
    <w:uiPriority w:val="99"/>
    <w:pPr>
      <w:widowControl w:val="off"/>
    </w:pPr>
    <w:rPr>
      <w:rFonts w:ascii="Arial" w:hAnsi="Arial" w:eastAsia="Times New Roman" w:cs="Arial"/>
      <w:b/>
      <w:bCs/>
      <w:sz w:val="16"/>
      <w:szCs w:val="16"/>
    </w:rPr>
  </w:style>
  <w:style w:type="paragraph" w:styleId="1245" w:customStyle="1">
    <w:name w:val="Îáû÷íûé"/>
    <w:uiPriority w:val="99"/>
    <w:pPr>
      <w:widowControl w:val="off"/>
    </w:pPr>
    <w:rPr>
      <w:rFonts w:ascii="Times New Roman" w:hAnsi="Times New Roman" w:eastAsia="Times New Roman"/>
      <w:sz w:val="28"/>
    </w:rPr>
  </w:style>
  <w:style w:type="paragraph" w:styleId="1246" w:customStyle="1">
    <w:name w:val="Îñíîâíîé òåêñò ñ îòñòóïîì 2"/>
    <w:basedOn w:val="1245"/>
    <w:uiPriority w:val="99"/>
    <w:pPr>
      <w:ind w:left="720"/>
      <w:jc w:val="both"/>
    </w:pPr>
    <w:rPr>
      <w:color w:val="000000"/>
      <w:sz w:val="24"/>
      <w:lang w:val="en-US"/>
    </w:rPr>
  </w:style>
  <w:style w:type="paragraph" w:styleId="1247" w:customStyle="1">
    <w:name w:val="caaieiaie 3"/>
    <w:basedOn w:val="1176"/>
    <w:next w:val="1176"/>
    <w:uiPriority w:val="99"/>
    <w:pPr>
      <w:jc w:val="center"/>
      <w:keepNext/>
    </w:pPr>
    <w:rPr>
      <w:b/>
      <w:sz w:val="24"/>
    </w:rPr>
  </w:style>
  <w:style w:type="paragraph" w:styleId="1248" w:customStyle="1">
    <w:name w:val="çàãîëîâîê 1"/>
    <w:basedOn w:val="1245"/>
    <w:next w:val="1245"/>
    <w:uiPriority w:val="99"/>
    <w:pPr>
      <w:keepNext/>
    </w:pPr>
  </w:style>
  <w:style w:type="paragraph" w:styleId="1249" w:customStyle="1">
    <w:name w:val="Îñíîâíîé òåêñò ñ îòñòóïîì 3"/>
    <w:basedOn w:val="1245"/>
    <w:uiPriority w:val="99"/>
    <w:pPr>
      <w:ind w:firstLine="567"/>
      <w:jc w:val="both"/>
    </w:pPr>
    <w:rPr>
      <w:rFonts w:ascii="Peterburg" w:hAnsi="Peterburg"/>
      <w:b/>
      <w:i/>
      <w:sz w:val="24"/>
    </w:rPr>
  </w:style>
  <w:style w:type="paragraph" w:styleId="1250" w:customStyle="1">
    <w:name w:val="Iniiaiie oaeno n ionooiii 2"/>
    <w:basedOn w:val="1176"/>
    <w:uiPriority w:val="99"/>
    <w:pPr>
      <w:ind w:firstLine="284"/>
      <w:jc w:val="both"/>
      <w:widowControl/>
    </w:pPr>
    <w:rPr>
      <w:rFonts w:ascii="Peterburg" w:hAnsi="Peterburg"/>
    </w:rPr>
  </w:style>
  <w:style w:type="paragraph" w:styleId="1251" w:customStyle="1">
    <w:name w:val="Iniiaiie oaeno n ionooiii 3"/>
    <w:basedOn w:val="1176"/>
    <w:uiPriority w:val="99"/>
    <w:pPr>
      <w:ind w:firstLine="720"/>
      <w:jc w:val="both"/>
      <w:widowControl/>
    </w:pPr>
    <w:rPr>
      <w:rFonts w:ascii="Peterburg" w:hAnsi="Peterburg"/>
      <w:sz w:val="28"/>
    </w:rPr>
  </w:style>
  <w:style w:type="paragraph" w:styleId="1252" w:customStyle="1">
    <w:name w:val="основной"/>
    <w:basedOn w:val="803"/>
    <w:uiPriority w:val="99"/>
    <w:pPr>
      <w:keepNext/>
      <w:spacing w:after="0" w:line="240" w:lineRule="auto"/>
    </w:pPr>
    <w:rPr>
      <w:rFonts w:ascii="Times New Roman" w:hAnsi="Times New Roman" w:eastAsia="Times New Roman"/>
      <w:sz w:val="24"/>
      <w:szCs w:val="20"/>
      <w:lang w:eastAsia="ru-RU"/>
    </w:rPr>
  </w:style>
  <w:style w:type="paragraph" w:styleId="1253" w:customStyle="1">
    <w:name w:val="список"/>
    <w:basedOn w:val="803"/>
    <w:uiPriority w:val="99"/>
    <w:pPr>
      <w:ind w:left="709" w:hanging="284"/>
      <w:jc w:val="both"/>
      <w:keepLines/>
      <w:spacing w:after="0" w:line="240" w:lineRule="auto"/>
    </w:pPr>
    <w:rPr>
      <w:rFonts w:ascii="Peterburg" w:hAnsi="Peterburg" w:eastAsia="Times New Roman"/>
      <w:sz w:val="24"/>
      <w:szCs w:val="20"/>
      <w:lang w:eastAsia="ru-RU"/>
    </w:rPr>
  </w:style>
  <w:style w:type="paragraph" w:styleId="1254" w:customStyle="1">
    <w:name w:val="ñïèñîê"/>
    <w:basedOn w:val="1245"/>
    <w:uiPriority w:val="99"/>
    <w:pPr>
      <w:ind w:left="709" w:hanging="284"/>
      <w:jc w:val="both"/>
      <w:keepLines/>
    </w:pPr>
    <w:rPr>
      <w:rFonts w:ascii="Peterburg" w:hAnsi="Peterburg"/>
      <w:sz w:val="24"/>
    </w:rPr>
  </w:style>
  <w:style w:type="paragraph" w:styleId="1255" w:customStyle="1">
    <w:name w:val="çàãîëîâîê 8"/>
    <w:basedOn w:val="1245"/>
    <w:next w:val="1245"/>
    <w:uiPriority w:val="99"/>
    <w:pPr>
      <w:ind w:firstLine="720"/>
      <w:jc w:val="both"/>
      <w:keepNext/>
    </w:pPr>
    <w:rPr>
      <w:b/>
      <w:sz w:val="24"/>
    </w:rPr>
  </w:style>
  <w:style w:type="paragraph" w:styleId="1256" w:customStyle="1">
    <w:name w:val="Iniiaiie oaeno 2"/>
    <w:basedOn w:val="803"/>
    <w:uiPriority w:val="99"/>
    <w:pPr>
      <w:ind w:firstLine="567"/>
      <w:jc w:val="both"/>
      <w:spacing w:after="0" w:line="240" w:lineRule="auto"/>
      <w:widowControl w:val="off"/>
    </w:pPr>
    <w:rPr>
      <w:rFonts w:ascii="Times New Roman" w:hAnsi="Times New Roman" w:eastAsia="Times New Roman"/>
      <w:b/>
      <w:color w:val="000000"/>
      <w:sz w:val="24"/>
      <w:szCs w:val="20"/>
      <w:lang w:eastAsia="ru-RU"/>
    </w:rPr>
  </w:style>
  <w:style w:type="paragraph" w:styleId="1257" w:customStyle="1">
    <w:name w:val="Îñíîâíîé òåêñò"/>
    <w:basedOn w:val="1245"/>
    <w:uiPriority w:val="99"/>
    <w:pPr>
      <w:jc w:val="both"/>
      <w:tabs>
        <w:tab w:val="left" w:pos="9072" w:leader="dot"/>
      </w:tabs>
    </w:pPr>
    <w:rPr>
      <w:b/>
      <w:sz w:val="24"/>
    </w:rPr>
  </w:style>
  <w:style w:type="paragraph" w:styleId="1258" w:customStyle="1">
    <w:name w:val="caaieiaie 2"/>
    <w:basedOn w:val="1176"/>
    <w:next w:val="1176"/>
    <w:uiPriority w:val="99"/>
    <w:pPr>
      <w:jc w:val="center"/>
      <w:keepLines/>
      <w:keepNext/>
      <w:spacing w:before="240" w:after="60"/>
    </w:pPr>
    <w:rPr>
      <w:rFonts w:ascii="Peterburg" w:hAnsi="Peterburg"/>
      <w:b/>
      <w:sz w:val="24"/>
    </w:rPr>
  </w:style>
  <w:style w:type="paragraph" w:styleId="1259" w:customStyle="1">
    <w:name w:val="çàãîëîâîê 5"/>
    <w:basedOn w:val="803"/>
    <w:next w:val="803"/>
    <w:uiPriority w:val="99"/>
    <w:pPr>
      <w:ind w:firstLine="567"/>
      <w:jc w:val="both"/>
      <w:keepNext/>
      <w:spacing w:after="0" w:line="240" w:lineRule="auto"/>
      <w:widowControl w:val="off"/>
    </w:pPr>
    <w:rPr>
      <w:rFonts w:ascii="Times New Roman" w:hAnsi="Times New Roman" w:eastAsia="Times New Roman"/>
      <w:b/>
      <w:sz w:val="20"/>
      <w:szCs w:val="20"/>
      <w:u w:val="single"/>
      <w:lang w:eastAsia="ru-RU"/>
    </w:rPr>
  </w:style>
  <w:style w:type="paragraph" w:styleId="1260" w:customStyle="1">
    <w:name w:val="consplustitle"/>
    <w:basedOn w:val="803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61" w:customStyle="1">
    <w:name w:val="consplusnormal"/>
    <w:basedOn w:val="803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62" w:customStyle="1">
    <w:name w:val="Стиль Заголовок 3 + малые прописные Справа:  -01 см Перед:  6 пт..."/>
    <w:basedOn w:val="806"/>
    <w:uiPriority w:val="99"/>
    <w:pPr>
      <w:ind w:right="-57"/>
      <w:spacing w:before="120" w:line="240" w:lineRule="auto"/>
      <w:widowControl w:val="off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styleId="1263" w:customStyle="1">
    <w:name w:val="Словарная статья"/>
    <w:basedOn w:val="803"/>
    <w:next w:val="803"/>
    <w:uiPriority w:val="99"/>
    <w:pPr>
      <w:ind w:right="118"/>
      <w:jc w:val="both"/>
      <w:spacing w:after="0" w:line="240" w:lineRule="auto"/>
    </w:pPr>
    <w:rPr>
      <w:rFonts w:ascii="Arial" w:hAnsi="Arial" w:eastAsia="Times New Roman"/>
      <w:sz w:val="24"/>
      <w:szCs w:val="24"/>
      <w:lang w:eastAsia="ru-RU"/>
    </w:rPr>
  </w:style>
  <w:style w:type="character" w:styleId="1264" w:customStyle="1">
    <w:name w:val="Вставка"/>
    <w:uiPriority w:val="99"/>
    <w:rPr>
      <w:rFonts w:ascii="Arial" w:hAnsi="Arial"/>
      <w:color w:val="ff00ff"/>
      <w:sz w:val="26"/>
    </w:rPr>
  </w:style>
  <w:style w:type="paragraph" w:styleId="1265" w:customStyle="1">
    <w:name w:val="Geonika Обычный текст"/>
    <w:basedOn w:val="803"/>
    <w:link w:val="1266"/>
    <w:uiPriority w:val="99"/>
    <w:pPr>
      <w:ind w:firstLine="567"/>
      <w:jc w:val="both"/>
      <w:spacing w:before="120" w:after="60" w:line="276" w:lineRule="auto"/>
    </w:pPr>
    <w:rPr>
      <w:sz w:val="24"/>
      <w:szCs w:val="20"/>
      <w:lang w:eastAsia="ar-SA"/>
    </w:rPr>
  </w:style>
  <w:style w:type="character" w:styleId="1266" w:customStyle="1">
    <w:name w:val="Geonika Обычный текст Знак"/>
    <w:link w:val="1265"/>
    <w:uiPriority w:val="99"/>
    <w:rPr>
      <w:rFonts w:ascii="Calibri" w:hAnsi="Calibri"/>
      <w:sz w:val="24"/>
      <w:lang w:eastAsia="ar-SA" w:bidi="ar-SA"/>
    </w:rPr>
  </w:style>
  <w:style w:type="paragraph" w:styleId="1267" w:customStyle="1">
    <w:name w:val="Geonika Текст в таблице"/>
    <w:basedOn w:val="803"/>
    <w:link w:val="1268"/>
    <w:uiPriority w:val="99"/>
    <w:pPr>
      <w:jc w:val="center"/>
      <w:spacing w:before="120" w:after="60" w:line="240" w:lineRule="auto"/>
    </w:pPr>
    <w:rPr>
      <w:sz w:val="24"/>
      <w:szCs w:val="20"/>
      <w:lang w:eastAsia="ar-SA"/>
    </w:rPr>
  </w:style>
  <w:style w:type="character" w:styleId="1268" w:customStyle="1">
    <w:name w:val="Geonika Текст в таблице Знак"/>
    <w:link w:val="1267"/>
    <w:uiPriority w:val="99"/>
    <w:rPr>
      <w:rFonts w:ascii="Calibri" w:hAnsi="Calibri"/>
      <w:sz w:val="24"/>
      <w:lang w:eastAsia="ar-SA" w:bidi="ar-SA"/>
    </w:rPr>
  </w:style>
  <w:style w:type="paragraph" w:styleId="1269" w:customStyle="1">
    <w:name w:val="Знак11"/>
    <w:basedOn w:val="803"/>
    <w:uiPriority w:val="99"/>
    <w:pPr>
      <w:spacing w:line="240" w:lineRule="exact"/>
    </w:pPr>
    <w:rPr>
      <w:rFonts w:ascii="Verdana" w:hAnsi="Verdana" w:eastAsia="Times New Roman"/>
      <w:sz w:val="20"/>
      <w:szCs w:val="20"/>
      <w:lang w:val="en-US"/>
    </w:rPr>
  </w:style>
  <w:style w:type="character" w:styleId="1270" w:customStyle="1">
    <w:name w:val="Основной текст_"/>
    <w:link w:val="1271"/>
    <w:uiPriority w:val="99"/>
    <w:rPr>
      <w:sz w:val="23"/>
      <w:shd w:val="clear" w:color="auto" w:fill="ffffff"/>
    </w:rPr>
  </w:style>
  <w:style w:type="paragraph" w:styleId="1271" w:customStyle="1">
    <w:name w:val="Основной текст6"/>
    <w:basedOn w:val="803"/>
    <w:link w:val="1270"/>
    <w:uiPriority w:val="99"/>
    <w:pPr>
      <w:ind w:hanging="480"/>
      <w:spacing w:after="60" w:line="240" w:lineRule="atLeast"/>
      <w:shd w:val="clear" w:color="auto" w:fill="ffffff"/>
    </w:pPr>
    <w:rPr>
      <w:sz w:val="23"/>
      <w:szCs w:val="20"/>
    </w:rPr>
  </w:style>
  <w:style w:type="character" w:styleId="1272" w:customStyle="1">
    <w:name w:val="Основной текст + Полужирный"/>
    <w:uiPriority w:val="99"/>
    <w:rPr>
      <w:rFonts w:ascii="Times New Roman" w:hAnsi="Times New Roman"/>
      <w:b/>
      <w:sz w:val="22"/>
      <w:u w:val="none"/>
    </w:rPr>
  </w:style>
  <w:style w:type="character" w:styleId="1273" w:customStyle="1">
    <w:name w:val="Основной текст (2)_"/>
    <w:link w:val="1274"/>
    <w:uiPriority w:val="99"/>
    <w:rPr>
      <w:shd w:val="clear" w:color="auto" w:fill="ffffff"/>
    </w:rPr>
  </w:style>
  <w:style w:type="paragraph" w:styleId="1274" w:customStyle="1">
    <w:name w:val="Основной текст (2)"/>
    <w:basedOn w:val="803"/>
    <w:link w:val="1273"/>
    <w:uiPriority w:val="99"/>
    <w:pPr>
      <w:jc w:val="both"/>
      <w:spacing w:after="0" w:line="250" w:lineRule="exact"/>
      <w:shd w:val="clear" w:color="auto" w:fill="ffffff"/>
      <w:widowControl w:val="off"/>
    </w:pPr>
    <w:rPr>
      <w:sz w:val="20"/>
      <w:szCs w:val="20"/>
    </w:rPr>
  </w:style>
  <w:style w:type="character" w:styleId="1275" w:customStyle="1">
    <w:name w:val="Основной текст + 7 pt"/>
    <w:uiPriority w:val="99"/>
    <w:rPr>
      <w:rFonts w:ascii="Times New Roman" w:hAnsi="Times New Roman"/>
      <w:sz w:val="14"/>
      <w:u w:val="none"/>
      <w:lang w:val="ru-RU" w:eastAsia="ru-RU"/>
    </w:rPr>
  </w:style>
  <w:style w:type="character" w:styleId="1276" w:customStyle="1">
    <w:name w:val="Основной текст + 7 pt1"/>
    <w:uiPriority w:val="99"/>
    <w:rPr>
      <w:rFonts w:ascii="Times New Roman" w:hAnsi="Times New Roman"/>
      <w:sz w:val="14"/>
      <w:u w:val="none"/>
      <w:lang w:val="ru-RU" w:eastAsia="ru-RU"/>
    </w:rPr>
  </w:style>
  <w:style w:type="character" w:styleId="1277" w:customStyle="1">
    <w:name w:val="Основной текст + Arial Unicode MS"/>
    <w:uiPriority w:val="99"/>
    <w:rPr>
      <w:rFonts w:ascii="Arial Unicode MS" w:hAnsi="Times New Roman" w:eastAsia="Arial Unicode MS"/>
      <w:i/>
      <w:sz w:val="45"/>
      <w:u w:val="none"/>
      <w:lang w:val="ru-RU" w:eastAsia="ru-RU"/>
    </w:rPr>
  </w:style>
  <w:style w:type="paragraph" w:styleId="1278" w:customStyle="1">
    <w:name w:val="Знак1"/>
    <w:basedOn w:val="803"/>
    <w:uiPriority w:val="99"/>
    <w:pPr>
      <w:spacing w:line="240" w:lineRule="exact"/>
    </w:pPr>
    <w:rPr>
      <w:rFonts w:ascii="Verdana" w:hAnsi="Verdana" w:eastAsia="Times New Roman" w:cs="Verdana"/>
      <w:sz w:val="20"/>
      <w:szCs w:val="20"/>
      <w:lang w:val="en-US"/>
    </w:rPr>
  </w:style>
  <w:style w:type="paragraph" w:styleId="1279" w:customStyle="1">
    <w:name w:val="Основной текст с отступом 21"/>
    <w:basedOn w:val="803"/>
    <w:uiPriority w:val="99"/>
    <w:pPr>
      <w:ind w:left="709" w:firstLine="425"/>
      <w:jc w:val="both"/>
      <w:spacing w:after="0" w:line="240" w:lineRule="auto"/>
    </w:pPr>
    <w:rPr>
      <w:rFonts w:ascii="Times New Roman" w:hAnsi="Times New Roman" w:eastAsia="Times New Roman"/>
      <w:sz w:val="28"/>
      <w:szCs w:val="20"/>
      <w:lang w:eastAsia="ar-SA"/>
    </w:rPr>
  </w:style>
  <w:style w:type="paragraph" w:styleId="1280" w:customStyle="1">
    <w:name w:val="u"/>
    <w:basedOn w:val="803"/>
    <w:uiPriority w:val="99"/>
    <w:pPr>
      <w:ind w:firstLine="390"/>
      <w:jc w:val="both"/>
      <w:spacing w:after="0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81" w:customStyle="1">
    <w:name w:val="Без интервала1"/>
    <w:uiPriority w:val="99"/>
    <w:rPr>
      <w:rFonts w:eastAsia="Times New Roman" w:cs="Calibri"/>
      <w:sz w:val="22"/>
      <w:szCs w:val="22"/>
    </w:rPr>
  </w:style>
  <w:style w:type="character" w:styleId="1282" w:customStyle="1">
    <w:name w:val="highlight highlight_active"/>
    <w:uiPriority w:val="99"/>
  </w:style>
  <w:style w:type="paragraph" w:styleId="1283" w:customStyle="1">
    <w:name w:val="Содержимое таблицы"/>
    <w:basedOn w:val="803"/>
    <w:uiPriority w:val="99"/>
    <w:pPr>
      <w:spacing w:after="0" w:line="240" w:lineRule="auto"/>
      <w:widowControl w:val="off"/>
      <w:suppressLineNumbers/>
    </w:pPr>
    <w:rPr>
      <w:rFonts w:ascii="Arial" w:hAnsi="Arial" w:cs="Arial"/>
      <w:sz w:val="20"/>
      <w:szCs w:val="20"/>
    </w:rPr>
  </w:style>
  <w:style w:type="paragraph" w:styleId="1284" w:customStyle="1">
    <w:name w:val="Style7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paragraph" w:styleId="1285" w:customStyle="1">
    <w:name w:val="Style8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paragraph" w:styleId="1286" w:customStyle="1">
    <w:name w:val="Style9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character" w:styleId="1287" w:customStyle="1">
    <w:name w:val="Font Style31"/>
    <w:uiPriority w:val="99"/>
    <w:rPr>
      <w:rFonts w:ascii="Times New Roman" w:hAnsi="Times New Roman"/>
      <w:sz w:val="22"/>
    </w:rPr>
  </w:style>
  <w:style w:type="paragraph" w:styleId="1288" w:customStyle="1">
    <w:name w:val="Style13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paragraph" w:styleId="1289" w:customStyle="1">
    <w:name w:val="Style18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paragraph" w:styleId="1290" w:customStyle="1">
    <w:name w:val="Style19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character" w:styleId="1291" w:customStyle="1">
    <w:name w:val="Font Style29"/>
    <w:uiPriority w:val="99"/>
    <w:rPr>
      <w:rFonts w:ascii="Times New Roman" w:hAnsi="Times New Roman"/>
      <w:sz w:val="22"/>
    </w:rPr>
  </w:style>
  <w:style w:type="paragraph" w:styleId="1292" w:customStyle="1">
    <w:name w:val="Style14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paragraph" w:styleId="1293" w:customStyle="1">
    <w:name w:val="Style16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paragraph" w:styleId="1294" w:customStyle="1">
    <w:name w:val="Style3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character" w:styleId="1295" w:customStyle="1">
    <w:name w:val="Font Style22"/>
    <w:uiPriority w:val="99"/>
    <w:rPr>
      <w:rFonts w:ascii="Times New Roman" w:hAnsi="Times New Roman"/>
      <w:sz w:val="22"/>
    </w:rPr>
  </w:style>
  <w:style w:type="paragraph" w:styleId="1296" w:customStyle="1">
    <w:name w:val="Style15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character" w:styleId="1297" w:customStyle="1">
    <w:name w:val="Font Style12"/>
    <w:uiPriority w:val="99"/>
    <w:rPr>
      <w:rFonts w:ascii="Times New Roman" w:hAnsi="Times New Roman"/>
      <w:b/>
      <w:sz w:val="22"/>
    </w:rPr>
  </w:style>
  <w:style w:type="character" w:styleId="1298" w:customStyle="1">
    <w:name w:val="Font Style16"/>
    <w:uiPriority w:val="99"/>
    <w:rPr>
      <w:rFonts w:ascii="Times New Roman" w:hAnsi="Times New Roman"/>
      <w:sz w:val="22"/>
    </w:rPr>
  </w:style>
  <w:style w:type="character" w:styleId="1299" w:customStyle="1">
    <w:name w:val="Font Style19"/>
    <w:uiPriority w:val="99"/>
    <w:rPr>
      <w:rFonts w:ascii="Times New Roman" w:hAnsi="Times New Roman"/>
      <w:sz w:val="22"/>
    </w:rPr>
  </w:style>
  <w:style w:type="character" w:styleId="1300" w:customStyle="1">
    <w:name w:val="Font Style21"/>
    <w:uiPriority w:val="99"/>
    <w:rPr>
      <w:rFonts w:ascii="Times New Roman" w:hAnsi="Times New Roman"/>
      <w:sz w:val="22"/>
    </w:rPr>
  </w:style>
  <w:style w:type="paragraph" w:styleId="1301" w:customStyle="1">
    <w:name w:val="Style17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paragraph" w:styleId="1302" w:customStyle="1">
    <w:name w:val="Style11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character" w:styleId="1303" w:customStyle="1">
    <w:name w:val="Font Style27"/>
    <w:uiPriority w:val="99"/>
    <w:rPr>
      <w:rFonts w:ascii="Times New Roman" w:hAnsi="Times New Roman"/>
      <w:sz w:val="22"/>
    </w:rPr>
  </w:style>
  <w:style w:type="character" w:styleId="1304" w:customStyle="1">
    <w:name w:val="Font Style38"/>
    <w:uiPriority w:val="99"/>
    <w:rPr>
      <w:rFonts w:ascii="Times New Roman" w:hAnsi="Times New Roman"/>
      <w:sz w:val="22"/>
    </w:rPr>
  </w:style>
  <w:style w:type="character" w:styleId="1305" w:customStyle="1">
    <w:name w:val="Основной текст + 8 pt"/>
    <w:uiPriority w:val="99"/>
    <w:rPr>
      <w:rFonts w:ascii="Times New Roman" w:hAnsi="Times New Roman"/>
      <w:smallCaps/>
      <w:spacing w:val="10"/>
      <w:sz w:val="16"/>
      <w:u w:val="none"/>
    </w:rPr>
  </w:style>
  <w:style w:type="character" w:styleId="1306" w:customStyle="1">
    <w:name w:val="Font Style17"/>
    <w:uiPriority w:val="99"/>
    <w:rPr>
      <w:rFonts w:ascii="Times New Roman" w:hAnsi="Times New Roman"/>
      <w:sz w:val="22"/>
    </w:rPr>
  </w:style>
  <w:style w:type="character" w:styleId="1307" w:customStyle="1">
    <w:name w:val="Основной текст + 9 pt"/>
    <w:uiPriority w:val="9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styleId="1308" w:customStyle="1">
    <w:name w:val="Font Style32"/>
    <w:uiPriority w:val="99"/>
    <w:rPr>
      <w:rFonts w:ascii="Times New Roman" w:hAnsi="Times New Roman"/>
      <w:sz w:val="22"/>
    </w:rPr>
  </w:style>
  <w:style w:type="character" w:styleId="1309" w:customStyle="1">
    <w:name w:val="Font Style18"/>
    <w:uiPriority w:val="99"/>
    <w:rPr>
      <w:rFonts w:ascii="Times New Roman" w:hAnsi="Times New Roman"/>
      <w:b/>
      <w:sz w:val="22"/>
    </w:rPr>
  </w:style>
  <w:style w:type="character" w:styleId="1310" w:customStyle="1">
    <w:name w:val="Font Style23"/>
    <w:uiPriority w:val="99"/>
    <w:rPr>
      <w:rFonts w:ascii="Bookman Old Style" w:hAnsi="Bookman Old Style"/>
      <w:b/>
      <w:i/>
      <w:sz w:val="16"/>
    </w:rPr>
  </w:style>
  <w:style w:type="character" w:styleId="1311" w:customStyle="1">
    <w:name w:val="Font Style33"/>
    <w:uiPriority w:val="99"/>
    <w:rPr>
      <w:rFonts w:ascii="Times New Roman" w:hAnsi="Times New Roman"/>
      <w:i/>
      <w:spacing w:val="-30"/>
      <w:sz w:val="28"/>
    </w:rPr>
  </w:style>
  <w:style w:type="character" w:styleId="1312" w:customStyle="1">
    <w:name w:val="Font Style40"/>
    <w:uiPriority w:val="99"/>
    <w:rPr>
      <w:rFonts w:ascii="Times New Roman" w:hAnsi="Times New Roman"/>
      <w:sz w:val="22"/>
    </w:rPr>
  </w:style>
  <w:style w:type="character" w:styleId="1313" w:customStyle="1">
    <w:name w:val="Font Style41"/>
    <w:uiPriority w:val="99"/>
    <w:rPr>
      <w:rFonts w:ascii="Times New Roman" w:hAnsi="Times New Roman"/>
      <w:spacing w:val="-10"/>
      <w:sz w:val="20"/>
    </w:rPr>
  </w:style>
  <w:style w:type="character" w:styleId="1314" w:customStyle="1">
    <w:name w:val="Font Style43"/>
    <w:uiPriority w:val="99"/>
    <w:rPr>
      <w:rFonts w:ascii="Times New Roman" w:hAnsi="Times New Roman"/>
      <w:b/>
      <w:i/>
      <w:spacing w:val="10"/>
      <w:sz w:val="22"/>
    </w:rPr>
  </w:style>
  <w:style w:type="character" w:styleId="1315" w:customStyle="1">
    <w:name w:val="Font Style47"/>
    <w:uiPriority w:val="99"/>
    <w:rPr>
      <w:rFonts w:ascii="Times New Roman" w:hAnsi="Times New Roman"/>
      <w:sz w:val="22"/>
    </w:rPr>
  </w:style>
  <w:style w:type="character" w:styleId="1316" w:customStyle="1">
    <w:name w:val="Font Style45"/>
    <w:uiPriority w:val="99"/>
    <w:rPr>
      <w:rFonts w:ascii="Times New Roman" w:hAnsi="Times New Roman"/>
      <w:spacing w:val="10"/>
      <w:sz w:val="22"/>
    </w:rPr>
  </w:style>
  <w:style w:type="paragraph" w:styleId="1317" w:customStyle="1">
    <w:name w:val="Style24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paragraph" w:styleId="1318" w:customStyle="1">
    <w:name w:val="Style25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paragraph" w:styleId="1319" w:customStyle="1">
    <w:name w:val="Style27"/>
    <w:basedOn w:val="803"/>
    <w:uiPriority w:val="99"/>
    <w:pPr>
      <w:spacing w:after="0" w:line="240" w:lineRule="auto"/>
      <w:widowControl w:val="off"/>
    </w:pPr>
    <w:rPr>
      <w:rFonts w:ascii="Times New Roman" w:hAnsi="Times New Roman" w:eastAsia="SimSun"/>
      <w:sz w:val="24"/>
      <w:szCs w:val="24"/>
      <w:lang w:eastAsia="zh-CN"/>
    </w:rPr>
  </w:style>
  <w:style w:type="paragraph" w:styleId="1320" w:customStyle="1">
    <w:name w:val="western"/>
    <w:basedOn w:val="803"/>
    <w:uiPriority w:val="99"/>
    <w:pPr>
      <w:jc w:val="both"/>
      <w:spacing w:before="100" w:beforeAutospacing="1" w:after="0" w:line="240" w:lineRule="auto"/>
    </w:pPr>
    <w:rPr>
      <w:rFonts w:ascii="Times New Roman" w:hAnsi="Times New Roman" w:eastAsia="Times New Roman"/>
      <w:sz w:val="28"/>
      <w:szCs w:val="28"/>
      <w:lang w:eastAsia="ru-RU"/>
    </w:rPr>
  </w:style>
  <w:style w:type="character" w:styleId="1321" w:customStyle="1">
    <w:name w:val="Font Style11"/>
    <w:uiPriority w:val="99"/>
    <w:rPr>
      <w:rFonts w:ascii="Times New Roman" w:hAnsi="Times New Roman"/>
      <w:sz w:val="24"/>
    </w:rPr>
  </w:style>
  <w:style w:type="character" w:styleId="1322" w:customStyle="1">
    <w:name w:val="Font Style13"/>
    <w:uiPriority w:val="99"/>
    <w:rPr>
      <w:rFonts w:ascii="Times New Roman" w:hAnsi="Times New Roman"/>
      <w:sz w:val="24"/>
    </w:rPr>
  </w:style>
  <w:style w:type="character" w:styleId="1323" w:customStyle="1">
    <w:name w:val="Font Style14"/>
    <w:uiPriority w:val="99"/>
    <w:rPr>
      <w:rFonts w:ascii="Times New Roman" w:hAnsi="Times New Roman"/>
      <w:b/>
      <w:i/>
      <w:sz w:val="24"/>
    </w:rPr>
  </w:style>
  <w:style w:type="character" w:styleId="1324" w:customStyle="1">
    <w:name w:val="Font Style15"/>
    <w:uiPriority w:val="99"/>
    <w:rPr>
      <w:rFonts w:ascii="Times New Roman" w:hAnsi="Times New Roman"/>
      <w:b/>
      <w:i/>
      <w:spacing w:val="-20"/>
      <w:sz w:val="24"/>
    </w:rPr>
  </w:style>
  <w:style w:type="character" w:styleId="1325" w:customStyle="1">
    <w:name w:val="Знак Знак17"/>
    <w:uiPriority w:val="99"/>
    <w:rPr>
      <w:b/>
      <w:sz w:val="28"/>
      <w:lang w:val="ru-RU" w:eastAsia="en-US"/>
    </w:rPr>
  </w:style>
  <w:style w:type="character" w:styleId="1326" w:customStyle="1">
    <w:name w:val="Font Style24"/>
    <w:uiPriority w:val="99"/>
    <w:rPr>
      <w:rFonts w:ascii="Times New Roman" w:hAnsi="Times New Roman"/>
      <w:sz w:val="20"/>
    </w:rPr>
  </w:style>
  <w:style w:type="paragraph" w:styleId="1327" w:customStyle="1">
    <w:name w:val="xl30"/>
    <w:basedOn w:val="803"/>
    <w:uiPriority w:val="99"/>
    <w:pPr>
      <w:spacing w:before="100" w:beforeAutospacing="1" w:after="100" w:afterAutospacing="1" w:line="240" w:lineRule="auto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1328" w:customStyle="1">
    <w:name w:val="Font Style39"/>
    <w:uiPriority w:val="99"/>
    <w:rPr>
      <w:rFonts w:ascii="Times New Roman" w:hAnsi="Times New Roman"/>
      <w:sz w:val="22"/>
    </w:rPr>
  </w:style>
  <w:style w:type="character" w:styleId="1329" w:customStyle="1">
    <w:name w:val="Основной текст (2) + 14 pt"/>
    <w:uiPriority w:val="99"/>
    <w:rPr>
      <w:rFonts w:ascii="Times New Roman" w:hAnsi="Times New Roman"/>
      <w:b/>
      <w:color w:val="000000"/>
      <w:spacing w:val="0"/>
      <w:position w:val="0"/>
      <w:sz w:val="28"/>
      <w:u w:val="none"/>
      <w:lang w:val="ru-RU" w:eastAsia="ru-RU"/>
    </w:rPr>
  </w:style>
  <w:style w:type="character" w:styleId="1330" w:customStyle="1">
    <w:name w:val="Основной текст (2) + 11 pt"/>
    <w:uiPriority w:val="99"/>
    <w:rPr>
      <w:rFonts w:ascii="Times New Roman" w:hAnsi="Times New Roman"/>
      <w:b/>
      <w:color w:val="000000"/>
      <w:spacing w:val="0"/>
      <w:position w:val="0"/>
      <w:sz w:val="22"/>
      <w:u w:val="none"/>
      <w:lang w:val="ru-RU" w:eastAsia="ru-RU"/>
    </w:rPr>
  </w:style>
  <w:style w:type="character" w:styleId="1331" w:customStyle="1">
    <w:name w:val="Основной текст (2) + Candara"/>
    <w:uiPriority w:val="99"/>
    <w:rPr>
      <w:rFonts w:ascii="Candara" w:hAnsi="Candara"/>
      <w:color w:val="000000"/>
      <w:spacing w:val="0"/>
      <w:position w:val="0"/>
      <w:sz w:val="19"/>
      <w:u w:val="none"/>
      <w:lang w:val="ru-RU" w:eastAsia="ru-RU"/>
    </w:rPr>
  </w:style>
  <w:style w:type="paragraph" w:styleId="1332" w:customStyle="1">
    <w:name w:val="Нормальный (таблица)"/>
    <w:basedOn w:val="803"/>
    <w:next w:val="803"/>
    <w:uiPriority w:val="99"/>
    <w:pPr>
      <w:jc w:val="both"/>
      <w:spacing w:after="0" w:line="240" w:lineRule="auto"/>
      <w:widowControl w:val="off"/>
    </w:pPr>
    <w:rPr>
      <w:rFonts w:ascii="Arial" w:hAnsi="Arial" w:eastAsia="Times New Roman" w:cs="Arial"/>
      <w:sz w:val="24"/>
      <w:szCs w:val="24"/>
      <w:lang w:eastAsia="ru-RU"/>
    </w:rPr>
  </w:style>
  <w:style w:type="paragraph" w:styleId="1333" w:customStyle="1">
    <w:name w:val="Прижатый влево"/>
    <w:basedOn w:val="803"/>
    <w:next w:val="803"/>
    <w:uiPriority w:val="99"/>
    <w:pPr>
      <w:spacing w:after="0" w:line="240" w:lineRule="auto"/>
      <w:widowControl w:val="off"/>
    </w:pPr>
    <w:rPr>
      <w:rFonts w:ascii="Arial" w:hAnsi="Arial" w:eastAsia="Times New Roman" w:cs="Arial"/>
      <w:sz w:val="24"/>
      <w:szCs w:val="24"/>
      <w:lang w:eastAsia="ru-RU"/>
    </w:rPr>
  </w:style>
  <w:style w:type="character" w:styleId="1334" w:customStyle="1">
    <w:name w:val="Стиль3"/>
    <w:uiPriority w:val="99"/>
    <w:rPr>
      <w:u w:val="single"/>
    </w:rPr>
  </w:style>
  <w:style w:type="paragraph" w:styleId="1335" w:customStyle="1">
    <w:name w:val="ConsPlusTitlePage"/>
    <w:uiPriority w:val="99"/>
    <w:pPr>
      <w:widowControl w:val="off"/>
    </w:pPr>
    <w:rPr>
      <w:rFonts w:ascii="Tahoma" w:hAnsi="Tahoma" w:eastAsia="Times New Roman" w:cs="Tahoma"/>
    </w:rPr>
  </w:style>
  <w:style w:type="paragraph" w:styleId="1336" w:customStyle="1">
    <w:name w:val=".FORMATTEXT"/>
    <w:uiPriority w:val="99"/>
    <w:pPr>
      <w:widowControl w:val="off"/>
    </w:pPr>
    <w:rPr>
      <w:rFonts w:ascii="Arial" w:hAnsi="Arial" w:eastAsia="Times New Roman" w:cs="Arial"/>
    </w:rPr>
  </w:style>
  <w:style w:type="paragraph" w:styleId="1337" w:customStyle="1">
    <w:name w:val="Абзац списка2"/>
    <w:basedOn w:val="803"/>
    <w:uiPriority w:val="99"/>
    <w:pPr>
      <w:contextualSpacing/>
      <w:ind w:left="720"/>
      <w:spacing w:after="0" w:line="240" w:lineRule="auto"/>
    </w:pPr>
    <w:rPr>
      <w:rFonts w:ascii="Times New Roman" w:hAnsi="Times New Roman"/>
      <w:sz w:val="20"/>
      <w:szCs w:val="20"/>
      <w:lang w:eastAsia="zh-CN"/>
    </w:rPr>
  </w:style>
  <w:style w:type="paragraph" w:styleId="1338" w:customStyle="1">
    <w:name w:val="Название объекта1"/>
    <w:basedOn w:val="1213"/>
    <w:uiPriority w:val="9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1339" w:customStyle="1">
    <w:name w:val="Index"/>
    <w:basedOn w:val="1213"/>
    <w:uiPriority w:val="99"/>
    <w:pPr>
      <w:suppressLineNumbers/>
    </w:pPr>
    <w:rPr>
      <w:rFonts w:cs="Mangal"/>
      <w:sz w:val="24"/>
    </w:rPr>
  </w:style>
  <w:style w:type="paragraph" w:styleId="1340" w:customStyle="1">
    <w:name w:val="Заголовок 11"/>
    <w:basedOn w:val="1213"/>
    <w:next w:val="1213"/>
    <w:uiPriority w:val="99"/>
    <w:pPr>
      <w:jc w:val="center"/>
      <w:keepNext/>
      <w:spacing w:before="240" w:after="240"/>
      <w:outlineLvl w:val="0"/>
    </w:pPr>
    <w:rPr>
      <w:rFonts w:ascii="Arial" w:hAnsi="Arial" w:cs="Arial"/>
      <w:b/>
      <w:sz w:val="40"/>
      <w:szCs w:val="40"/>
    </w:rPr>
  </w:style>
  <w:style w:type="paragraph" w:styleId="1341" w:customStyle="1">
    <w:name w:val="Заголовок 21"/>
    <w:basedOn w:val="1213"/>
    <w:next w:val="1213"/>
    <w:uiPriority w:val="99"/>
    <w:pPr>
      <w:jc w:val="both"/>
      <w:keepNext/>
      <w:outlineLvl w:val="1"/>
    </w:pPr>
    <w:rPr>
      <w:b/>
      <w:bCs/>
    </w:rPr>
  </w:style>
  <w:style w:type="paragraph" w:styleId="1342" w:customStyle="1">
    <w:name w:val="Заголовок 31"/>
    <w:basedOn w:val="1213"/>
    <w:next w:val="1213"/>
    <w:uiPriority w:val="99"/>
    <w:pPr>
      <w:ind w:firstLine="709"/>
      <w:jc w:val="center"/>
      <w:keepNext/>
      <w:outlineLvl w:val="2"/>
    </w:pPr>
    <w:rPr>
      <w:b/>
      <w:bCs/>
      <w:color w:val="000000"/>
    </w:rPr>
  </w:style>
  <w:style w:type="paragraph" w:styleId="1343" w:customStyle="1">
    <w:name w:val="Заголовок 41"/>
    <w:basedOn w:val="1213"/>
    <w:next w:val="1213"/>
    <w:uiPriority w:val="99"/>
    <w:pPr>
      <w:jc w:val="center"/>
      <w:keepNext/>
      <w:outlineLvl w:val="3"/>
    </w:pPr>
    <w:rPr>
      <w:b/>
      <w:bCs/>
      <w:color w:val="000080"/>
      <w:sz w:val="32"/>
    </w:rPr>
  </w:style>
  <w:style w:type="paragraph" w:styleId="1344" w:customStyle="1">
    <w:name w:val="Заголовок 51"/>
    <w:basedOn w:val="1213"/>
    <w:next w:val="1213"/>
    <w:uiPriority w:val="99"/>
    <w:pPr>
      <w:ind w:firstLine="709"/>
      <w:jc w:val="center"/>
      <w:keepNext/>
      <w:outlineLvl w:val="4"/>
    </w:pPr>
    <w:rPr>
      <w:b/>
      <w:bCs/>
      <w:color w:val="000080"/>
    </w:rPr>
  </w:style>
  <w:style w:type="paragraph" w:styleId="1345" w:customStyle="1">
    <w:name w:val="Заголовок 61"/>
    <w:basedOn w:val="1213"/>
    <w:next w:val="1213"/>
    <w:uiPriority w:val="99"/>
    <w:pPr>
      <w:ind w:firstLine="709"/>
      <w:jc w:val="both"/>
      <w:keepNext/>
      <w:outlineLvl w:val="5"/>
    </w:pPr>
    <w:rPr>
      <w:b/>
      <w:bCs/>
      <w:i/>
      <w:iCs/>
      <w:color w:val="000080"/>
      <w:sz w:val="32"/>
    </w:rPr>
  </w:style>
  <w:style w:type="paragraph" w:styleId="1346" w:customStyle="1">
    <w:name w:val="Заголовок 71"/>
    <w:basedOn w:val="1213"/>
    <w:next w:val="1213"/>
    <w:uiPriority w:val="99"/>
    <w:pPr>
      <w:ind w:left="34"/>
      <w:keepNext/>
      <w:outlineLvl w:val="6"/>
    </w:pPr>
    <w:rPr>
      <w:b/>
      <w:bCs/>
    </w:rPr>
  </w:style>
  <w:style w:type="paragraph" w:styleId="1347" w:customStyle="1">
    <w:name w:val="Заголовок 81"/>
    <w:basedOn w:val="1213"/>
    <w:next w:val="1213"/>
    <w:uiPriority w:val="99"/>
    <w:pPr>
      <w:jc w:val="center"/>
      <w:keepNext/>
      <w:outlineLvl w:val="7"/>
    </w:pPr>
    <w:rPr>
      <w:b/>
      <w:bCs/>
      <w:sz w:val="28"/>
    </w:rPr>
  </w:style>
  <w:style w:type="paragraph" w:styleId="1348" w:customStyle="1">
    <w:name w:val="Заголовок 91"/>
    <w:basedOn w:val="1213"/>
    <w:next w:val="1213"/>
    <w:uiPriority w:val="99"/>
    <w:pPr>
      <w:keepNext/>
      <w:outlineLvl w:val="8"/>
    </w:pPr>
    <w:rPr>
      <w:b/>
      <w:bCs/>
      <w:sz w:val="22"/>
    </w:rPr>
  </w:style>
  <w:style w:type="paragraph" w:styleId="1349" w:customStyle="1">
    <w:name w:val="Нижний колонтитул1"/>
    <w:basedOn w:val="1213"/>
    <w:uiPriority w:val="99"/>
    <w:pPr>
      <w:tabs>
        <w:tab w:val="center" w:pos="4677" w:leader="none"/>
        <w:tab w:val="right" w:pos="9355" w:leader="none"/>
      </w:tabs>
    </w:pPr>
  </w:style>
  <w:style w:type="paragraph" w:styleId="1350" w:customStyle="1">
    <w:name w:val="Верхний колонтитул1"/>
    <w:basedOn w:val="1213"/>
    <w:uiPriority w:val="99"/>
    <w:pPr>
      <w:tabs>
        <w:tab w:val="center" w:pos="4677" w:leader="none"/>
        <w:tab w:val="right" w:pos="9355" w:leader="none"/>
      </w:tabs>
    </w:pPr>
  </w:style>
  <w:style w:type="paragraph" w:styleId="1351" w:customStyle="1">
    <w:name w:val="Text body indent"/>
    <w:basedOn w:val="1213"/>
    <w:uiPriority w:val="99"/>
    <w:pPr>
      <w:ind w:firstLine="709"/>
      <w:jc w:val="both"/>
    </w:pPr>
    <w:rPr>
      <w:i/>
      <w:iCs/>
      <w:color w:val="ff0000"/>
    </w:rPr>
  </w:style>
  <w:style w:type="paragraph" w:styleId="1352" w:customStyle="1">
    <w:name w:val="Heading (user)"/>
    <w:uiPriority w:val="99"/>
    <w:rPr>
      <w:rFonts w:ascii="Arial" w:hAnsi="Arial" w:eastAsia="Times New Roman" w:cs="Arial"/>
      <w:b/>
      <w:bCs/>
      <w:sz w:val="22"/>
      <w:szCs w:val="22"/>
      <w:lang w:eastAsia="zh-CN"/>
    </w:rPr>
  </w:style>
  <w:style w:type="paragraph" w:styleId="1353" w:customStyle="1">
    <w:name w:val="Footnote"/>
    <w:basedOn w:val="1213"/>
    <w:uiPriority w:val="99"/>
  </w:style>
  <w:style w:type="paragraph" w:styleId="1354" w:customStyle="1">
    <w:name w:val="Text"/>
    <w:basedOn w:val="1213"/>
    <w:uiPriority w:val="99"/>
    <w:pPr>
      <w:widowControl/>
    </w:pPr>
    <w:rPr>
      <w:rFonts w:ascii="Courier New" w:hAnsi="Courier New" w:cs="Courier New"/>
    </w:rPr>
  </w:style>
  <w:style w:type="paragraph" w:styleId="1355" w:customStyle="1">
    <w:name w:val="Contents 3"/>
    <w:basedOn w:val="1213"/>
    <w:next w:val="1213"/>
    <w:uiPriority w:val="99"/>
    <w:pPr>
      <w:ind w:left="400"/>
    </w:pPr>
  </w:style>
  <w:style w:type="paragraph" w:styleId="1356" w:customStyle="1">
    <w:name w:val="Frame contents"/>
    <w:basedOn w:val="1213"/>
    <w:uiPriority w:val="99"/>
  </w:style>
  <w:style w:type="paragraph" w:styleId="1357" w:customStyle="1">
    <w:name w:val="Table Contents"/>
    <w:basedOn w:val="1213"/>
    <w:uiPriority w:val="99"/>
    <w:pPr>
      <w:suppressLineNumbers/>
    </w:pPr>
  </w:style>
  <w:style w:type="paragraph" w:styleId="1358" w:customStyle="1">
    <w:name w:val="Table Heading"/>
    <w:basedOn w:val="1357"/>
    <w:uiPriority w:val="99"/>
    <w:pPr>
      <w:jc w:val="center"/>
    </w:pPr>
    <w:rPr>
      <w:b/>
      <w:bCs/>
    </w:rPr>
  </w:style>
  <w:style w:type="character" w:styleId="1359" w:customStyle="1">
    <w:name w:val="WW8Num1z0"/>
    <w:uiPriority w:val="99"/>
    <w:rPr>
      <w:sz w:val="24"/>
    </w:rPr>
  </w:style>
  <w:style w:type="character" w:styleId="1360" w:customStyle="1">
    <w:name w:val="WW8Num1z1"/>
    <w:uiPriority w:val="99"/>
  </w:style>
  <w:style w:type="character" w:styleId="1361" w:customStyle="1">
    <w:name w:val="WW8Num1z2"/>
    <w:uiPriority w:val="99"/>
  </w:style>
  <w:style w:type="character" w:styleId="1362" w:customStyle="1">
    <w:name w:val="WW8Num1z3"/>
    <w:uiPriority w:val="99"/>
  </w:style>
  <w:style w:type="character" w:styleId="1363" w:customStyle="1">
    <w:name w:val="WW8Num1z4"/>
    <w:uiPriority w:val="99"/>
  </w:style>
  <w:style w:type="character" w:styleId="1364" w:customStyle="1">
    <w:name w:val="WW8Num1z5"/>
    <w:uiPriority w:val="99"/>
  </w:style>
  <w:style w:type="character" w:styleId="1365" w:customStyle="1">
    <w:name w:val="WW8Num1z6"/>
    <w:uiPriority w:val="99"/>
  </w:style>
  <w:style w:type="character" w:styleId="1366" w:customStyle="1">
    <w:name w:val="WW8Num1z7"/>
    <w:uiPriority w:val="99"/>
  </w:style>
  <w:style w:type="character" w:styleId="1367" w:customStyle="1">
    <w:name w:val="WW8Num1z8"/>
    <w:uiPriority w:val="99"/>
  </w:style>
  <w:style w:type="character" w:styleId="1368" w:customStyle="1">
    <w:name w:val="WW8Num2z0"/>
    <w:uiPriority w:val="99"/>
  </w:style>
  <w:style w:type="character" w:styleId="1369" w:customStyle="1">
    <w:name w:val="WW8Num3z0"/>
    <w:uiPriority w:val="99"/>
    <w:rPr>
      <w:sz w:val="24"/>
    </w:rPr>
  </w:style>
  <w:style w:type="character" w:styleId="1370" w:customStyle="1">
    <w:name w:val="WW8Num3z1"/>
    <w:uiPriority w:val="99"/>
  </w:style>
  <w:style w:type="character" w:styleId="1371" w:customStyle="1">
    <w:name w:val="WW8Num3z2"/>
    <w:uiPriority w:val="99"/>
  </w:style>
  <w:style w:type="character" w:styleId="1372" w:customStyle="1">
    <w:name w:val="WW8Num3z3"/>
    <w:uiPriority w:val="99"/>
  </w:style>
  <w:style w:type="character" w:styleId="1373" w:customStyle="1">
    <w:name w:val="WW8Num3z4"/>
    <w:uiPriority w:val="99"/>
  </w:style>
  <w:style w:type="character" w:styleId="1374" w:customStyle="1">
    <w:name w:val="WW8Num3z5"/>
    <w:uiPriority w:val="99"/>
  </w:style>
  <w:style w:type="character" w:styleId="1375" w:customStyle="1">
    <w:name w:val="WW8Num3z6"/>
    <w:uiPriority w:val="99"/>
  </w:style>
  <w:style w:type="character" w:styleId="1376" w:customStyle="1">
    <w:name w:val="WW8Num3z7"/>
    <w:uiPriority w:val="99"/>
  </w:style>
  <w:style w:type="character" w:styleId="1377" w:customStyle="1">
    <w:name w:val="WW8Num3z8"/>
    <w:uiPriority w:val="99"/>
  </w:style>
  <w:style w:type="character" w:styleId="1378" w:customStyle="1">
    <w:name w:val="WW8Num4z0"/>
    <w:uiPriority w:val="99"/>
  </w:style>
  <w:style w:type="character" w:styleId="1379" w:customStyle="1">
    <w:name w:val="WW8Num4z1"/>
    <w:uiPriority w:val="99"/>
  </w:style>
  <w:style w:type="character" w:styleId="1380" w:customStyle="1">
    <w:name w:val="WW8Num5z0"/>
    <w:uiPriority w:val="99"/>
    <w:rPr>
      <w:rFonts w:eastAsia="Times New Roman"/>
      <w:sz w:val="24"/>
    </w:rPr>
  </w:style>
  <w:style w:type="character" w:styleId="1381" w:customStyle="1">
    <w:name w:val="WW8Num6z0"/>
    <w:uiPriority w:val="99"/>
    <w:rPr>
      <w:rFonts w:eastAsia="Times New Roman"/>
      <w:sz w:val="24"/>
    </w:rPr>
  </w:style>
  <w:style w:type="character" w:styleId="1382" w:customStyle="1">
    <w:name w:val="WW8Num7z0"/>
    <w:uiPriority w:val="99"/>
    <w:rPr>
      <w:rFonts w:ascii="Symbol" w:hAnsi="Symbol"/>
    </w:rPr>
  </w:style>
  <w:style w:type="character" w:styleId="1383" w:customStyle="1">
    <w:name w:val="WW8Num7z1"/>
    <w:uiPriority w:val="99"/>
    <w:rPr>
      <w:rFonts w:ascii="Courier New" w:hAnsi="Courier New"/>
    </w:rPr>
  </w:style>
  <w:style w:type="character" w:styleId="1384" w:customStyle="1">
    <w:name w:val="WW8Num7z2"/>
    <w:uiPriority w:val="99"/>
    <w:rPr>
      <w:rFonts w:ascii="Wingdings" w:hAnsi="Wingdings"/>
    </w:rPr>
  </w:style>
  <w:style w:type="character" w:styleId="1385" w:customStyle="1">
    <w:name w:val="WW8Num7z3"/>
    <w:uiPriority w:val="99"/>
    <w:rPr>
      <w:rFonts w:ascii="Symbol" w:hAnsi="Symbol"/>
    </w:rPr>
  </w:style>
  <w:style w:type="character" w:styleId="1386" w:customStyle="1">
    <w:name w:val="WW8Num8z0"/>
    <w:uiPriority w:val="99"/>
    <w:rPr>
      <w:color w:val="000000"/>
      <w:sz w:val="24"/>
      <w:lang w:val="ru-RU" w:eastAsia="ru-RU"/>
    </w:rPr>
  </w:style>
  <w:style w:type="character" w:styleId="1387" w:customStyle="1">
    <w:name w:val="WW8Num8z1"/>
    <w:uiPriority w:val="99"/>
  </w:style>
  <w:style w:type="character" w:styleId="1388" w:customStyle="1">
    <w:name w:val="WW8Num8z2"/>
    <w:uiPriority w:val="99"/>
  </w:style>
  <w:style w:type="character" w:styleId="1389" w:customStyle="1">
    <w:name w:val="WW8Num8z3"/>
    <w:uiPriority w:val="99"/>
  </w:style>
  <w:style w:type="character" w:styleId="1390" w:customStyle="1">
    <w:name w:val="WW8Num8z4"/>
    <w:uiPriority w:val="99"/>
  </w:style>
  <w:style w:type="character" w:styleId="1391" w:customStyle="1">
    <w:name w:val="WW8Num8z5"/>
    <w:uiPriority w:val="99"/>
  </w:style>
  <w:style w:type="character" w:styleId="1392" w:customStyle="1">
    <w:name w:val="WW8Num8z6"/>
    <w:uiPriority w:val="99"/>
  </w:style>
  <w:style w:type="character" w:styleId="1393" w:customStyle="1">
    <w:name w:val="WW8Num8z7"/>
    <w:uiPriority w:val="99"/>
  </w:style>
  <w:style w:type="character" w:styleId="1394" w:customStyle="1">
    <w:name w:val="WW8Num8z8"/>
    <w:uiPriority w:val="99"/>
  </w:style>
  <w:style w:type="character" w:styleId="1395" w:customStyle="1">
    <w:name w:val="WW8Num9z0"/>
    <w:uiPriority w:val="99"/>
  </w:style>
  <w:style w:type="character" w:styleId="1396" w:customStyle="1">
    <w:name w:val="WW8Num9z1"/>
    <w:uiPriority w:val="99"/>
  </w:style>
  <w:style w:type="character" w:styleId="1397" w:customStyle="1">
    <w:name w:val="WW8Num9z2"/>
    <w:uiPriority w:val="99"/>
  </w:style>
  <w:style w:type="character" w:styleId="1398" w:customStyle="1">
    <w:name w:val="WW8Num9z3"/>
    <w:uiPriority w:val="99"/>
  </w:style>
  <w:style w:type="character" w:styleId="1399" w:customStyle="1">
    <w:name w:val="WW8Num9z4"/>
    <w:uiPriority w:val="99"/>
  </w:style>
  <w:style w:type="character" w:styleId="1400" w:customStyle="1">
    <w:name w:val="WW8Num9z5"/>
    <w:uiPriority w:val="99"/>
  </w:style>
  <w:style w:type="character" w:styleId="1401" w:customStyle="1">
    <w:name w:val="WW8Num9z6"/>
    <w:uiPriority w:val="99"/>
  </w:style>
  <w:style w:type="character" w:styleId="1402" w:customStyle="1">
    <w:name w:val="WW8Num9z7"/>
    <w:uiPriority w:val="99"/>
  </w:style>
  <w:style w:type="character" w:styleId="1403" w:customStyle="1">
    <w:name w:val="WW8Num9z8"/>
    <w:uiPriority w:val="99"/>
  </w:style>
  <w:style w:type="character" w:styleId="1404" w:customStyle="1">
    <w:name w:val="WW8Num10z0"/>
    <w:uiPriority w:val="99"/>
  </w:style>
  <w:style w:type="character" w:styleId="1405" w:customStyle="1">
    <w:name w:val="WW8Num11z0"/>
    <w:uiPriority w:val="99"/>
  </w:style>
  <w:style w:type="character" w:styleId="1406" w:customStyle="1">
    <w:name w:val="WW8Num12z0"/>
    <w:uiPriority w:val="99"/>
    <w:rPr>
      <w:rFonts w:ascii="Times New Roman" w:hAnsi="Times New Roman"/>
    </w:rPr>
  </w:style>
  <w:style w:type="character" w:styleId="1407" w:customStyle="1">
    <w:name w:val="WW8Num12z1"/>
    <w:uiPriority w:val="99"/>
    <w:rPr>
      <w:rFonts w:ascii="Courier New" w:hAnsi="Courier New"/>
    </w:rPr>
  </w:style>
  <w:style w:type="character" w:styleId="1408" w:customStyle="1">
    <w:name w:val="WW8Num12z2"/>
    <w:uiPriority w:val="99"/>
    <w:rPr>
      <w:rFonts w:ascii="Wingdings" w:hAnsi="Wingdings"/>
    </w:rPr>
  </w:style>
  <w:style w:type="character" w:styleId="1409" w:customStyle="1">
    <w:name w:val="WW8Num12z3"/>
    <w:uiPriority w:val="99"/>
    <w:rPr>
      <w:rFonts w:ascii="Symbol" w:hAnsi="Symbol"/>
    </w:rPr>
  </w:style>
  <w:style w:type="character" w:styleId="1410" w:customStyle="1">
    <w:name w:val="WW8Num13z0"/>
    <w:uiPriority w:val="99"/>
    <w:rPr>
      <w:color w:val="000000"/>
    </w:rPr>
  </w:style>
  <w:style w:type="character" w:styleId="1411" w:customStyle="1">
    <w:name w:val="WW8Num14z0"/>
    <w:uiPriority w:val="99"/>
  </w:style>
  <w:style w:type="character" w:styleId="1412" w:customStyle="1">
    <w:name w:val="WW8Num14z1"/>
    <w:uiPriority w:val="99"/>
  </w:style>
  <w:style w:type="character" w:styleId="1413" w:customStyle="1">
    <w:name w:val="WW8Num14z2"/>
    <w:uiPriority w:val="99"/>
  </w:style>
  <w:style w:type="character" w:styleId="1414" w:customStyle="1">
    <w:name w:val="WW8Num14z3"/>
    <w:uiPriority w:val="99"/>
  </w:style>
  <w:style w:type="character" w:styleId="1415" w:customStyle="1">
    <w:name w:val="WW8Num14z4"/>
    <w:uiPriority w:val="99"/>
  </w:style>
  <w:style w:type="character" w:styleId="1416" w:customStyle="1">
    <w:name w:val="WW8Num14z5"/>
    <w:uiPriority w:val="99"/>
  </w:style>
  <w:style w:type="character" w:styleId="1417" w:customStyle="1">
    <w:name w:val="WW8Num14z6"/>
    <w:uiPriority w:val="99"/>
  </w:style>
  <w:style w:type="character" w:styleId="1418" w:customStyle="1">
    <w:name w:val="WW8Num14z7"/>
    <w:uiPriority w:val="99"/>
  </w:style>
  <w:style w:type="character" w:styleId="1419" w:customStyle="1">
    <w:name w:val="WW8Num14z8"/>
    <w:uiPriority w:val="99"/>
  </w:style>
  <w:style w:type="character" w:styleId="1420" w:customStyle="1">
    <w:name w:val="WW8Num15z0"/>
    <w:uiPriority w:val="99"/>
  </w:style>
  <w:style w:type="character" w:styleId="1421" w:customStyle="1">
    <w:name w:val="WW8Num15z1"/>
    <w:uiPriority w:val="99"/>
  </w:style>
  <w:style w:type="character" w:styleId="1422" w:customStyle="1">
    <w:name w:val="WW8Num15z2"/>
    <w:uiPriority w:val="99"/>
  </w:style>
  <w:style w:type="character" w:styleId="1423" w:customStyle="1">
    <w:name w:val="WW8Num15z3"/>
    <w:uiPriority w:val="99"/>
  </w:style>
  <w:style w:type="character" w:styleId="1424" w:customStyle="1">
    <w:name w:val="WW8Num15z4"/>
    <w:uiPriority w:val="99"/>
  </w:style>
  <w:style w:type="character" w:styleId="1425" w:customStyle="1">
    <w:name w:val="WW8Num15z5"/>
    <w:uiPriority w:val="99"/>
  </w:style>
  <w:style w:type="character" w:styleId="1426" w:customStyle="1">
    <w:name w:val="WW8Num15z6"/>
    <w:uiPriority w:val="99"/>
  </w:style>
  <w:style w:type="character" w:styleId="1427" w:customStyle="1">
    <w:name w:val="WW8Num15z7"/>
    <w:uiPriority w:val="99"/>
  </w:style>
  <w:style w:type="character" w:styleId="1428" w:customStyle="1">
    <w:name w:val="WW8Num15z8"/>
    <w:uiPriority w:val="99"/>
  </w:style>
  <w:style w:type="character" w:styleId="1429" w:customStyle="1">
    <w:name w:val="WW8Num16z0"/>
    <w:uiPriority w:val="99"/>
    <w:rPr>
      <w:rFonts w:ascii="Wingdings" w:hAnsi="Wingdings"/>
      <w:sz w:val="16"/>
    </w:rPr>
  </w:style>
  <w:style w:type="character" w:styleId="1430" w:customStyle="1">
    <w:name w:val="WW8Num16z1"/>
    <w:uiPriority w:val="99"/>
    <w:rPr>
      <w:rFonts w:ascii="Courier New" w:hAnsi="Courier New"/>
    </w:rPr>
  </w:style>
  <w:style w:type="character" w:styleId="1431" w:customStyle="1">
    <w:name w:val="WW8Num16z2"/>
    <w:uiPriority w:val="99"/>
    <w:rPr>
      <w:rFonts w:ascii="Wingdings" w:hAnsi="Wingdings"/>
    </w:rPr>
  </w:style>
  <w:style w:type="character" w:styleId="1432" w:customStyle="1">
    <w:name w:val="WW8Num16z3"/>
    <w:uiPriority w:val="99"/>
    <w:rPr>
      <w:rFonts w:ascii="Symbol" w:hAnsi="Symbol"/>
    </w:rPr>
  </w:style>
  <w:style w:type="character" w:styleId="1433" w:customStyle="1">
    <w:name w:val="WW8Num17z0"/>
    <w:uiPriority w:val="99"/>
    <w:rPr>
      <w:rFonts w:ascii="Symbol" w:hAnsi="Symbol"/>
    </w:rPr>
  </w:style>
  <w:style w:type="character" w:styleId="1434" w:customStyle="1">
    <w:name w:val="WW8Num17z1"/>
    <w:uiPriority w:val="99"/>
    <w:rPr>
      <w:rFonts w:ascii="Courier New" w:hAnsi="Courier New"/>
    </w:rPr>
  </w:style>
  <w:style w:type="character" w:styleId="1435" w:customStyle="1">
    <w:name w:val="WW8Num17z2"/>
    <w:uiPriority w:val="99"/>
    <w:rPr>
      <w:rFonts w:ascii="Wingdings" w:hAnsi="Wingdings"/>
    </w:rPr>
  </w:style>
  <w:style w:type="character" w:styleId="1436" w:customStyle="1">
    <w:name w:val="WW8Num18z0"/>
    <w:uiPriority w:val="99"/>
  </w:style>
  <w:style w:type="character" w:styleId="1437" w:customStyle="1">
    <w:name w:val="WW8Num18z1"/>
    <w:uiPriority w:val="99"/>
  </w:style>
  <w:style w:type="character" w:styleId="1438" w:customStyle="1">
    <w:name w:val="WW8Num18z2"/>
    <w:uiPriority w:val="99"/>
  </w:style>
  <w:style w:type="character" w:styleId="1439" w:customStyle="1">
    <w:name w:val="WW8Num18z3"/>
    <w:uiPriority w:val="99"/>
  </w:style>
  <w:style w:type="character" w:styleId="1440" w:customStyle="1">
    <w:name w:val="WW8Num18z4"/>
    <w:uiPriority w:val="99"/>
  </w:style>
  <w:style w:type="character" w:styleId="1441" w:customStyle="1">
    <w:name w:val="WW8Num18z5"/>
    <w:uiPriority w:val="99"/>
  </w:style>
  <w:style w:type="character" w:styleId="1442" w:customStyle="1">
    <w:name w:val="WW8Num18z6"/>
    <w:uiPriority w:val="99"/>
  </w:style>
  <w:style w:type="character" w:styleId="1443" w:customStyle="1">
    <w:name w:val="WW8Num18z7"/>
    <w:uiPriority w:val="99"/>
  </w:style>
  <w:style w:type="character" w:styleId="1444" w:customStyle="1">
    <w:name w:val="WW8Num18z8"/>
    <w:uiPriority w:val="99"/>
  </w:style>
  <w:style w:type="character" w:styleId="1445" w:customStyle="1">
    <w:name w:val="WW8Num19z0"/>
    <w:uiPriority w:val="99"/>
  </w:style>
  <w:style w:type="character" w:styleId="1446" w:customStyle="1">
    <w:name w:val="WW8Num19z1"/>
    <w:uiPriority w:val="99"/>
  </w:style>
  <w:style w:type="character" w:styleId="1447" w:customStyle="1">
    <w:name w:val="WW8Num19z2"/>
    <w:uiPriority w:val="99"/>
    <w:rPr>
      <w:rFonts w:ascii="Times New Roman" w:hAnsi="Times New Roman"/>
    </w:rPr>
  </w:style>
  <w:style w:type="character" w:styleId="1448" w:customStyle="1">
    <w:name w:val="WW8Num19z3"/>
    <w:uiPriority w:val="99"/>
  </w:style>
  <w:style w:type="character" w:styleId="1449" w:customStyle="1">
    <w:name w:val="WW8Num19z4"/>
    <w:uiPriority w:val="99"/>
  </w:style>
  <w:style w:type="character" w:styleId="1450" w:customStyle="1">
    <w:name w:val="WW8Num19z5"/>
    <w:uiPriority w:val="99"/>
  </w:style>
  <w:style w:type="character" w:styleId="1451" w:customStyle="1">
    <w:name w:val="WW8Num19z6"/>
    <w:uiPriority w:val="99"/>
  </w:style>
  <w:style w:type="character" w:styleId="1452" w:customStyle="1">
    <w:name w:val="WW8Num19z7"/>
    <w:uiPriority w:val="99"/>
  </w:style>
  <w:style w:type="character" w:styleId="1453" w:customStyle="1">
    <w:name w:val="WW8Num19z8"/>
    <w:uiPriority w:val="99"/>
  </w:style>
  <w:style w:type="character" w:styleId="1454" w:customStyle="1">
    <w:name w:val="WW8Num20z0"/>
    <w:uiPriority w:val="99"/>
  </w:style>
  <w:style w:type="character" w:styleId="1455" w:customStyle="1">
    <w:name w:val="WW8Num20z1"/>
    <w:uiPriority w:val="99"/>
  </w:style>
  <w:style w:type="character" w:styleId="1456" w:customStyle="1">
    <w:name w:val="WW8Num20z2"/>
    <w:uiPriority w:val="99"/>
  </w:style>
  <w:style w:type="character" w:styleId="1457" w:customStyle="1">
    <w:name w:val="WW8Num20z3"/>
    <w:uiPriority w:val="99"/>
  </w:style>
  <w:style w:type="character" w:styleId="1458" w:customStyle="1">
    <w:name w:val="WW8Num20z4"/>
    <w:uiPriority w:val="99"/>
  </w:style>
  <w:style w:type="character" w:styleId="1459" w:customStyle="1">
    <w:name w:val="WW8Num20z5"/>
    <w:uiPriority w:val="99"/>
  </w:style>
  <w:style w:type="character" w:styleId="1460" w:customStyle="1">
    <w:name w:val="WW8Num20z6"/>
    <w:uiPriority w:val="99"/>
  </w:style>
  <w:style w:type="character" w:styleId="1461" w:customStyle="1">
    <w:name w:val="WW8Num20z7"/>
    <w:uiPriority w:val="99"/>
  </w:style>
  <w:style w:type="character" w:styleId="1462" w:customStyle="1">
    <w:name w:val="WW8Num20z8"/>
    <w:uiPriority w:val="99"/>
  </w:style>
  <w:style w:type="character" w:styleId="1463" w:customStyle="1">
    <w:name w:val="WW8Num21z0"/>
    <w:uiPriority w:val="99"/>
  </w:style>
  <w:style w:type="character" w:styleId="1464" w:customStyle="1">
    <w:name w:val="WW8Num21z1"/>
    <w:uiPriority w:val="99"/>
  </w:style>
  <w:style w:type="character" w:styleId="1465" w:customStyle="1">
    <w:name w:val="WW8Num21z2"/>
    <w:uiPriority w:val="99"/>
  </w:style>
  <w:style w:type="character" w:styleId="1466" w:customStyle="1">
    <w:name w:val="WW8Num21z3"/>
    <w:uiPriority w:val="99"/>
  </w:style>
  <w:style w:type="character" w:styleId="1467" w:customStyle="1">
    <w:name w:val="WW8Num21z4"/>
    <w:uiPriority w:val="99"/>
  </w:style>
  <w:style w:type="character" w:styleId="1468" w:customStyle="1">
    <w:name w:val="WW8Num21z5"/>
    <w:uiPriority w:val="99"/>
  </w:style>
  <w:style w:type="character" w:styleId="1469" w:customStyle="1">
    <w:name w:val="WW8Num21z6"/>
    <w:uiPriority w:val="99"/>
  </w:style>
  <w:style w:type="character" w:styleId="1470" w:customStyle="1">
    <w:name w:val="WW8Num21z7"/>
    <w:uiPriority w:val="99"/>
  </w:style>
  <w:style w:type="character" w:styleId="1471" w:customStyle="1">
    <w:name w:val="WW8Num21z8"/>
    <w:uiPriority w:val="99"/>
  </w:style>
  <w:style w:type="character" w:styleId="1472" w:customStyle="1">
    <w:name w:val="Знак Знак"/>
    <w:uiPriority w:val="99"/>
    <w:rPr>
      <w:rFonts w:ascii="Arial" w:hAnsi="Arial"/>
      <w:b/>
      <w:i/>
      <w:sz w:val="28"/>
      <w:lang w:val="ru-RU"/>
    </w:rPr>
  </w:style>
  <w:style w:type="character" w:styleId="1473" w:customStyle="1">
    <w:name w:val="Номер страницы1"/>
    <w:uiPriority w:val="99"/>
  </w:style>
  <w:style w:type="character" w:styleId="1474" w:customStyle="1">
    <w:name w:val="Internet link"/>
    <w:uiPriority w:val="99"/>
    <w:rPr>
      <w:color w:val="0000ff"/>
      <w:u w:val="single"/>
    </w:rPr>
  </w:style>
  <w:style w:type="character" w:styleId="1475" w:customStyle="1">
    <w:name w:val="Visited Internet Link"/>
    <w:uiPriority w:val="99"/>
    <w:rPr>
      <w:color w:val="800080"/>
      <w:u w:val="single"/>
    </w:rPr>
  </w:style>
  <w:style w:type="character" w:styleId="1476" w:customStyle="1">
    <w:name w:val="Название Знак1"/>
    <w:uiPriority w:val="99"/>
    <w:rPr>
      <w:rFonts w:ascii="Cambria" w:hAnsi="Cambria"/>
      <w:color w:val="17365d"/>
      <w:spacing w:val="5"/>
      <w:sz w:val="52"/>
      <w:lang w:eastAsia="en-US"/>
    </w:rPr>
  </w:style>
  <w:style w:type="character" w:styleId="1477" w:customStyle="1">
    <w:name w:val="Основной текст Знак1"/>
    <w:uiPriority w:val="99"/>
    <w:semiHidden/>
    <w:rPr>
      <w:lang w:eastAsia="en-US"/>
    </w:rPr>
  </w:style>
  <w:style w:type="paragraph" w:styleId="1478" w:customStyle="1">
    <w:name w:val="FR2"/>
    <w:uiPriority w:val="99"/>
    <w:pPr>
      <w:ind w:left="360" w:hanging="340"/>
      <w:jc w:val="both"/>
      <w:spacing w:before="60"/>
      <w:widowControl w:val="off"/>
    </w:pPr>
    <w:rPr>
      <w:rFonts w:ascii="Arial" w:hAnsi="Arial" w:eastAsia="Times New Roman"/>
      <w:b/>
      <w:color w:val="00000a"/>
      <w:sz w:val="12"/>
    </w:rPr>
  </w:style>
  <w:style w:type="paragraph" w:styleId="1479" w:customStyle="1">
    <w:name w:val="заголовок 3"/>
    <w:basedOn w:val="1144"/>
    <w:uiPriority w:val="99"/>
    <w:pPr>
      <w:ind w:firstLine="0"/>
      <w:jc w:val="center"/>
      <w:keepNext/>
      <w:widowControl/>
      <w:tabs>
        <w:tab w:val="clear" w:pos="567" w:leader="none"/>
      </w:tabs>
    </w:pPr>
    <w:rPr>
      <w:rFonts w:ascii="Times New Roman" w:hAnsi="Times New Roman"/>
      <w:b/>
      <w:color w:val="00000a"/>
    </w:rPr>
  </w:style>
  <w:style w:type="paragraph" w:styleId="1480" w:customStyle="1">
    <w:name w:val="Содержимое врезки"/>
    <w:basedOn w:val="1144"/>
    <w:uiPriority w:val="99"/>
    <w:pPr>
      <w:ind w:firstLine="0"/>
      <w:jc w:val="left"/>
      <w:widowControl/>
      <w:tabs>
        <w:tab w:val="clear" w:pos="567" w:leader="none"/>
      </w:tabs>
    </w:pPr>
    <w:rPr>
      <w:rFonts w:ascii="Times New Roman" w:hAnsi="Times New Roman"/>
      <w:color w:val="00000a"/>
    </w:rPr>
  </w:style>
  <w:style w:type="paragraph" w:styleId="1481" w:customStyle="1">
    <w:name w:val="Заголовок таблицы"/>
    <w:basedOn w:val="1283"/>
    <w:uiPriority w:val="99"/>
    <w:pPr>
      <w:widowControl/>
      <w:suppressLineNumbers w:val="0"/>
    </w:pPr>
    <w:rPr>
      <w:rFonts w:ascii="Times New Roman" w:hAnsi="Times New Roman" w:eastAsia="Times New Roman" w:cs="Times New Roman"/>
      <w:color w:val="00000a"/>
      <w:sz w:val="24"/>
      <w:lang w:eastAsia="ru-RU"/>
    </w:rPr>
  </w:style>
  <w:style w:type="character" w:styleId="1482" w:customStyle="1">
    <w:name w:val="Заголовок 7 Знак1"/>
    <w:uiPriority w:val="99"/>
    <w:semiHidden/>
    <w:rPr>
      <w:rFonts w:ascii="Cambria" w:hAnsi="Cambria"/>
      <w:i/>
      <w:color w:val="404040"/>
      <w:lang w:eastAsia="en-US"/>
    </w:rPr>
  </w:style>
  <w:style w:type="character" w:styleId="1483" w:customStyle="1">
    <w:name w:val="Заголовок 8 Знак1"/>
    <w:uiPriority w:val="99"/>
    <w:semiHidden/>
    <w:rPr>
      <w:rFonts w:ascii="Cambria" w:hAnsi="Cambria"/>
      <w:color w:val="404040"/>
      <w:lang w:eastAsia="en-US"/>
    </w:rPr>
  </w:style>
  <w:style w:type="character" w:styleId="1484" w:customStyle="1">
    <w:name w:val="Заголовок 9 Знак1"/>
    <w:uiPriority w:val="99"/>
    <w:semiHidden/>
    <w:rPr>
      <w:rFonts w:ascii="Cambria" w:hAnsi="Cambria"/>
      <w:i/>
      <w:color w:val="404040"/>
      <w:lang w:eastAsia="en-US"/>
    </w:rPr>
  </w:style>
  <w:style w:type="character" w:styleId="1485" w:customStyle="1">
    <w:name w:val="Верхний колонтитул Знак1"/>
    <w:uiPriority w:val="99"/>
    <w:semiHidden/>
    <w:rPr>
      <w:lang w:eastAsia="en-US"/>
    </w:rPr>
  </w:style>
  <w:style w:type="character" w:styleId="1486" w:customStyle="1">
    <w:name w:val="Нижний колонтитул Знак1"/>
    <w:uiPriority w:val="99"/>
    <w:semiHidden/>
    <w:rPr>
      <w:lang w:eastAsia="en-US"/>
    </w:rPr>
  </w:style>
  <w:style w:type="character" w:styleId="1487" w:customStyle="1">
    <w:name w:val="Текст выноски Знак1"/>
    <w:uiPriority w:val="99"/>
    <w:semiHidden/>
    <w:rPr>
      <w:rFonts w:ascii="Tahoma" w:hAnsi="Tahoma"/>
      <w:sz w:val="16"/>
      <w:lang w:eastAsia="en-US"/>
    </w:rPr>
  </w:style>
  <w:style w:type="character" w:styleId="1488" w:customStyle="1">
    <w:name w:val="Основной текст 2 Знак1"/>
    <w:uiPriority w:val="99"/>
    <w:semiHidden/>
    <w:rPr>
      <w:lang w:eastAsia="en-US"/>
    </w:rPr>
  </w:style>
  <w:style w:type="character" w:styleId="1489" w:customStyle="1">
    <w:name w:val="Основной текст с отступом 2 Знак1"/>
    <w:uiPriority w:val="99"/>
    <w:semiHidden/>
    <w:rPr>
      <w:lang w:eastAsia="en-US"/>
    </w:rPr>
  </w:style>
  <w:style w:type="character" w:styleId="1490" w:customStyle="1">
    <w:name w:val="Основной текст с отступом 3 Знак1"/>
    <w:uiPriority w:val="99"/>
    <w:semiHidden/>
    <w:rPr>
      <w:sz w:val="16"/>
      <w:lang w:eastAsia="en-US"/>
    </w:rPr>
  </w:style>
  <w:style w:type="character" w:styleId="1491" w:customStyle="1">
    <w:name w:val="Основной текст 3 Знак1"/>
    <w:uiPriority w:val="99"/>
    <w:semiHidden/>
    <w:rPr>
      <w:sz w:val="16"/>
      <w:lang w:eastAsia="en-US"/>
    </w:rPr>
  </w:style>
  <w:style w:type="character" w:styleId="1492" w:customStyle="1">
    <w:name w:val="Текст сноски Знак1"/>
    <w:uiPriority w:val="99"/>
    <w:semiHidden/>
    <w:rPr>
      <w:lang w:eastAsia="en-US"/>
    </w:rPr>
  </w:style>
  <w:style w:type="character" w:styleId="1493" w:customStyle="1">
    <w:name w:val="Текст Знак1"/>
    <w:uiPriority w:val="99"/>
    <w:semiHidden/>
    <w:rPr>
      <w:rFonts w:ascii="Consolas" w:hAnsi="Consolas"/>
      <w:sz w:val="21"/>
      <w:lang w:eastAsia="en-US"/>
    </w:rPr>
  </w:style>
  <w:style w:type="character" w:styleId="1494" w:customStyle="1">
    <w:name w:val="Тема примечания Знак1"/>
    <w:uiPriority w:val="99"/>
    <w:semiHidden/>
    <w:rPr>
      <w:b/>
      <w:lang w:eastAsia="en-US"/>
    </w:rPr>
  </w:style>
  <w:style w:type="character" w:styleId="1495" w:customStyle="1">
    <w:name w:val="Интернет-ссылка"/>
    <w:uiPriority w:val="99"/>
    <w:rPr>
      <w:color w:val="0000ff"/>
      <w:u w:val="single"/>
    </w:rPr>
  </w:style>
  <w:style w:type="character" w:styleId="1496" w:customStyle="1">
    <w:name w:val="Название Знак2"/>
    <w:uiPriority w:val="99"/>
    <w:rPr>
      <w:rFonts w:ascii="Liberation Sans" w:hAnsi="Liberation Sans" w:eastAsia="Microsoft YaHei"/>
      <w:color w:val="00000a"/>
      <w:sz w:val="28"/>
    </w:rPr>
  </w:style>
  <w:style w:type="paragraph" w:styleId="1497" w:customStyle="1">
    <w:name w:val="3CBD5A742C28424DA5172AD252E32316"/>
    <w:uiPriority w:val="99"/>
    <w:pPr>
      <w:spacing w:after="200" w:line="276" w:lineRule="auto"/>
    </w:pPr>
    <w:rPr>
      <w:rFonts w:eastAsia="Times New Roman"/>
      <w:sz w:val="22"/>
      <w:szCs w:val="22"/>
    </w:rPr>
  </w:style>
  <w:style w:type="paragraph" w:styleId="1498" w:customStyle="1">
    <w:name w:val="formattext"/>
    <w:basedOn w:val="803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1499" w:customStyle="1">
    <w:name w:val="highlightsearch"/>
    <w:basedOn w:val="813"/>
  </w:style>
  <w:style w:type="paragraph" w:styleId="1500">
    <w:name w:val="List Paragraph"/>
    <w:basedOn w:val="803"/>
    <w:uiPriority w:val="99"/>
    <w:qFormat/>
    <w:pPr>
      <w:contextualSpacing/>
      <w:ind w:left="720"/>
    </w:pPr>
  </w:style>
  <w:style w:type="paragraph" w:styleId="1501" w:customStyle="1">
    <w:name w:val="s_16"/>
    <w:basedOn w:val="803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footer" Target="footer3.xml" /><Relationship Id="rId16" Type="http://schemas.openxmlformats.org/officeDocument/2006/relationships/customXml" Target="../customXml/item1.xml" /><Relationship Id="rId17" Type="http://schemas.openxmlformats.org/officeDocument/2006/relationships/image" Target="media/image1.png"/><Relationship Id="rId18" Type="http://schemas.openxmlformats.org/officeDocument/2006/relationships/hyperlink" Target="https://internet.garant.ru/" TargetMode="External"/><Relationship Id="rId19" Type="http://schemas.openxmlformats.org/officeDocument/2006/relationships/image" Target="media/image2.jpg"/><Relationship Id="rId20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1C52E-6E20-4BBD-89C7-BB940EEF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Microsoft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УАиГ</dc:creator>
  <cp:lastModifiedBy>MihalevaDU</cp:lastModifiedBy>
  <cp:revision>81</cp:revision>
  <dcterms:created xsi:type="dcterms:W3CDTF">2024-03-29T07:56:00Z</dcterms:created>
  <dcterms:modified xsi:type="dcterms:W3CDTF">2025-11-13T10:20:31Z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