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4" w:rsidRDefault="00531A41">
      <w:pPr>
        <w:pStyle w:val="3f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C24BE4" w:rsidRDefault="00531A41">
      <w:pPr>
        <w:pStyle w:val="3ffff1"/>
        <w:spacing w:after="0"/>
        <w:ind w:right="278" w:firstLine="284"/>
        <w:jc w:val="center"/>
        <w:rPr>
          <w:b/>
          <w:sz w:val="24"/>
        </w:rPr>
      </w:pPr>
      <w:r>
        <w:rPr>
          <w:b/>
          <w:sz w:val="24"/>
        </w:rPr>
        <w:t>возникновения и развития чрезвычайных ситуаций</w:t>
      </w:r>
    </w:p>
    <w:p w:rsidR="00C24BE4" w:rsidRDefault="00531A41">
      <w:pPr>
        <w:pStyle w:val="3ffff1"/>
        <w:spacing w:after="0"/>
        <w:ind w:right="278" w:firstLine="284"/>
        <w:jc w:val="center"/>
        <w:rPr>
          <w:b/>
          <w:sz w:val="24"/>
        </w:rPr>
      </w:pPr>
      <w:r>
        <w:rPr>
          <w:b/>
          <w:sz w:val="24"/>
        </w:rPr>
        <w:t>на территории Ханты-Мансийского автономного округа-Югры</w:t>
      </w:r>
    </w:p>
    <w:p w:rsidR="00C24BE4" w:rsidRDefault="00531A41">
      <w:pPr>
        <w:pStyle w:val="3ffff1"/>
        <w:spacing w:after="0"/>
        <w:ind w:right="278" w:firstLine="284"/>
        <w:jc w:val="center"/>
        <w:rPr>
          <w:b/>
          <w:sz w:val="24"/>
        </w:rPr>
      </w:pPr>
      <w:r>
        <w:rPr>
          <w:b/>
          <w:sz w:val="24"/>
        </w:rPr>
        <w:t>на 18 декабря 2023 год.</w:t>
      </w:r>
    </w:p>
    <w:p w:rsidR="00C24BE4" w:rsidRDefault="00531A41">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C24BE4" w:rsidRDefault="00C24BE4">
      <w:pPr>
        <w:spacing w:line="228" w:lineRule="auto"/>
        <w:ind w:right="279"/>
        <w:outlineLvl w:val="0"/>
        <w:rPr>
          <w:b/>
          <w:sz w:val="24"/>
          <w:u w:val="single"/>
        </w:rPr>
      </w:pPr>
    </w:p>
    <w:p w:rsidR="00C24BE4" w:rsidRDefault="00531A41">
      <w:pPr>
        <w:spacing w:line="228" w:lineRule="auto"/>
        <w:ind w:right="279"/>
        <w:jc w:val="center"/>
        <w:outlineLvl w:val="0"/>
        <w:rPr>
          <w:b/>
          <w:sz w:val="24"/>
          <w:u w:val="single"/>
        </w:rPr>
      </w:pPr>
      <w:r>
        <w:rPr>
          <w:b/>
          <w:sz w:val="24"/>
          <w:u w:val="single"/>
        </w:rPr>
        <w:t>I. Мониторинговая информация с 09.00 16.12.2023 до 10.00 17.12.2023</w:t>
      </w:r>
    </w:p>
    <w:p w:rsidR="00C24BE4" w:rsidRDefault="00C24BE4">
      <w:pPr>
        <w:pStyle w:val="af9"/>
        <w:ind w:right="279"/>
        <w:rPr>
          <w:rFonts w:ascii="Times New Roman" w:hAnsi="Times New Roman"/>
          <w:b/>
          <w:sz w:val="24"/>
        </w:rPr>
      </w:pPr>
    </w:p>
    <w:p w:rsidR="00C24BE4" w:rsidRDefault="00531A41">
      <w:pPr>
        <w:pStyle w:val="af9"/>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C24BE4" w:rsidRDefault="00531A41">
      <w:pPr>
        <w:ind w:right="-1" w:firstLine="567"/>
        <w:jc w:val="both"/>
        <w:rPr>
          <w:sz w:val="24"/>
        </w:rPr>
      </w:pPr>
      <w:r>
        <w:rPr>
          <w:sz w:val="24"/>
        </w:rPr>
        <w:t>За отчетный период на территории округа ЧС природного характера не зарегистрированы.</w:t>
      </w:r>
    </w:p>
    <w:p w:rsidR="00C24BE4" w:rsidRDefault="00C24BE4">
      <w:pPr>
        <w:pStyle w:val="af9"/>
        <w:ind w:right="-1" w:firstLine="567"/>
        <w:jc w:val="both"/>
        <w:rPr>
          <w:rFonts w:ascii="Times New Roman" w:hAnsi="Times New Roman"/>
          <w:sz w:val="24"/>
        </w:rPr>
      </w:pPr>
    </w:p>
    <w:p w:rsidR="00C24BE4" w:rsidRDefault="00531A41">
      <w:pPr>
        <w:ind w:right="-54" w:firstLine="567"/>
        <w:jc w:val="both"/>
        <w:outlineLvl w:val="0"/>
        <w:rPr>
          <w:sz w:val="24"/>
        </w:rPr>
      </w:pPr>
      <w:r>
        <w:rPr>
          <w:b/>
          <w:sz w:val="24"/>
          <w:u w:val="single"/>
        </w:rPr>
        <w:t>1.1.1. Метеорологи</w:t>
      </w:r>
      <w:r>
        <w:rPr>
          <w:b/>
          <w:sz w:val="24"/>
          <w:u w:val="single"/>
        </w:rPr>
        <w:t>ческая обстановка:</w:t>
      </w:r>
    </w:p>
    <w:p w:rsidR="00C24BE4" w:rsidRDefault="00531A4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C24BE4" w:rsidRDefault="00531A41">
      <w:pPr>
        <w:ind w:firstLine="567"/>
        <w:jc w:val="both"/>
        <w:rPr>
          <w:i/>
          <w:sz w:val="24"/>
        </w:rPr>
      </w:pPr>
      <w:r>
        <w:rPr>
          <w:b/>
          <w:i/>
          <w:sz w:val="24"/>
          <w:u w:val="single"/>
        </w:rPr>
        <w:t>Неблагоприятные явления:</w:t>
      </w:r>
      <w:r>
        <w:rPr>
          <w:i/>
          <w:sz w:val="24"/>
        </w:rPr>
        <w:t xml:space="preserve"> не зарегистрированы.</w:t>
      </w:r>
    </w:p>
    <w:p w:rsidR="00C24BE4" w:rsidRDefault="00531A41">
      <w:pPr>
        <w:tabs>
          <w:tab w:val="left" w:pos="567"/>
        </w:tabs>
        <w:ind w:right="-54" w:firstLine="567"/>
        <w:jc w:val="both"/>
        <w:outlineLvl w:val="0"/>
        <w:rPr>
          <w:b/>
          <w:sz w:val="24"/>
          <w:u w:val="single"/>
        </w:rPr>
      </w:pPr>
      <w:r>
        <w:rPr>
          <w:sz w:val="24"/>
        </w:rPr>
        <w:t>Вчера днем и сегодня ночью местами отмечался небольшой снег. Ветер юго-восточный 10 м/с. Температура воздуха вчера днем была по западной половине -14,-18</w:t>
      </w:r>
      <w:r>
        <w:rPr>
          <w:sz w:val="24"/>
        </w:rPr>
        <w:t xml:space="preserve"> °С, по восточной половине -21,-30 °С, сегодня ночью -16,-29 °С, по востоку -30,- 37 °С.</w:t>
      </w:r>
    </w:p>
    <w:p w:rsidR="00C24BE4" w:rsidRDefault="00C24BE4">
      <w:pPr>
        <w:tabs>
          <w:tab w:val="left" w:pos="567"/>
        </w:tabs>
        <w:ind w:right="-54" w:firstLine="567"/>
        <w:jc w:val="both"/>
        <w:outlineLvl w:val="0"/>
        <w:rPr>
          <w:b/>
          <w:sz w:val="24"/>
          <w:u w:val="single"/>
        </w:rPr>
      </w:pPr>
    </w:p>
    <w:p w:rsidR="00C24BE4" w:rsidRDefault="00531A41">
      <w:pPr>
        <w:tabs>
          <w:tab w:val="left" w:pos="567"/>
        </w:tabs>
        <w:ind w:right="-54" w:firstLine="567"/>
        <w:jc w:val="both"/>
        <w:outlineLvl w:val="0"/>
        <w:rPr>
          <w:b/>
          <w:sz w:val="24"/>
          <w:u w:val="single"/>
        </w:rPr>
      </w:pPr>
      <w:r>
        <w:rPr>
          <w:b/>
          <w:sz w:val="24"/>
          <w:u w:val="single"/>
        </w:rPr>
        <w:t>1.1.2. Гидрологическая обстановка:</w:t>
      </w:r>
    </w:p>
    <w:p w:rsidR="00C24BE4" w:rsidRDefault="00531A41">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C24BE4" w:rsidRDefault="00531A41">
      <w:pPr>
        <w:ind w:firstLine="567"/>
        <w:jc w:val="both"/>
        <w:rPr>
          <w:sz w:val="24"/>
        </w:rPr>
      </w:pPr>
      <w:r>
        <w:rPr>
          <w:sz w:val="24"/>
        </w:rPr>
        <w:t>На всех реках округа - ледостав.</w:t>
      </w:r>
    </w:p>
    <w:p w:rsidR="00C24BE4" w:rsidRDefault="00C24BE4">
      <w:pPr>
        <w:ind w:firstLine="567"/>
        <w:rPr>
          <w:sz w:val="24"/>
        </w:rPr>
      </w:pPr>
    </w:p>
    <w:p w:rsidR="00C24BE4" w:rsidRDefault="00531A41">
      <w:pPr>
        <w:ind w:right="-1" w:firstLine="567"/>
        <w:jc w:val="both"/>
        <w:rPr>
          <w:sz w:val="24"/>
        </w:rPr>
      </w:pPr>
      <w:r>
        <w:rPr>
          <w:b/>
          <w:sz w:val="24"/>
          <w:u w:val="single"/>
        </w:rPr>
        <w:t>Обстановка на в</w:t>
      </w:r>
      <w:r>
        <w:rPr>
          <w:b/>
          <w:sz w:val="24"/>
          <w:u w:val="single"/>
        </w:rPr>
        <w:t>одных объектах:</w:t>
      </w:r>
      <w:r>
        <w:rPr>
          <w:sz w:val="24"/>
        </w:rPr>
        <w:t xml:space="preserve"> </w:t>
      </w:r>
    </w:p>
    <w:p w:rsidR="00C24BE4" w:rsidRDefault="00531A41">
      <w:pPr>
        <w:ind w:right="-1" w:firstLine="567"/>
        <w:jc w:val="both"/>
        <w:rPr>
          <w:sz w:val="24"/>
        </w:rPr>
      </w:pPr>
      <w:r>
        <w:rPr>
          <w:sz w:val="24"/>
        </w:rPr>
        <w:t>Планируются к эксплуатации 4 места массового выхода людей на лёд:</w:t>
      </w:r>
    </w:p>
    <w:p w:rsidR="00C24BE4" w:rsidRDefault="00531A41">
      <w:pPr>
        <w:ind w:right="-1" w:firstLine="567"/>
        <w:jc w:val="both"/>
        <w:rPr>
          <w:sz w:val="24"/>
        </w:rPr>
      </w:pPr>
      <w:r>
        <w:rPr>
          <w:sz w:val="24"/>
        </w:rPr>
        <w:t xml:space="preserve">1. г. Ханты-Мансийск (р. Иртыш, 2 км восточнее города); </w:t>
      </w:r>
    </w:p>
    <w:p w:rsidR="00C24BE4" w:rsidRDefault="00531A41">
      <w:pPr>
        <w:ind w:right="-1" w:firstLine="567"/>
        <w:jc w:val="both"/>
        <w:rPr>
          <w:sz w:val="24"/>
        </w:rPr>
      </w:pPr>
      <w:r>
        <w:rPr>
          <w:sz w:val="24"/>
        </w:rPr>
        <w:t>2. г. Сургут (р. Обь, район устья Черной речки, 0,5 км восточнее города);</w:t>
      </w:r>
    </w:p>
    <w:p w:rsidR="00C24BE4" w:rsidRDefault="00531A41">
      <w:pPr>
        <w:ind w:right="-1" w:firstLine="567"/>
        <w:jc w:val="both"/>
        <w:rPr>
          <w:sz w:val="24"/>
        </w:rPr>
      </w:pPr>
      <w:r>
        <w:rPr>
          <w:sz w:val="24"/>
        </w:rPr>
        <w:t>3. г. Нижневартовск (р. Обь, 1 км южнее го</w:t>
      </w:r>
      <w:r>
        <w:rPr>
          <w:sz w:val="24"/>
        </w:rPr>
        <w:t xml:space="preserve">рода); </w:t>
      </w:r>
    </w:p>
    <w:p w:rsidR="00C24BE4" w:rsidRDefault="00531A41">
      <w:pPr>
        <w:ind w:right="-1" w:firstLine="567"/>
        <w:jc w:val="both"/>
        <w:rPr>
          <w:sz w:val="24"/>
        </w:rPr>
      </w:pPr>
      <w:r>
        <w:rPr>
          <w:sz w:val="24"/>
        </w:rPr>
        <w:t>4. г. Нефтеюганск (пр. Юганская Обь, 6 км южнее города).</w:t>
      </w:r>
    </w:p>
    <w:p w:rsidR="00C24BE4" w:rsidRDefault="00C24BE4">
      <w:pPr>
        <w:ind w:right="-1" w:firstLine="567"/>
        <w:rPr>
          <w:sz w:val="24"/>
        </w:rPr>
      </w:pPr>
    </w:p>
    <w:p w:rsidR="00C24BE4" w:rsidRDefault="00531A41">
      <w:pPr>
        <w:ind w:right="-1"/>
        <w:jc w:val="center"/>
        <w:rPr>
          <w:b/>
          <w:color w:val="000000" w:themeColor="text1"/>
          <w:sz w:val="24"/>
        </w:rPr>
      </w:pPr>
      <w:r>
        <w:rPr>
          <w:b/>
          <w:color w:val="000000" w:themeColor="text1"/>
          <w:sz w:val="24"/>
        </w:rPr>
        <w:t>Фактические данные по толщине льда по состоянию на 17.12.2023 г. на территории ХМАО*</w:t>
      </w:r>
    </w:p>
    <w:p w:rsidR="00C24BE4" w:rsidRDefault="00C24BE4">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C24BE4">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C24BE4">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jc w:val="center"/>
              <w:rPr>
                <w:b/>
              </w:rPr>
            </w:pPr>
            <w:r>
              <w:rPr>
                <w:b/>
              </w:rPr>
              <w:t>Среднемноголетняя толщина льда на этот период, см</w:t>
            </w:r>
          </w:p>
        </w:tc>
      </w:tr>
      <w:tr w:rsidR="00C24BE4">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23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21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jc w:val="center"/>
            </w:pPr>
            <w:r>
              <w:t>20</w:t>
            </w:r>
          </w:p>
        </w:tc>
      </w:tr>
      <w:tr w:rsidR="00C24BE4">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C24BE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27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39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jc w:val="center"/>
            </w:pPr>
            <w:r>
              <w:t>34</w:t>
            </w:r>
          </w:p>
        </w:tc>
      </w:tr>
      <w:tr w:rsidR="00C24BE4">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C24BE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32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27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jc w:val="center"/>
            </w:pPr>
            <w:r>
              <w:t>26</w:t>
            </w:r>
          </w:p>
        </w:tc>
      </w:tr>
      <w:tr w:rsidR="00C24BE4">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C24BE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34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ind w:right="-1" w:firstLine="38"/>
              <w:jc w:val="center"/>
            </w:pPr>
            <w:r>
              <w:t>52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BE4" w:rsidRDefault="00531A41">
            <w:pPr>
              <w:jc w:val="center"/>
            </w:pPr>
            <w:r>
              <w:t>25</w:t>
            </w:r>
          </w:p>
        </w:tc>
      </w:tr>
    </w:tbl>
    <w:p w:rsidR="00C24BE4" w:rsidRDefault="00531A41">
      <w:pPr>
        <w:ind w:right="-1" w:firstLine="567"/>
        <w:rPr>
          <w:color w:val="000000" w:themeColor="text1"/>
        </w:rPr>
      </w:pPr>
      <w:r>
        <w:rPr>
          <w:color w:val="000000" w:themeColor="text1"/>
        </w:rPr>
        <w:t xml:space="preserve">*данные по толщине </w:t>
      </w:r>
      <w:r>
        <w:rPr>
          <w:color w:val="000000" w:themeColor="text1"/>
        </w:rPr>
        <w:t>льда обновляются 10, 20, 30, (31) числа каждого месяца.</w:t>
      </w:r>
    </w:p>
    <w:p w:rsidR="00C24BE4" w:rsidRDefault="00C24BE4">
      <w:pPr>
        <w:ind w:firstLine="567"/>
        <w:jc w:val="both"/>
        <w:rPr>
          <w:b/>
          <w:sz w:val="24"/>
          <w:u w:val="single"/>
        </w:rPr>
      </w:pPr>
    </w:p>
    <w:p w:rsidR="00C24BE4" w:rsidRDefault="00531A41">
      <w:pPr>
        <w:ind w:firstLine="567"/>
        <w:jc w:val="both"/>
        <w:rPr>
          <w:sz w:val="24"/>
          <w:u w:val="single"/>
        </w:rPr>
      </w:pPr>
      <w:r>
        <w:rPr>
          <w:b/>
          <w:sz w:val="24"/>
          <w:u w:val="single"/>
        </w:rPr>
        <w:t>1.1.3. Сейсмологическая обстановка:</w:t>
      </w:r>
    </w:p>
    <w:p w:rsidR="00C24BE4" w:rsidRDefault="00531A41">
      <w:pPr>
        <w:tabs>
          <w:tab w:val="left" w:pos="567"/>
        </w:tabs>
        <w:ind w:right="-1" w:firstLine="567"/>
        <w:jc w:val="both"/>
        <w:rPr>
          <w:i/>
          <w:sz w:val="24"/>
        </w:rPr>
      </w:pPr>
      <w:r>
        <w:rPr>
          <w:rStyle w:val="1fffffffffff7"/>
          <w:sz w:val="24"/>
        </w:rPr>
        <w:t>Фактов сейсмических событий на территории Ханты - Мансийского автономного округа – Югры не зафиксировано.</w:t>
      </w:r>
      <w:r>
        <w:rPr>
          <w:rStyle w:val="1fffffffffff7"/>
          <w:i/>
          <w:sz w:val="24"/>
        </w:rPr>
        <w:t xml:space="preserve"> (Источник: ФГБУН Институт физики Земли им. О.Ю. Шмидта РА</w:t>
      </w:r>
      <w:r>
        <w:rPr>
          <w:rStyle w:val="1fffffffffff7"/>
          <w:i/>
          <w:sz w:val="24"/>
        </w:rPr>
        <w:t>Н,  сайт–http:/</w:t>
      </w:r>
      <w:hyperlink r:id="rId7" w:history="1">
        <w:r>
          <w:rPr>
            <w:rStyle w:val="1fffffffffff7"/>
            <w:i/>
            <w:sz w:val="24"/>
          </w:rPr>
          <w:t>https://earthquaketrack.ru/</w:t>
        </w:r>
      </w:hyperlink>
      <w:r>
        <w:rPr>
          <w:rStyle w:val="1fffffffffff7"/>
          <w:i/>
          <w:sz w:val="24"/>
        </w:rPr>
        <w:t>).</w:t>
      </w:r>
    </w:p>
    <w:p w:rsidR="00C24BE4" w:rsidRDefault="00C24BE4">
      <w:pPr>
        <w:tabs>
          <w:tab w:val="left" w:pos="567"/>
        </w:tabs>
        <w:ind w:right="-1" w:firstLine="567"/>
        <w:jc w:val="both"/>
        <w:rPr>
          <w:sz w:val="24"/>
        </w:rPr>
      </w:pPr>
    </w:p>
    <w:p w:rsidR="00C24BE4" w:rsidRDefault="00531A41">
      <w:pPr>
        <w:spacing w:line="228" w:lineRule="auto"/>
        <w:ind w:right="-1" w:firstLine="567"/>
        <w:jc w:val="both"/>
        <w:rPr>
          <w:b/>
          <w:i/>
          <w:sz w:val="24"/>
        </w:rPr>
      </w:pPr>
      <w:r>
        <w:rPr>
          <w:b/>
          <w:sz w:val="24"/>
          <w:u w:val="single"/>
        </w:rPr>
        <w:t>1.1.4. Экологическая и радиационная обстановка:</w:t>
      </w:r>
    </w:p>
    <w:p w:rsidR="00C24BE4" w:rsidRDefault="00531A41">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w:t>
      </w:r>
      <w:r>
        <w:rPr>
          <w:color w:val="000000" w:themeColor="text1"/>
          <w:sz w:val="24"/>
        </w:rPr>
        <w:t xml:space="preserve">фона в г. </w:t>
      </w:r>
      <w:r>
        <w:rPr>
          <w:color w:val="000000" w:themeColor="text1"/>
          <w:sz w:val="24"/>
        </w:rPr>
        <w:t>Ханты-</w:t>
      </w:r>
      <w:r>
        <w:rPr>
          <w:sz w:val="24"/>
        </w:rPr>
        <w:t xml:space="preserve">Мансийск </w:t>
      </w:r>
      <w:r>
        <w:rPr>
          <w:sz w:val="24"/>
        </w:rPr>
        <w:t xml:space="preserve">составляет 0,09 мкЗв/ч (в норме), в </w:t>
      </w:r>
      <w:r>
        <w:rPr>
          <w:sz w:val="24"/>
        </w:rPr>
        <w:br/>
        <w:t>г. Нижневартовск 0,07 мкЗв/ч (в норме) и в п.г.т. Октябрьское 0,11 мкЗв/ч (в норме).</w:t>
      </w:r>
    </w:p>
    <w:p w:rsidR="00C24BE4" w:rsidRDefault="00C24BE4">
      <w:pPr>
        <w:tabs>
          <w:tab w:val="left" w:pos="993"/>
        </w:tabs>
        <w:ind w:firstLine="567"/>
        <w:jc w:val="both"/>
        <w:rPr>
          <w:b/>
          <w:sz w:val="24"/>
          <w:u w:val="single"/>
        </w:rPr>
      </w:pPr>
    </w:p>
    <w:p w:rsidR="00C24BE4" w:rsidRDefault="00531A41">
      <w:pPr>
        <w:spacing w:line="228" w:lineRule="auto"/>
        <w:ind w:right="-1" w:firstLine="567"/>
        <w:jc w:val="both"/>
        <w:rPr>
          <w:b/>
          <w:sz w:val="24"/>
          <w:u w:val="single"/>
        </w:rPr>
      </w:pPr>
      <w:r>
        <w:rPr>
          <w:b/>
          <w:sz w:val="24"/>
          <w:u w:val="single"/>
        </w:rPr>
        <w:t>1.1.5. Геомагнитная обстановка:</w:t>
      </w:r>
    </w:p>
    <w:p w:rsidR="00C24BE4" w:rsidRDefault="00531A41">
      <w:pPr>
        <w:ind w:right="-1" w:firstLine="567"/>
        <w:jc w:val="both"/>
        <w:rPr>
          <w:b/>
          <w:i/>
          <w:sz w:val="24"/>
          <w:u w:val="single"/>
        </w:rPr>
      </w:pPr>
      <w:r>
        <w:rPr>
          <w:sz w:val="24"/>
        </w:rPr>
        <w:lastRenderedPageBreak/>
        <w:t>За прошедшие сутки магнитные бури не зарегистрированы, магнитосфера спокойная. Нарушен</w:t>
      </w:r>
      <w:r>
        <w:rPr>
          <w:sz w:val="24"/>
        </w:rPr>
        <w:t xml:space="preserve">ий в работе УКВ и КВ-радиосвязи не происходило. </w:t>
      </w:r>
      <w:r>
        <w:rPr>
          <w:i/>
          <w:sz w:val="24"/>
        </w:rPr>
        <w:t>(Источник: Лаборатория рентгеновской астрономии Солнца ФИАН, сайт–http://www.tesis.lebedev.ru/).</w:t>
      </w:r>
    </w:p>
    <w:p w:rsidR="00C24BE4" w:rsidRDefault="00C24BE4">
      <w:pPr>
        <w:ind w:firstLine="567"/>
        <w:jc w:val="both"/>
        <w:rPr>
          <w:b/>
          <w:sz w:val="24"/>
          <w:u w:val="single"/>
        </w:rPr>
      </w:pPr>
    </w:p>
    <w:p w:rsidR="00C24BE4" w:rsidRDefault="00531A41">
      <w:pPr>
        <w:ind w:firstLine="567"/>
        <w:jc w:val="both"/>
        <w:rPr>
          <w:b/>
          <w:sz w:val="24"/>
          <w:u w:val="single"/>
        </w:rPr>
      </w:pPr>
      <w:r>
        <w:rPr>
          <w:b/>
          <w:sz w:val="24"/>
          <w:u w:val="single"/>
        </w:rPr>
        <w:t>1.1.6. Санитарно-эпидемиологическая обстановка:</w:t>
      </w:r>
    </w:p>
    <w:p w:rsidR="00C24BE4" w:rsidRDefault="00531A41">
      <w:pPr>
        <w:ind w:firstLine="567"/>
        <w:rPr>
          <w:b/>
          <w:i/>
          <w:sz w:val="24"/>
        </w:rPr>
      </w:pPr>
      <w:r>
        <w:rPr>
          <w:b/>
          <w:i/>
          <w:sz w:val="24"/>
        </w:rPr>
        <w:t>Ситуация по ОРВИ и гриппу:</w:t>
      </w:r>
    </w:p>
    <w:p w:rsidR="00C24BE4" w:rsidRDefault="00531A41">
      <w:pPr>
        <w:spacing w:line="20" w:lineRule="atLeast"/>
        <w:ind w:firstLine="567"/>
        <w:jc w:val="both"/>
        <w:rPr>
          <w:color w:val="000000" w:themeColor="text1"/>
          <w:sz w:val="24"/>
        </w:rPr>
      </w:pPr>
      <w:r>
        <w:rPr>
          <w:rStyle w:val="1ffffffffff1"/>
          <w:rFonts w:ascii="Times New Roman" w:hAnsi="Times New Roman"/>
          <w:color w:val="000000" w:themeColor="text1"/>
          <w:sz w:val="24"/>
        </w:rPr>
        <w:t>За неделю 04.12-10.12.2023 зарегист</w:t>
      </w:r>
      <w:r>
        <w:rPr>
          <w:rStyle w:val="1ffffffffff1"/>
          <w:rFonts w:ascii="Times New Roman" w:hAnsi="Times New Roman"/>
          <w:color w:val="000000" w:themeColor="text1"/>
          <w:sz w:val="24"/>
        </w:rPr>
        <w:t>рировано 140,6 случаев ОРВИ и гриппа на 10 тыс. населения, что на </w:t>
      </w:r>
      <w:hyperlink r:id="rId8" w:history="1">
        <w:r>
          <w:rPr>
            <w:rStyle w:val="1ffffffffff1"/>
            <w:rFonts w:ascii="Times New Roman" w:hAnsi="Times New Roman"/>
            <w:color w:val="000000" w:themeColor="text1"/>
            <w:sz w:val="24"/>
          </w:rPr>
          <w:t>уровне предыдущей недели</w:t>
        </w:r>
      </w:hyperlink>
      <w:r>
        <w:rPr>
          <w:rStyle w:val="1ffffffffff1"/>
          <w:rFonts w:ascii="Times New Roman" w:hAnsi="Times New Roman"/>
          <w:color w:val="000000" w:themeColor="text1"/>
          <w:sz w:val="24"/>
        </w:rPr>
        <w:t> (-4,7%) и выше эпидемического порога на 64,84%:</w:t>
      </w:r>
    </w:p>
    <w:p w:rsidR="00C24BE4" w:rsidRDefault="00531A41">
      <w:pPr>
        <w:pStyle w:val="afffffc"/>
        <w:numPr>
          <w:ilvl w:val="0"/>
          <w:numId w:val="1"/>
        </w:numPr>
        <w:spacing w:line="20" w:lineRule="atLeast"/>
        <w:ind w:left="0" w:firstLine="567"/>
        <w:jc w:val="both"/>
        <w:rPr>
          <w:rFonts w:ascii="Times New Roman" w:hAnsi="Times New Roman"/>
          <w:color w:val="000000" w:themeColor="text1"/>
          <w:sz w:val="24"/>
        </w:rPr>
      </w:pPr>
      <w:r>
        <w:rPr>
          <w:rStyle w:val="1ffffffffff1"/>
          <w:rFonts w:ascii="Times New Roman" w:hAnsi="Times New Roman"/>
          <w:color w:val="000000" w:themeColor="text1"/>
          <w:sz w:val="24"/>
        </w:rPr>
        <w:t>0-2 го</w:t>
      </w:r>
      <w:r>
        <w:rPr>
          <w:rStyle w:val="1ffffffffff1"/>
          <w:rFonts w:ascii="Times New Roman" w:hAnsi="Times New Roman"/>
          <w:color w:val="000000" w:themeColor="text1"/>
          <w:sz w:val="24"/>
        </w:rPr>
        <w:t>да – 481,5 на 10 тыс., что на уровне эпидпорога (-0,78%), и на уровне прошлой недели на (-0,8%).</w:t>
      </w:r>
    </w:p>
    <w:p w:rsidR="00C24BE4" w:rsidRDefault="00531A41">
      <w:pPr>
        <w:pStyle w:val="afffffc"/>
        <w:numPr>
          <w:ilvl w:val="0"/>
          <w:numId w:val="1"/>
        </w:numPr>
        <w:spacing w:line="20" w:lineRule="atLeast"/>
        <w:ind w:left="0" w:firstLine="567"/>
        <w:jc w:val="both"/>
        <w:rPr>
          <w:rFonts w:ascii="Times New Roman" w:hAnsi="Times New Roman"/>
          <w:color w:val="000000" w:themeColor="text1"/>
          <w:sz w:val="24"/>
        </w:rPr>
      </w:pPr>
      <w:r>
        <w:rPr>
          <w:rStyle w:val="1ffffffffff1"/>
          <w:rFonts w:ascii="Times New Roman" w:hAnsi="Times New Roman"/>
          <w:color w:val="000000" w:themeColor="text1"/>
          <w:sz w:val="24"/>
        </w:rPr>
        <w:t>3-6 лет – 472,2 на 10 тыс., что на уровне эпидпорога (-1,44%) и на уровне прошлой недели (-1,9%);</w:t>
      </w:r>
    </w:p>
    <w:p w:rsidR="00C24BE4" w:rsidRDefault="00531A41">
      <w:pPr>
        <w:pStyle w:val="afffffc"/>
        <w:numPr>
          <w:ilvl w:val="0"/>
          <w:numId w:val="1"/>
        </w:numPr>
        <w:spacing w:line="20" w:lineRule="atLeast"/>
        <w:ind w:left="0" w:firstLine="567"/>
        <w:jc w:val="both"/>
        <w:rPr>
          <w:rFonts w:ascii="Times New Roman" w:hAnsi="Times New Roman"/>
          <w:color w:val="000000" w:themeColor="text1"/>
          <w:sz w:val="24"/>
        </w:rPr>
      </w:pPr>
      <w:r>
        <w:rPr>
          <w:rStyle w:val="1ffffffffff1"/>
          <w:rFonts w:ascii="Times New Roman" w:hAnsi="Times New Roman"/>
          <w:color w:val="000000" w:themeColor="text1"/>
          <w:sz w:val="24"/>
        </w:rPr>
        <w:t>7-14 лет – 343,5 на 10 тыс., что выше эпидпорога на 54,9% и н</w:t>
      </w:r>
      <w:r>
        <w:rPr>
          <w:rStyle w:val="1ffffffffff1"/>
          <w:rFonts w:ascii="Times New Roman" w:hAnsi="Times New Roman"/>
          <w:color w:val="000000" w:themeColor="text1"/>
          <w:sz w:val="24"/>
        </w:rPr>
        <w:t>иже уровня прошлой недели на 14,5%;</w:t>
      </w:r>
    </w:p>
    <w:p w:rsidR="00C24BE4" w:rsidRDefault="00531A41">
      <w:pPr>
        <w:pStyle w:val="afffffc"/>
        <w:numPr>
          <w:ilvl w:val="0"/>
          <w:numId w:val="1"/>
        </w:numPr>
        <w:spacing w:line="20" w:lineRule="atLeast"/>
        <w:ind w:left="0" w:firstLine="567"/>
        <w:jc w:val="both"/>
        <w:rPr>
          <w:rFonts w:ascii="Times New Roman" w:hAnsi="Times New Roman"/>
          <w:color w:val="000000" w:themeColor="text1"/>
          <w:sz w:val="24"/>
        </w:rPr>
      </w:pPr>
      <w:r>
        <w:rPr>
          <w:rStyle w:val="1ffffffffff1"/>
          <w:rFonts w:ascii="Times New Roman" w:hAnsi="Times New Roman"/>
          <w:color w:val="000000" w:themeColor="text1"/>
          <w:sz w:val="24"/>
        </w:rPr>
        <w:t>15 лет и старше – 74,1 на 10 тыс., что выше эпидпорога на 227,5% и на уровне прошлой недели (+0,9%).</w:t>
      </w:r>
    </w:p>
    <w:p w:rsidR="00C24BE4" w:rsidRDefault="00531A41">
      <w:pPr>
        <w:spacing w:line="20" w:lineRule="atLeast"/>
        <w:ind w:firstLine="567"/>
        <w:jc w:val="both"/>
        <w:rPr>
          <w:color w:val="000000" w:themeColor="text1"/>
          <w:sz w:val="24"/>
        </w:rPr>
      </w:pPr>
      <w:r>
        <w:rPr>
          <w:rStyle w:val="1ffffffffff1"/>
          <w:rFonts w:ascii="Times New Roman" w:hAnsi="Times New Roman"/>
          <w:color w:val="000000" w:themeColor="text1"/>
          <w:sz w:val="24"/>
        </w:rPr>
        <w:t>В территориальной структуре доминирует население г. Сургут – 43,3% (на 48 неделе -35,0%) г. Нижневартовск – 16,5% (на 4</w:t>
      </w:r>
      <w:r>
        <w:rPr>
          <w:rStyle w:val="1ffffffffff1"/>
          <w:rFonts w:ascii="Times New Roman" w:hAnsi="Times New Roman"/>
          <w:color w:val="000000" w:themeColor="text1"/>
          <w:sz w:val="24"/>
        </w:rPr>
        <w:t>8 неделе – 15,3%), г. Нефтеюганск – 8,0% (на 48 неделе -7,8%).</w:t>
      </w:r>
    </w:p>
    <w:p w:rsidR="00C24BE4" w:rsidRDefault="00531A41">
      <w:pPr>
        <w:spacing w:line="20" w:lineRule="atLeast"/>
        <w:ind w:firstLine="567"/>
        <w:jc w:val="both"/>
        <w:rPr>
          <w:color w:val="000000" w:themeColor="text1"/>
          <w:sz w:val="24"/>
        </w:rPr>
      </w:pPr>
      <w:r>
        <w:rPr>
          <w:rStyle w:val="1ffffffffff1"/>
          <w:rFonts w:ascii="Times New Roman" w:hAnsi="Times New Roman"/>
          <w:color w:val="000000" w:themeColor="text1"/>
          <w:sz w:val="24"/>
        </w:rPr>
        <w:t>Рост заболеваемости отмечается в 5-ти муниципальных образованиях округа. Наибольший рост отмечается в Нижневартовском районе, г. Мегионе, Сургутском районе.</w:t>
      </w:r>
    </w:p>
    <w:p w:rsidR="00C24BE4" w:rsidRDefault="00531A41">
      <w:pPr>
        <w:spacing w:line="20" w:lineRule="atLeast"/>
        <w:ind w:firstLine="567"/>
        <w:jc w:val="both"/>
        <w:rPr>
          <w:color w:val="000000" w:themeColor="text1"/>
          <w:sz w:val="24"/>
        </w:rPr>
      </w:pPr>
      <w:r>
        <w:rPr>
          <w:rStyle w:val="1ffffffffff1"/>
          <w:rFonts w:ascii="Times New Roman" w:hAnsi="Times New Roman"/>
          <w:color w:val="000000" w:themeColor="text1"/>
          <w:sz w:val="24"/>
        </w:rPr>
        <w:t>Заболеваемость в столице Югры городе</w:t>
      </w:r>
      <w:r>
        <w:rPr>
          <w:rStyle w:val="1ffffffffff1"/>
          <w:rFonts w:ascii="Times New Roman" w:hAnsi="Times New Roman"/>
          <w:color w:val="000000" w:themeColor="text1"/>
          <w:sz w:val="24"/>
        </w:rPr>
        <w:t xml:space="preserve"> Ханты-Мансийске ниже уровня прошлой недели на 16,8% и ниже эпидемиологического порога на 59,2%.</w:t>
      </w:r>
    </w:p>
    <w:p w:rsidR="00C24BE4" w:rsidRDefault="00531A41">
      <w:pPr>
        <w:spacing w:line="20" w:lineRule="atLeast"/>
        <w:ind w:firstLine="567"/>
        <w:jc w:val="both"/>
        <w:rPr>
          <w:color w:val="000000" w:themeColor="text1"/>
          <w:sz w:val="24"/>
        </w:rPr>
      </w:pPr>
      <w:r>
        <w:rPr>
          <w:rStyle w:val="1ffffffffff1"/>
          <w:rFonts w:ascii="Times New Roman" w:hAnsi="Times New Roman"/>
          <w:color w:val="000000" w:themeColor="text1"/>
          <w:sz w:val="24"/>
        </w:rPr>
        <w:t xml:space="preserve">С начала сезона в округе зарегистрировано 160 случаев гриппа. В возрастной структуре заболевших гриппом - дети 0-2 лет -12,5%, дети 3-6 лет – 11,8%, дети 7-14 </w:t>
      </w:r>
      <w:r>
        <w:rPr>
          <w:rStyle w:val="1ffffffffff1"/>
          <w:rFonts w:ascii="Times New Roman" w:hAnsi="Times New Roman"/>
          <w:color w:val="000000" w:themeColor="text1"/>
          <w:sz w:val="24"/>
        </w:rPr>
        <w:t>лет – 35,0%, дети 15-17 лет – 6,25%, взрослые – 34,38%.</w:t>
      </w:r>
    </w:p>
    <w:p w:rsidR="00C24BE4" w:rsidRDefault="00531A41">
      <w:pPr>
        <w:ind w:firstLine="567"/>
        <w:jc w:val="both"/>
        <w:rPr>
          <w:color w:val="000000" w:themeColor="text1"/>
          <w:sz w:val="24"/>
          <w:highlight w:val="white"/>
        </w:rPr>
      </w:pPr>
      <w:r>
        <w:rPr>
          <w:rStyle w:val="1ffffffffff3"/>
          <w:i/>
          <w:color w:val="000000" w:themeColor="text1"/>
          <w:sz w:val="24"/>
        </w:rPr>
        <w:t>Оперативная информация по короновирусной инфекции размещена на официальном сайте Управл</w:t>
      </w:r>
      <w:r>
        <w:rPr>
          <w:i/>
          <w:color w:val="000000" w:themeColor="text1"/>
          <w:sz w:val="24"/>
        </w:rPr>
        <w:t xml:space="preserve">ения Федеральной службы по надзору в сфере защиты прав потребителей и благополучия человека по ХМАО-Югре </w:t>
      </w:r>
      <w:hyperlink r:id="rId9" w:history="1">
        <w:r>
          <w:rPr>
            <w:i/>
            <w:color w:val="000000" w:themeColor="text1"/>
            <w:sz w:val="24"/>
          </w:rPr>
          <w:t>https://86.rospotrebnqadzor.ru</w:t>
        </w:r>
      </w:hyperlink>
      <w:r>
        <w:rPr>
          <w:i/>
          <w:color w:val="000000" w:themeColor="text1"/>
          <w:sz w:val="24"/>
        </w:rPr>
        <w:t xml:space="preserve"> в разделе "Новости".</w:t>
      </w:r>
    </w:p>
    <w:p w:rsidR="00C24BE4" w:rsidRDefault="00C24BE4">
      <w:pPr>
        <w:ind w:right="-1"/>
        <w:jc w:val="both"/>
        <w:rPr>
          <w:b/>
          <w:color w:val="FF0000"/>
          <w:sz w:val="24"/>
          <w:u w:val="single"/>
        </w:rPr>
      </w:pPr>
    </w:p>
    <w:p w:rsidR="00C24BE4" w:rsidRDefault="00531A41">
      <w:pPr>
        <w:ind w:right="-1" w:firstLine="567"/>
        <w:jc w:val="both"/>
        <w:rPr>
          <w:b/>
          <w:sz w:val="24"/>
          <w:u w:val="single"/>
        </w:rPr>
      </w:pPr>
      <w:r>
        <w:rPr>
          <w:b/>
          <w:sz w:val="24"/>
          <w:u w:val="single"/>
        </w:rPr>
        <w:t xml:space="preserve">1.1.7. Эпизоотическая обстановка: </w:t>
      </w:r>
    </w:p>
    <w:p w:rsidR="00C24BE4" w:rsidRDefault="00531A41">
      <w:pPr>
        <w:pStyle w:val="afffffc"/>
        <w:numPr>
          <w:ilvl w:val="0"/>
          <w:numId w:val="2"/>
        </w:numPr>
        <w:ind w:right="-1"/>
        <w:jc w:val="both"/>
        <w:rPr>
          <w:rFonts w:ascii="Times New Roman" w:hAnsi="Times New Roman"/>
          <w:color w:val="000000" w:themeColor="text1"/>
        </w:rPr>
      </w:pPr>
      <w:r>
        <w:rPr>
          <w:rFonts w:ascii="Times New Roman" w:hAnsi="Times New Roman"/>
          <w:color w:val="000000" w:themeColor="text1"/>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color w:val="000000" w:themeColor="text1"/>
          <w:sz w:val="24"/>
        </w:rPr>
        <w:t>(хроническая инфекционная болезнь опухолевой природы, поражающая клетки кроветворных органов, вызывающая их злокачественные</w:t>
      </w:r>
      <w:r>
        <w:rPr>
          <w:rFonts w:ascii="Times New Roman" w:hAnsi="Times New Roman"/>
          <w:i/>
          <w:color w:val="000000" w:themeColor="text1"/>
          <w:sz w:val="24"/>
        </w:rPr>
        <w:t xml:space="preserve"> разрастание, не опасна для человека)</w:t>
      </w:r>
      <w:r>
        <w:rPr>
          <w:rFonts w:ascii="Times New Roman" w:hAnsi="Times New Roman"/>
          <w:color w:val="000000" w:themeColor="text1"/>
          <w:sz w:val="24"/>
        </w:rPr>
        <w:t xml:space="preserve"> в п. Сингапай ул. Энтузиастов 6 Нефтеюганского района</w:t>
      </w:r>
      <w:r>
        <w:rPr>
          <w:rFonts w:ascii="Times New Roman" w:hAnsi="Times New Roman"/>
          <w:i/>
          <w:color w:val="000000" w:themeColor="text1"/>
          <w:sz w:val="24"/>
        </w:rPr>
        <w:t xml:space="preserve"> </w:t>
      </w:r>
      <w:r>
        <w:rPr>
          <w:rFonts w:ascii="Times New Roman" w:hAnsi="Times New Roman"/>
          <w:color w:val="000000" w:themeColor="text1"/>
          <w:sz w:val="24"/>
        </w:rPr>
        <w:t>с 06 июня 2022 года введены ограничительные мероприятия по лейкозу КРС.</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Приказом Ветслужбы Югры от 20.06.2022 № 23-Пр-154-ОД «Об установлении ограничительных меропр</w:t>
      </w:r>
      <w:r>
        <w:rPr>
          <w:rFonts w:ascii="Times New Roman" w:hAnsi="Times New Roman"/>
          <w:color w:val="000000" w:themeColor="text1"/>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color w:val="000000" w:themeColor="text1"/>
          <w:sz w:val="24"/>
        </w:rPr>
        <w:t xml:space="preserve"> </w:t>
      </w:r>
      <w:r>
        <w:rPr>
          <w:rFonts w:ascii="Times New Roman" w:hAnsi="Times New Roman"/>
          <w:color w:val="000000" w:themeColor="text1"/>
          <w:sz w:val="24"/>
        </w:rPr>
        <w:t>с 20 июня 2022 года введены ограничительные мероприятия по лейкозу КРС.</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Приказом Ветслужбы Югры от 14.07</w:t>
      </w:r>
      <w:r>
        <w:rPr>
          <w:rFonts w:ascii="Times New Roman" w:hAnsi="Times New Roman"/>
          <w:color w:val="000000" w:themeColor="text1"/>
          <w:sz w:val="24"/>
        </w:rPr>
        <w:t>.2022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w:t>
      </w:r>
      <w:r>
        <w:rPr>
          <w:rFonts w:ascii="Times New Roman" w:hAnsi="Times New Roman"/>
          <w:color w:val="000000" w:themeColor="text1"/>
          <w:sz w:val="24"/>
        </w:rPr>
        <w:t>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Приказом Ветслужбы Югры от 23.09.2022 № 23-Пр-230-ОД «О</w:t>
      </w:r>
      <w:r>
        <w:rPr>
          <w:rFonts w:ascii="Times New Roman" w:hAnsi="Times New Roman"/>
          <w:color w:val="000000" w:themeColor="text1"/>
          <w:sz w:val="24"/>
        </w:rPr>
        <w:t>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color w:val="000000" w:themeColor="text1"/>
          <w:sz w:val="24"/>
        </w:rPr>
        <w:t xml:space="preserve"> </w:t>
      </w:r>
      <w:r>
        <w:rPr>
          <w:rFonts w:ascii="Times New Roman" w:hAnsi="Times New Roman"/>
          <w:color w:val="000000" w:themeColor="text1"/>
          <w:sz w:val="24"/>
        </w:rPr>
        <w:t>с 23 сентября 2022 года введены огранич</w:t>
      </w:r>
      <w:r>
        <w:rPr>
          <w:rFonts w:ascii="Times New Roman" w:hAnsi="Times New Roman"/>
          <w:color w:val="000000" w:themeColor="text1"/>
          <w:sz w:val="24"/>
        </w:rPr>
        <w:t>ительные мероприятия по лейкозу КРС.</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color w:val="000000" w:themeColor="text1"/>
          <w:sz w:val="24"/>
        </w:rPr>
        <w:t>(гельминтоз, опасен для человека, заражение при употр</w:t>
      </w:r>
      <w:r>
        <w:rPr>
          <w:rFonts w:ascii="Times New Roman" w:hAnsi="Times New Roman"/>
          <w:i/>
          <w:color w:val="000000" w:themeColor="text1"/>
          <w:sz w:val="24"/>
        </w:rPr>
        <w:t>еблении мясных продуктов)</w:t>
      </w:r>
      <w:r>
        <w:rPr>
          <w:rFonts w:ascii="Times New Roman" w:hAnsi="Times New Roman"/>
          <w:color w:val="000000" w:themeColor="text1"/>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w:t>
      </w:r>
      <w:r>
        <w:rPr>
          <w:rFonts w:ascii="Times New Roman" w:hAnsi="Times New Roman"/>
          <w:color w:val="000000" w:themeColor="text1"/>
          <w:sz w:val="24"/>
        </w:rPr>
        <w:t xml:space="preserve">ансийского района, координаты 60.990197,68.588132. </w:t>
      </w:r>
      <w:r>
        <w:rPr>
          <w:rFonts w:ascii="Times New Roman" w:hAnsi="Times New Roman"/>
          <w:color w:val="000000" w:themeColor="text1"/>
          <w:sz w:val="24"/>
        </w:rPr>
        <w:lastRenderedPageBreak/>
        <w:t>Территория в радиусе 1 км вокруг эпизоотического очага объявляется неблагополучным пунктом по заболеванию.</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 xml:space="preserve">Приказом Ветслужбы Югры от 03.10.2022 № 23-Пр-240-ОД «Об установлении ограничительных мероприятий </w:t>
      </w:r>
      <w:r>
        <w:rPr>
          <w:rFonts w:ascii="Times New Roman" w:hAnsi="Times New Roman"/>
          <w:color w:val="000000" w:themeColor="text1"/>
          <w:sz w:val="24"/>
        </w:rPr>
        <w:t>(карантина)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w:t>
      </w:r>
      <w:r>
        <w:rPr>
          <w:rFonts w:ascii="Times New Roman" w:hAnsi="Times New Roman"/>
          <w:color w:val="000000" w:themeColor="text1"/>
          <w:sz w:val="24"/>
        </w:rPr>
        <w:t>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Приказом Ветслужбы Югры от 04.10</w:t>
      </w:r>
      <w:r>
        <w:rPr>
          <w:rFonts w:ascii="Times New Roman" w:hAnsi="Times New Roman"/>
          <w:color w:val="000000" w:themeColor="text1"/>
          <w:sz w:val="24"/>
        </w:rPr>
        <w:t>.2022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w:t>
      </w:r>
      <w:r>
        <w:rPr>
          <w:rFonts w:ascii="Times New Roman" w:hAnsi="Times New Roman"/>
          <w:color w:val="000000" w:themeColor="text1"/>
          <w:sz w:val="24"/>
        </w:rPr>
        <w:t>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color w:val="000000" w:themeColor="text1"/>
          <w:sz w:val="24"/>
          <w:vertAlign w:val="superscript"/>
        </w:rPr>
        <w:t>0</w:t>
      </w:r>
      <w:r>
        <w:rPr>
          <w:rFonts w:ascii="Times New Roman" w:hAnsi="Times New Roman"/>
          <w:color w:val="000000" w:themeColor="text1"/>
          <w:sz w:val="24"/>
        </w:rPr>
        <w:t>26</w:t>
      </w:r>
      <w:r>
        <w:rPr>
          <w:rFonts w:ascii="Times New Roman" w:hAnsi="Times New Roman"/>
          <w:color w:val="000000" w:themeColor="text1"/>
          <w:sz w:val="24"/>
          <w:vertAlign w:val="superscript"/>
        </w:rPr>
        <w:t>1</w:t>
      </w:r>
      <w:r>
        <w:rPr>
          <w:rFonts w:ascii="Times New Roman" w:hAnsi="Times New Roman"/>
          <w:color w:val="000000" w:themeColor="text1"/>
          <w:sz w:val="24"/>
        </w:rPr>
        <w:t>12.2</w:t>
      </w:r>
      <w:r>
        <w:rPr>
          <w:rFonts w:ascii="Times New Roman" w:hAnsi="Times New Roman"/>
          <w:color w:val="000000" w:themeColor="text1"/>
          <w:sz w:val="24"/>
          <w:vertAlign w:val="superscript"/>
        </w:rPr>
        <w:t>11</w:t>
      </w:r>
      <w:r>
        <w:rPr>
          <w:rFonts w:ascii="Times New Roman" w:hAnsi="Times New Roman"/>
          <w:color w:val="000000" w:themeColor="text1"/>
          <w:sz w:val="24"/>
        </w:rPr>
        <w:t xml:space="preserve"> E76</w:t>
      </w:r>
      <w:r>
        <w:rPr>
          <w:rFonts w:ascii="Times New Roman" w:hAnsi="Times New Roman"/>
          <w:color w:val="000000" w:themeColor="text1"/>
          <w:sz w:val="24"/>
          <w:vertAlign w:val="superscript"/>
        </w:rPr>
        <w:t>0</w:t>
      </w:r>
      <w:r>
        <w:rPr>
          <w:rFonts w:ascii="Times New Roman" w:hAnsi="Times New Roman"/>
          <w:color w:val="000000" w:themeColor="text1"/>
          <w:sz w:val="24"/>
        </w:rPr>
        <w:t>09</w:t>
      </w:r>
      <w:r>
        <w:rPr>
          <w:rFonts w:ascii="Times New Roman" w:hAnsi="Times New Roman"/>
          <w:color w:val="000000" w:themeColor="text1"/>
          <w:sz w:val="24"/>
          <w:vertAlign w:val="superscript"/>
        </w:rPr>
        <w:t>1</w:t>
      </w:r>
      <w:r>
        <w:rPr>
          <w:rFonts w:ascii="Times New Roman" w:hAnsi="Times New Roman"/>
          <w:color w:val="000000" w:themeColor="text1"/>
          <w:sz w:val="24"/>
        </w:rPr>
        <w:t>55.3</w:t>
      </w:r>
      <w:r>
        <w:rPr>
          <w:rFonts w:ascii="Times New Roman" w:hAnsi="Times New Roman"/>
          <w:color w:val="000000" w:themeColor="text1"/>
          <w:sz w:val="24"/>
          <w:vertAlign w:val="superscript"/>
        </w:rPr>
        <w:t>11</w:t>
      </w:r>
      <w:r>
        <w:rPr>
          <w:rFonts w:ascii="Times New Roman" w:hAnsi="Times New Roman"/>
          <w:color w:val="000000" w:themeColor="text1"/>
          <w:sz w:val="24"/>
        </w:rPr>
        <w:t>. Территория в радиусе 1 км вокруг эпизоотического очага объявляется неблагополучным пунктом по за</w:t>
      </w:r>
      <w:r>
        <w:rPr>
          <w:rFonts w:ascii="Times New Roman" w:hAnsi="Times New Roman"/>
          <w:color w:val="000000" w:themeColor="text1"/>
          <w:sz w:val="24"/>
        </w:rPr>
        <w:t xml:space="preserve">болеванию. </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w:t>
      </w:r>
      <w:r>
        <w:rPr>
          <w:rFonts w:ascii="Times New Roman" w:hAnsi="Times New Roman"/>
          <w:color w:val="000000" w:themeColor="text1"/>
          <w:sz w:val="24"/>
        </w:rPr>
        <w:t>ря 2022 года введены ограничительные мероприятия по лейкозу КРС.</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w:t>
      </w:r>
      <w:r>
        <w:rPr>
          <w:rFonts w:ascii="Times New Roman" w:hAnsi="Times New Roman"/>
          <w:color w:val="000000" w:themeColor="text1"/>
          <w:sz w:val="24"/>
        </w:rPr>
        <w:t>иастов, дом 5, КФХ Трохина И.С.» с 01 декабря 2022 года введены ограничительные мероприятия по лейкозу КРС.</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w:t>
      </w:r>
      <w:r>
        <w:rPr>
          <w:rFonts w:ascii="Times New Roman" w:hAnsi="Times New Roman"/>
          <w:color w:val="000000" w:themeColor="text1"/>
          <w:sz w:val="24"/>
        </w:rPr>
        <w:t>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 xml:space="preserve"> Приказом Ветслужбы Югры от 13.12.2022 №23-Пр-320-ОД «Об установлении</w:t>
      </w:r>
      <w:r>
        <w:rPr>
          <w:rFonts w:ascii="Times New Roman" w:hAnsi="Times New Roman"/>
          <w:color w:val="000000" w:themeColor="text1"/>
          <w:sz w:val="24"/>
        </w:rPr>
        <w:t xml:space="preserve">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 xml:space="preserve"> Приказом Ветслужбы Югры от 29.03.</w:t>
      </w:r>
      <w:r>
        <w:rPr>
          <w:rFonts w:ascii="Times New Roman" w:hAnsi="Times New Roman"/>
          <w:color w:val="000000" w:themeColor="text1"/>
          <w:sz w:val="24"/>
        </w:rPr>
        <w:t xml:space="preserve">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w:t>
      </w:r>
      <w:r>
        <w:rPr>
          <w:rFonts w:ascii="Times New Roman" w:hAnsi="Times New Roman"/>
          <w:color w:val="000000" w:themeColor="text1"/>
          <w:sz w:val="24"/>
        </w:rPr>
        <w:t>о лейкозу КРС.</w:t>
      </w:r>
    </w:p>
    <w:p w:rsidR="00C24BE4" w:rsidRDefault="00531A41">
      <w:pPr>
        <w:pStyle w:val="afffffc"/>
        <w:numPr>
          <w:ilvl w:val="0"/>
          <w:numId w:val="2"/>
        </w:numPr>
        <w:jc w:val="both"/>
        <w:rPr>
          <w:rFonts w:ascii="Times New Roman" w:hAnsi="Times New Roman"/>
          <w:color w:val="000000" w:themeColor="text1"/>
        </w:rPr>
      </w:pPr>
      <w:r>
        <w:rPr>
          <w:rFonts w:ascii="Times New Roman" w:hAnsi="Times New Roman"/>
          <w:color w:val="000000" w:themeColor="text1"/>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w:t>
      </w:r>
      <w:r>
        <w:rPr>
          <w:rFonts w:ascii="Times New Roman" w:hAnsi="Times New Roman"/>
          <w:color w:val="000000" w:themeColor="text1"/>
          <w:sz w:val="24"/>
        </w:rPr>
        <w:t xml:space="preserve">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w:t>
      </w:r>
      <w:r>
        <w:rPr>
          <w:rFonts w:ascii="Times New Roman" w:hAnsi="Times New Roman"/>
          <w:color w:val="000000" w:themeColor="text1"/>
          <w:sz w:val="24"/>
        </w:rPr>
        <w:t>пизоотического очага объявляется неблагополучным пунктом по заболеванию.</w:t>
      </w:r>
    </w:p>
    <w:p w:rsidR="00C24BE4" w:rsidRDefault="00531A41">
      <w:pPr>
        <w:pStyle w:val="afffffc"/>
        <w:numPr>
          <w:ilvl w:val="0"/>
          <w:numId w:val="2"/>
        </w:numPr>
        <w:jc w:val="both"/>
        <w:rPr>
          <w:rFonts w:ascii="Times New Roman" w:hAnsi="Times New Roman"/>
          <w:color w:val="000000" w:themeColor="text1"/>
          <w:sz w:val="24"/>
        </w:rPr>
      </w:pPr>
      <w:r>
        <w:rPr>
          <w:rFonts w:ascii="Times New Roman" w:hAnsi="Times New Roman"/>
          <w:color w:val="000000" w:themeColor="text1"/>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w:t>
      </w:r>
      <w:r>
        <w:rPr>
          <w:rFonts w:ascii="Times New Roman" w:hAnsi="Times New Roman"/>
          <w:color w:val="000000" w:themeColor="text1"/>
          <w:sz w:val="24"/>
        </w:rPr>
        <w:t>Дорожная, 63а, ЛПХ Булат П.С.» с 22.08.2023 установлены ограничительные мероприятия (карантин) лейкозу КРС.</w:t>
      </w:r>
    </w:p>
    <w:p w:rsidR="00C24BE4" w:rsidRDefault="00531A41">
      <w:pPr>
        <w:pStyle w:val="afffffc"/>
        <w:numPr>
          <w:ilvl w:val="0"/>
          <w:numId w:val="2"/>
        </w:numPr>
        <w:jc w:val="both"/>
        <w:rPr>
          <w:rFonts w:ascii="Times New Roman" w:hAnsi="Times New Roman"/>
          <w:color w:val="000000" w:themeColor="text1"/>
          <w:sz w:val="24"/>
        </w:rPr>
      </w:pPr>
      <w:r>
        <w:rPr>
          <w:rFonts w:ascii="Times New Roman" w:hAnsi="Times New Roman"/>
          <w:color w:val="000000" w:themeColor="text1"/>
          <w:sz w:val="24"/>
        </w:rPr>
        <w:t>Приказом Ветслужбы Югры от 24.08.2023 № 23-Пр-209-ОД «Об установлении ограничительных мероприятий (карантина) по болезни Ньюкасла на территории Лице</w:t>
      </w:r>
      <w:r>
        <w:rPr>
          <w:rFonts w:ascii="Times New Roman" w:hAnsi="Times New Roman"/>
          <w:color w:val="000000" w:themeColor="text1"/>
          <w:sz w:val="24"/>
        </w:rPr>
        <w:t>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C24BE4" w:rsidRDefault="00C24BE4">
      <w:pPr>
        <w:jc w:val="both"/>
        <w:rPr>
          <w:b/>
          <w:sz w:val="24"/>
          <w:u w:val="single"/>
        </w:rPr>
      </w:pPr>
    </w:p>
    <w:p w:rsidR="00C24BE4" w:rsidRDefault="00531A41">
      <w:pPr>
        <w:ind w:firstLine="567"/>
        <w:jc w:val="both"/>
        <w:rPr>
          <w:b/>
          <w:sz w:val="24"/>
          <w:u w:val="single"/>
        </w:rPr>
      </w:pPr>
      <w:r>
        <w:rPr>
          <w:b/>
          <w:sz w:val="24"/>
          <w:u w:val="single"/>
        </w:rPr>
        <w:lastRenderedPageBreak/>
        <w:t xml:space="preserve">1.1.8. Информация по туристским группам: </w:t>
      </w:r>
    </w:p>
    <w:p w:rsidR="00C24BE4" w:rsidRDefault="00531A41">
      <w:pPr>
        <w:tabs>
          <w:tab w:val="left" w:pos="1584"/>
          <w:tab w:val="left" w:pos="8763"/>
        </w:tabs>
        <w:ind w:right="111" w:firstLine="567"/>
        <w:jc w:val="both"/>
        <w:rPr>
          <w:sz w:val="24"/>
        </w:rPr>
      </w:pPr>
      <w:r>
        <w:rPr>
          <w:spacing w:val="-4"/>
          <w:sz w:val="24"/>
        </w:rPr>
        <w:t>На территории округа по состоянию на 17.12.2023 туристских групп не зарегистрировано.</w:t>
      </w:r>
    </w:p>
    <w:p w:rsidR="00C24BE4" w:rsidRDefault="00C24BE4">
      <w:pPr>
        <w:tabs>
          <w:tab w:val="left" w:pos="567"/>
          <w:tab w:val="left" w:pos="8763"/>
        </w:tabs>
        <w:ind w:right="111"/>
        <w:jc w:val="both"/>
        <w:rPr>
          <w:b/>
          <w:color w:val="FF0000"/>
          <w:sz w:val="24"/>
          <w:u w:val="single"/>
        </w:rPr>
      </w:pPr>
    </w:p>
    <w:p w:rsidR="00C24BE4" w:rsidRDefault="00531A41">
      <w:pPr>
        <w:ind w:firstLine="567"/>
        <w:jc w:val="both"/>
        <w:rPr>
          <w:b/>
          <w:sz w:val="24"/>
          <w:u w:val="single"/>
        </w:rPr>
      </w:pPr>
      <w:r>
        <w:rPr>
          <w:b/>
          <w:sz w:val="24"/>
          <w:u w:val="single"/>
        </w:rPr>
        <w:t>1.2. Мониторинг техногенных чрезвычайных ситуаций:</w:t>
      </w:r>
    </w:p>
    <w:p w:rsidR="00C24BE4" w:rsidRDefault="00531A41">
      <w:pPr>
        <w:tabs>
          <w:tab w:val="left" w:pos="1701"/>
        </w:tabs>
        <w:ind w:firstLine="567"/>
        <w:jc w:val="both"/>
        <w:rPr>
          <w:sz w:val="24"/>
        </w:rPr>
      </w:pPr>
      <w:r>
        <w:rPr>
          <w:sz w:val="24"/>
        </w:rPr>
        <w:t>За анализируемый период на территории округа ЧС техногенного характера не за</w:t>
      </w:r>
      <w:r>
        <w:rPr>
          <w:sz w:val="24"/>
        </w:rPr>
        <w:t>регистрированы.</w:t>
      </w:r>
    </w:p>
    <w:p w:rsidR="00C24BE4" w:rsidRDefault="00C24BE4">
      <w:pPr>
        <w:pStyle w:val="af9"/>
        <w:ind w:right="-1" w:firstLine="567"/>
        <w:jc w:val="both"/>
        <w:rPr>
          <w:rFonts w:ascii="Times New Roman" w:hAnsi="Times New Roman"/>
          <w:b/>
          <w:sz w:val="24"/>
          <w:u w:val="single"/>
        </w:rPr>
      </w:pPr>
    </w:p>
    <w:p w:rsidR="00C24BE4" w:rsidRDefault="00531A41">
      <w:pPr>
        <w:pStyle w:val="af9"/>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C24BE4" w:rsidRDefault="00531A41">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7 пожаров, пострадало 0 человек. Спасено 0 человек. Погибло 0 человек. За аналогичный период 2022 года на территории автономного округа потушено 5 пожаров.</w:t>
      </w:r>
    </w:p>
    <w:p w:rsidR="00C24BE4" w:rsidRDefault="00C24BE4">
      <w:pPr>
        <w:pStyle w:val="af9"/>
        <w:ind w:right="-1"/>
        <w:jc w:val="both"/>
        <w:rPr>
          <w:rFonts w:ascii="Times New Roman" w:hAnsi="Times New Roman"/>
          <w:b/>
          <w:sz w:val="24"/>
          <w:u w:val="single"/>
        </w:rPr>
      </w:pPr>
    </w:p>
    <w:p w:rsidR="00C24BE4" w:rsidRDefault="00531A41">
      <w:pPr>
        <w:pStyle w:val="af9"/>
        <w:ind w:right="-1" w:firstLine="567"/>
        <w:jc w:val="both"/>
        <w:rPr>
          <w:rFonts w:ascii="Times New Roman" w:hAnsi="Times New Roman"/>
          <w:b/>
          <w:sz w:val="24"/>
          <w:u w:val="single"/>
        </w:rPr>
      </w:pPr>
      <w:r>
        <w:rPr>
          <w:rFonts w:ascii="Times New Roman" w:hAnsi="Times New Roman"/>
          <w:b/>
          <w:sz w:val="24"/>
          <w:u w:val="single"/>
        </w:rPr>
        <w:t>1.2.2. Аварии на тра</w:t>
      </w:r>
      <w:r>
        <w:rPr>
          <w:rFonts w:ascii="Times New Roman" w:hAnsi="Times New Roman"/>
          <w:b/>
          <w:sz w:val="24"/>
          <w:u w:val="single"/>
        </w:rPr>
        <w:t>нспорте:</w:t>
      </w:r>
    </w:p>
    <w:p w:rsidR="00C24BE4" w:rsidRDefault="00531A41">
      <w:pPr>
        <w:pStyle w:val="af9"/>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C24BE4" w:rsidRDefault="00531A41">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7 ДТП, пострадало 8 человек. Спасено 0 человек. Погибло 3 человека. </w:t>
      </w:r>
    </w:p>
    <w:p w:rsidR="00C24BE4" w:rsidRDefault="00531A41">
      <w:pPr>
        <w:pStyle w:val="af9"/>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6 ДТП.</w:t>
      </w:r>
    </w:p>
    <w:p w:rsidR="00C24BE4" w:rsidRDefault="00531A41">
      <w:pPr>
        <w:ind w:right="-1" w:firstLine="567"/>
        <w:jc w:val="both"/>
        <w:rPr>
          <w:b/>
          <w:i/>
          <w:sz w:val="24"/>
        </w:rPr>
      </w:pPr>
      <w:r>
        <w:rPr>
          <w:b/>
          <w:i/>
          <w:sz w:val="24"/>
        </w:rPr>
        <w:t>Сведения о ходе эксплуатации</w:t>
      </w:r>
      <w:r>
        <w:rPr>
          <w:b/>
          <w:i/>
          <w:sz w:val="24"/>
        </w:rPr>
        <w:t xml:space="preserve"> зимних автомобильных дорог и ледовых переправ межмуниципального значения:</w:t>
      </w:r>
    </w:p>
    <w:p w:rsidR="00C24BE4" w:rsidRDefault="00531A41">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w:t>
      </w:r>
      <w:r>
        <w:rPr>
          <w:sz w:val="24"/>
        </w:rPr>
        <w:t xml:space="preserve">озимниках общей протяженностью </w:t>
      </w:r>
      <w:r>
        <w:rPr>
          <w:b/>
          <w:sz w:val="24"/>
        </w:rPr>
        <w:t>2461,348</w:t>
      </w:r>
      <w:r>
        <w:rPr>
          <w:sz w:val="24"/>
        </w:rPr>
        <w:t xml:space="preserve"> км.</w:t>
      </w:r>
    </w:p>
    <w:p w:rsidR="00C24BE4" w:rsidRDefault="00531A41">
      <w:pPr>
        <w:ind w:right="-1" w:firstLine="567"/>
        <w:jc w:val="both"/>
        <w:rPr>
          <w:sz w:val="24"/>
        </w:rPr>
      </w:pPr>
      <w:r>
        <w:rPr>
          <w:sz w:val="24"/>
        </w:rPr>
        <w:t>По состоянию на 17.12.2023 года введены в эксплуатацию</w:t>
      </w:r>
      <w:r>
        <w:rPr>
          <w:b/>
          <w:sz w:val="24"/>
        </w:rPr>
        <w:t xml:space="preserve"> 10 автозимников</w:t>
      </w:r>
      <w:r>
        <w:rPr>
          <w:sz w:val="24"/>
        </w:rPr>
        <w:t xml:space="preserve"> протяженностью </w:t>
      </w:r>
      <w:r>
        <w:rPr>
          <w:b/>
          <w:sz w:val="24"/>
        </w:rPr>
        <w:t>79,459 км:</w:t>
      </w:r>
      <w:r>
        <w:rPr>
          <w:sz w:val="24"/>
        </w:rPr>
        <w:t xml:space="preserve"> 4 в Ханты-Мансийском, 1 в Нижневартовском, 2 в Октябрьском 2 в Березовском и 1 в Сургутском районах и </w:t>
      </w:r>
      <w:r>
        <w:rPr>
          <w:b/>
          <w:sz w:val="24"/>
        </w:rPr>
        <w:t xml:space="preserve">4 ледовые переправы: </w:t>
      </w:r>
      <w:r>
        <w:rPr>
          <w:sz w:val="24"/>
        </w:rPr>
        <w:t>2 в Ханты-Мансийском, 1 в Октябрьском и 1 в Сургутском районах.</w:t>
      </w:r>
    </w:p>
    <w:p w:rsidR="00C24BE4" w:rsidRDefault="00531A41">
      <w:pPr>
        <w:ind w:right="-1" w:firstLine="567"/>
        <w:jc w:val="both"/>
        <w:rPr>
          <w:sz w:val="24"/>
        </w:rPr>
      </w:pPr>
      <w:r>
        <w:rPr>
          <w:sz w:val="24"/>
        </w:rPr>
        <w:t>За сутки автозимники и ледовые переправы не открывались.</w:t>
      </w:r>
    </w:p>
    <w:p w:rsidR="00C24BE4" w:rsidRDefault="00C24BE4">
      <w:pPr>
        <w:ind w:firstLine="567"/>
        <w:jc w:val="both"/>
        <w:rPr>
          <w:sz w:val="24"/>
        </w:rPr>
      </w:pPr>
    </w:p>
    <w:p w:rsidR="00C24BE4" w:rsidRDefault="00531A4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C24BE4" w:rsidRDefault="00531A4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C24BE4" w:rsidRDefault="00531A4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C24BE4" w:rsidRDefault="00C24BE4">
      <w:pPr>
        <w:ind w:firstLine="567"/>
        <w:jc w:val="both"/>
        <w:rPr>
          <w:b/>
          <w:sz w:val="24"/>
          <w:u w:val="single"/>
        </w:rPr>
      </w:pPr>
    </w:p>
    <w:p w:rsidR="00C24BE4" w:rsidRDefault="00531A41">
      <w:pPr>
        <w:ind w:firstLine="567"/>
        <w:jc w:val="both"/>
        <w:rPr>
          <w:sz w:val="24"/>
        </w:rPr>
      </w:pPr>
      <w:r>
        <w:rPr>
          <w:b/>
          <w:sz w:val="24"/>
          <w:u w:val="single"/>
        </w:rPr>
        <w:t>1.2.3. Происшествия на водных о</w:t>
      </w:r>
      <w:r>
        <w:rPr>
          <w:b/>
          <w:sz w:val="24"/>
          <w:u w:val="single"/>
        </w:rPr>
        <w:t>бъектах</w:t>
      </w:r>
      <w:r>
        <w:rPr>
          <w:b/>
          <w:sz w:val="24"/>
        </w:rPr>
        <w:t>:</w:t>
      </w:r>
    </w:p>
    <w:p w:rsidR="00C24BE4" w:rsidRDefault="00531A41">
      <w:pPr>
        <w:ind w:firstLine="567"/>
        <w:jc w:val="both"/>
        <w:rPr>
          <w:color w:val="000000" w:themeColor="text1"/>
          <w:sz w:val="24"/>
        </w:rPr>
      </w:pPr>
      <w:r>
        <w:rPr>
          <w:color w:val="000000" w:themeColor="text1"/>
          <w:sz w:val="24"/>
        </w:rPr>
        <w:t>На водных объектах происшествий не зарегистрировано.</w:t>
      </w:r>
    </w:p>
    <w:p w:rsidR="00C24BE4" w:rsidRDefault="00531A41">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C24BE4" w:rsidRDefault="00531A41">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57 происшествий, погибло 43 человека.</w:t>
      </w:r>
    </w:p>
    <w:p w:rsidR="00C24BE4" w:rsidRDefault="00C24BE4">
      <w:pPr>
        <w:tabs>
          <w:tab w:val="left" w:pos="1134"/>
        </w:tabs>
        <w:ind w:right="-1" w:firstLine="567"/>
        <w:jc w:val="both"/>
        <w:rPr>
          <w:b/>
          <w:sz w:val="24"/>
          <w:u w:val="single"/>
        </w:rPr>
      </w:pPr>
    </w:p>
    <w:p w:rsidR="00C24BE4" w:rsidRDefault="00531A41">
      <w:pPr>
        <w:ind w:firstLine="567"/>
      </w:pPr>
      <w:r>
        <w:rPr>
          <w:b/>
          <w:sz w:val="24"/>
          <w:u w:val="single"/>
        </w:rPr>
        <w:t>1.</w:t>
      </w:r>
      <w:r>
        <w:rPr>
          <w:b/>
          <w:sz w:val="24"/>
          <w:u w:val="single"/>
        </w:rPr>
        <w:t xml:space="preserve">2.4 Обстановка на системах жизнеобеспечения населения: </w:t>
      </w:r>
    </w:p>
    <w:p w:rsidR="00C24BE4" w:rsidRDefault="00531A41">
      <w:pPr>
        <w:ind w:firstLine="567"/>
        <w:jc w:val="both"/>
        <w:rPr>
          <w:sz w:val="24"/>
        </w:rPr>
      </w:pPr>
      <w:r>
        <w:rPr>
          <w:sz w:val="24"/>
        </w:rPr>
        <w:t>Чрезвычайные (аварийные) ситуации и происшествия на системах газоснабжения за прошедшие сутки на территории округа не произошли.</w:t>
      </w:r>
    </w:p>
    <w:p w:rsidR="00C24BE4" w:rsidRDefault="00531A41">
      <w:pPr>
        <w:ind w:firstLine="567"/>
        <w:jc w:val="both"/>
        <w:rPr>
          <w:sz w:val="24"/>
        </w:rPr>
      </w:pPr>
      <w:r>
        <w:rPr>
          <w:sz w:val="24"/>
        </w:rPr>
        <w:t>16.12.2023 в 10:00 в</w:t>
      </w:r>
      <w:r>
        <w:rPr>
          <w:rStyle w:val="1ff9"/>
          <w:sz w:val="24"/>
        </w:rPr>
        <w:t xml:space="preserve"> г. Ханты-Мансийске произошло</w:t>
      </w:r>
      <w:r>
        <w:rPr>
          <w:sz w:val="24"/>
        </w:rPr>
        <w:t xml:space="preserve"> аварийное отключение </w:t>
      </w:r>
      <w:r>
        <w:rPr>
          <w:sz w:val="24"/>
        </w:rPr>
        <w:t>горячего водоснабжения и теплоснабжения. Под отключение</w:t>
      </w:r>
      <w:r>
        <w:rPr>
          <w:rStyle w:val="1ff9"/>
          <w:sz w:val="24"/>
        </w:rPr>
        <w:t xml:space="preserve"> попала ул. Свободы №2 (поликлиника), №2б (275 чел.), №6 (250 чел.), №10 (280 чел.). Приблизительное количество проживающих 805 человек, из них 306 детей. В 12:51 горячее водоснабжение и теплоснабжение</w:t>
      </w:r>
      <w:r>
        <w:rPr>
          <w:rStyle w:val="1ff9"/>
          <w:sz w:val="24"/>
        </w:rPr>
        <w:t xml:space="preserve"> восстановлено в полном объеме.</w:t>
      </w:r>
    </w:p>
    <w:p w:rsidR="00C24BE4" w:rsidRDefault="00531A41">
      <w:pPr>
        <w:ind w:firstLine="567"/>
        <w:jc w:val="both"/>
        <w:rPr>
          <w:sz w:val="24"/>
        </w:rPr>
      </w:pPr>
      <w:r>
        <w:rPr>
          <w:sz w:val="24"/>
        </w:rPr>
        <w:t xml:space="preserve">16.12.2023 в 16:00 в г. Урай </w:t>
      </w:r>
      <w:r>
        <w:rPr>
          <w:rStyle w:val="1ff9"/>
          <w:sz w:val="24"/>
        </w:rPr>
        <w:t>произошло</w:t>
      </w:r>
      <w:r>
        <w:rPr>
          <w:sz w:val="24"/>
        </w:rPr>
        <w:t xml:space="preserve"> аварийное отключение холодного водоснабжения. Под отключение попали: мкр. Лесной, 9 индивидуальных жилых дома, МКД - мкр. Лесной, дом 116, трех этажный, двухподъездный, 21 квартира. Все</w:t>
      </w:r>
      <w:r>
        <w:rPr>
          <w:sz w:val="24"/>
        </w:rPr>
        <w:t>го проживающих 86 человек, из них 29 детей</w:t>
      </w:r>
      <w:r>
        <w:rPr>
          <w:rStyle w:val="1ff9"/>
          <w:sz w:val="24"/>
        </w:rPr>
        <w:t>. В 21:30 водоснабжение восстановлено в полном объеме.</w:t>
      </w:r>
    </w:p>
    <w:p w:rsidR="00C24BE4" w:rsidRDefault="00531A41">
      <w:pPr>
        <w:ind w:firstLine="567"/>
        <w:jc w:val="both"/>
        <w:rPr>
          <w:sz w:val="24"/>
        </w:rPr>
      </w:pPr>
      <w:r>
        <w:rPr>
          <w:sz w:val="24"/>
        </w:rPr>
        <w:t>16.12.2023 в 10:</w:t>
      </w:r>
      <w:r>
        <w:rPr>
          <w:rStyle w:val="1ff9"/>
          <w:sz w:val="24"/>
        </w:rPr>
        <w:t>35 в г. Сургут</w:t>
      </w:r>
      <w:r>
        <w:rPr>
          <w:sz w:val="24"/>
        </w:rPr>
        <w:t xml:space="preserve"> </w:t>
      </w:r>
      <w:r>
        <w:rPr>
          <w:rStyle w:val="1ff9"/>
          <w:sz w:val="24"/>
        </w:rPr>
        <w:t>произошло</w:t>
      </w:r>
      <w:r>
        <w:rPr>
          <w:sz w:val="24"/>
        </w:rPr>
        <w:t xml:space="preserve"> аварийное отключение электроснабжения. Под отключение попали: СОТ «Энергостроитель», «Заречный», «Полимер», «Прибрежны</w:t>
      </w:r>
      <w:r>
        <w:rPr>
          <w:sz w:val="24"/>
        </w:rPr>
        <w:t xml:space="preserve">й 1,2,3». Количество домов - 605. Количество проживающих – 1341 человек. </w:t>
      </w:r>
      <w:r>
        <w:rPr>
          <w:rStyle w:val="1ff9"/>
          <w:sz w:val="24"/>
        </w:rPr>
        <w:t>В 11:50 электрос</w:t>
      </w:r>
      <w:r>
        <w:rPr>
          <w:sz w:val="24"/>
        </w:rPr>
        <w:t>набжение восстановлено в полном объеме.</w:t>
      </w:r>
    </w:p>
    <w:p w:rsidR="00C24BE4" w:rsidRDefault="00531A41">
      <w:pPr>
        <w:ind w:firstLine="567"/>
        <w:jc w:val="both"/>
        <w:rPr>
          <w:sz w:val="24"/>
        </w:rPr>
      </w:pPr>
      <w:r>
        <w:rPr>
          <w:sz w:val="24"/>
        </w:rPr>
        <w:lastRenderedPageBreak/>
        <w:t>16.12.2023 в 22:</w:t>
      </w:r>
      <w:r>
        <w:rPr>
          <w:rStyle w:val="1ff9"/>
          <w:sz w:val="24"/>
        </w:rPr>
        <w:t>35 в г. Сургут</w:t>
      </w:r>
      <w:r>
        <w:rPr>
          <w:sz w:val="24"/>
        </w:rPr>
        <w:t xml:space="preserve"> </w:t>
      </w:r>
      <w:r>
        <w:rPr>
          <w:rStyle w:val="1ff9"/>
          <w:sz w:val="24"/>
        </w:rPr>
        <w:t>произошло</w:t>
      </w:r>
      <w:r>
        <w:rPr>
          <w:sz w:val="24"/>
        </w:rPr>
        <w:t xml:space="preserve"> аварийное отключение электроснабжения. Под отключение </w:t>
      </w:r>
      <w:r>
        <w:rPr>
          <w:rStyle w:val="1ff9"/>
          <w:sz w:val="24"/>
        </w:rPr>
        <w:t>попал СПК «Север». Количество до</w:t>
      </w:r>
      <w:r>
        <w:rPr>
          <w:rStyle w:val="1ff9"/>
          <w:sz w:val="24"/>
        </w:rPr>
        <w:t>мов – 16. Количество проживающих – 50 человек. В 02:56 17.212.2023 электроснабжение восстановлено в полном объеме.</w:t>
      </w:r>
    </w:p>
    <w:p w:rsidR="00C24BE4" w:rsidRDefault="00531A41">
      <w:pPr>
        <w:ind w:firstLine="567"/>
        <w:jc w:val="both"/>
        <w:rPr>
          <w:sz w:val="24"/>
        </w:rPr>
      </w:pPr>
      <w:r>
        <w:rPr>
          <w:sz w:val="24"/>
        </w:rPr>
        <w:t>16.12.2023 в 14:</w:t>
      </w:r>
      <w:r>
        <w:rPr>
          <w:rStyle w:val="1ff9"/>
          <w:sz w:val="24"/>
        </w:rPr>
        <w:t>40 в г. Сургут</w:t>
      </w:r>
      <w:r>
        <w:rPr>
          <w:sz w:val="24"/>
        </w:rPr>
        <w:t xml:space="preserve"> </w:t>
      </w:r>
      <w:r>
        <w:rPr>
          <w:rStyle w:val="1ff9"/>
          <w:sz w:val="24"/>
        </w:rPr>
        <w:t>произошло</w:t>
      </w:r>
      <w:r>
        <w:rPr>
          <w:sz w:val="24"/>
        </w:rPr>
        <w:t xml:space="preserve"> аварийное отключение электроснабжения. Под отключение </w:t>
      </w:r>
      <w:r>
        <w:rPr>
          <w:rStyle w:val="1ff9"/>
          <w:sz w:val="24"/>
        </w:rPr>
        <w:t>попали: 6 жилых домов по ул. Профсоюзов, 16, 1</w:t>
      </w:r>
      <w:r>
        <w:rPr>
          <w:rStyle w:val="1ff9"/>
          <w:sz w:val="24"/>
        </w:rPr>
        <w:t>8, 18/2, 24, 28, пр-т Ленина, 62. Количество проживающих - 1380 человек. В 15:40 электроснабжение восстановлено в полном объеме.</w:t>
      </w:r>
    </w:p>
    <w:p w:rsidR="00C24BE4" w:rsidRDefault="00C24BE4">
      <w:pPr>
        <w:ind w:firstLine="567"/>
        <w:jc w:val="both"/>
        <w:rPr>
          <w:color w:val="FF0000"/>
          <w:sz w:val="24"/>
        </w:rPr>
      </w:pPr>
    </w:p>
    <w:p w:rsidR="00C24BE4" w:rsidRDefault="00531A41">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w:t>
      </w:r>
      <w:r>
        <w:rPr>
          <w:color w:val="000000" w:themeColor="text1"/>
          <w:sz w:val="24"/>
        </w:rPr>
        <w:t>ан:</w:t>
      </w:r>
    </w:p>
    <w:p w:rsidR="00C24BE4" w:rsidRDefault="00531A41">
      <w:pPr>
        <w:ind w:firstLine="567"/>
        <w:jc w:val="both"/>
        <w:rPr>
          <w:color w:val="000000" w:themeColor="text1"/>
          <w:sz w:val="24"/>
        </w:rPr>
      </w:pPr>
      <w:r>
        <w:rPr>
          <w:color w:val="000000" w:themeColor="text1"/>
          <w:sz w:val="24"/>
        </w:rPr>
        <w:t xml:space="preserve">- Жилые дома – 100%; </w:t>
      </w:r>
    </w:p>
    <w:p w:rsidR="00C24BE4" w:rsidRDefault="00531A41">
      <w:pPr>
        <w:ind w:firstLine="567"/>
        <w:jc w:val="both"/>
        <w:rPr>
          <w:color w:val="000000" w:themeColor="text1"/>
          <w:sz w:val="24"/>
        </w:rPr>
      </w:pPr>
      <w:r>
        <w:rPr>
          <w:color w:val="000000" w:themeColor="text1"/>
          <w:sz w:val="24"/>
        </w:rPr>
        <w:t>- Соц. знач. объекты – 100%;</w:t>
      </w:r>
    </w:p>
    <w:p w:rsidR="00C24BE4" w:rsidRDefault="00531A41">
      <w:pPr>
        <w:ind w:firstLine="567"/>
        <w:jc w:val="both"/>
        <w:rPr>
          <w:color w:val="000000" w:themeColor="text1"/>
          <w:sz w:val="24"/>
        </w:rPr>
      </w:pPr>
      <w:r>
        <w:rPr>
          <w:color w:val="000000" w:themeColor="text1"/>
          <w:sz w:val="24"/>
        </w:rPr>
        <w:t>- Промышленные объекты – 100%;</w:t>
      </w:r>
    </w:p>
    <w:p w:rsidR="00C24BE4" w:rsidRDefault="00531A41">
      <w:pPr>
        <w:ind w:firstLine="567"/>
        <w:jc w:val="both"/>
        <w:rPr>
          <w:color w:val="000000" w:themeColor="text1"/>
          <w:shd w:val="clear" w:color="auto" w:fill="FFD821"/>
        </w:rPr>
      </w:pPr>
      <w:r>
        <w:rPr>
          <w:color w:val="000000" w:themeColor="text1"/>
          <w:sz w:val="24"/>
        </w:rPr>
        <w:t>- Прочие объекты – 100%.</w:t>
      </w:r>
    </w:p>
    <w:p w:rsidR="00C24BE4" w:rsidRDefault="00C24BE4">
      <w:pPr>
        <w:tabs>
          <w:tab w:val="left" w:pos="4007"/>
        </w:tabs>
        <w:ind w:firstLine="567"/>
        <w:jc w:val="both"/>
        <w:rPr>
          <w:b/>
          <w:color w:val="000000" w:themeColor="text1"/>
          <w:sz w:val="24"/>
        </w:rPr>
      </w:pPr>
    </w:p>
    <w:p w:rsidR="00C24BE4" w:rsidRDefault="00531A41">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C24BE4" w:rsidRDefault="00531A41">
      <w:pPr>
        <w:tabs>
          <w:tab w:val="left" w:pos="4007"/>
        </w:tabs>
        <w:ind w:firstLine="567"/>
        <w:jc w:val="both"/>
        <w:rPr>
          <w:sz w:val="24"/>
        </w:rPr>
      </w:pPr>
      <w:r>
        <w:rPr>
          <w:color w:val="000000" w:themeColor="text1"/>
          <w:sz w:val="24"/>
        </w:rPr>
        <w:t xml:space="preserve">В связи с наступающим перепадами </w:t>
      </w:r>
      <w:r>
        <w:rPr>
          <w:color w:val="000000" w:themeColor="text1"/>
          <w:sz w:val="24"/>
        </w:rPr>
        <w:t>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w:t>
      </w:r>
      <w:r>
        <w:rPr>
          <w:color w:val="000000" w:themeColor="text1"/>
          <w:sz w:val="24"/>
        </w:rPr>
        <w:t xml:space="preserve">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Pr>
          <w:sz w:val="24"/>
        </w:rPr>
        <w:t>За сутки очищено 0 крыш, вывезено с придомовых территорий 4 719 м</w:t>
      </w:r>
      <w:r>
        <w:rPr>
          <w:sz w:val="24"/>
          <w:vertAlign w:val="superscript"/>
        </w:rPr>
        <w:t>3</w:t>
      </w:r>
      <w:r>
        <w:rPr>
          <w:sz w:val="24"/>
        </w:rPr>
        <w:t xml:space="preserve"> снега, всего с начала сезона очищено 0 кр</w:t>
      </w:r>
      <w:r>
        <w:rPr>
          <w:sz w:val="24"/>
        </w:rPr>
        <w:t>ыш и вывезено 65 294 м</w:t>
      </w:r>
      <w:r>
        <w:rPr>
          <w:sz w:val="24"/>
          <w:vertAlign w:val="superscript"/>
        </w:rPr>
        <w:t>3</w:t>
      </w:r>
      <w:r>
        <w:rPr>
          <w:sz w:val="24"/>
        </w:rPr>
        <w:t xml:space="preserve"> снега.</w:t>
      </w:r>
    </w:p>
    <w:p w:rsidR="00C24BE4" w:rsidRDefault="00C24BE4">
      <w:pPr>
        <w:tabs>
          <w:tab w:val="left" w:pos="4007"/>
        </w:tabs>
        <w:ind w:firstLine="567"/>
        <w:jc w:val="both"/>
        <w:rPr>
          <w:sz w:val="24"/>
        </w:rPr>
      </w:pPr>
    </w:p>
    <w:p w:rsidR="00C24BE4" w:rsidRDefault="00531A41">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C24BE4" w:rsidRDefault="00531A4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w:t>
      </w:r>
      <w:r>
        <w:rPr>
          <w:sz w:val="24"/>
        </w:rPr>
        <w:t xml:space="preserve"> произошли (не зарегистрированы).</w:t>
      </w:r>
    </w:p>
    <w:p w:rsidR="00C24BE4" w:rsidRDefault="00C24BE4">
      <w:pPr>
        <w:spacing w:line="228" w:lineRule="auto"/>
        <w:ind w:right="279"/>
        <w:rPr>
          <w:b/>
          <w:sz w:val="24"/>
          <w:u w:val="single"/>
        </w:rPr>
      </w:pPr>
    </w:p>
    <w:p w:rsidR="00C24BE4" w:rsidRDefault="00531A4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C24BE4" w:rsidRDefault="00531A41">
      <w:pPr>
        <w:spacing w:line="228" w:lineRule="auto"/>
        <w:ind w:right="279"/>
        <w:jc w:val="center"/>
        <w:rPr>
          <w:b/>
          <w:sz w:val="24"/>
          <w:u w:val="single"/>
        </w:rPr>
      </w:pPr>
      <w:r>
        <w:rPr>
          <w:b/>
          <w:sz w:val="24"/>
          <w:u w:val="single"/>
        </w:rPr>
        <w:t>на 18 декабря 2023 года</w:t>
      </w:r>
    </w:p>
    <w:p w:rsidR="00C24BE4" w:rsidRDefault="00C24BE4">
      <w:pPr>
        <w:tabs>
          <w:tab w:val="left" w:pos="180"/>
        </w:tabs>
        <w:ind w:right="279" w:firstLine="567"/>
        <w:jc w:val="both"/>
        <w:rPr>
          <w:b/>
          <w:sz w:val="24"/>
          <w:u w:val="single"/>
        </w:rPr>
      </w:pPr>
    </w:p>
    <w:p w:rsidR="00C24BE4" w:rsidRDefault="00531A41">
      <w:pPr>
        <w:tabs>
          <w:tab w:val="left" w:pos="180"/>
        </w:tabs>
        <w:ind w:right="279" w:firstLine="567"/>
        <w:jc w:val="both"/>
        <w:rPr>
          <w:b/>
          <w:sz w:val="24"/>
          <w:u w:val="single"/>
        </w:rPr>
      </w:pPr>
      <w:r>
        <w:rPr>
          <w:b/>
          <w:sz w:val="24"/>
          <w:u w:val="single"/>
        </w:rPr>
        <w:t>2.1. Природные ЧС:</w:t>
      </w:r>
    </w:p>
    <w:p w:rsidR="00C24BE4" w:rsidRDefault="00531A41">
      <w:pPr>
        <w:ind w:right="279" w:firstLine="567"/>
        <w:jc w:val="both"/>
        <w:rPr>
          <w:sz w:val="24"/>
        </w:rPr>
      </w:pPr>
      <w:r>
        <w:rPr>
          <w:sz w:val="24"/>
        </w:rPr>
        <w:t>Возникновение ЧС природного характера на предстоящие сутки не прогнозируется.</w:t>
      </w:r>
    </w:p>
    <w:p w:rsidR="00C24BE4" w:rsidRDefault="00C24BE4">
      <w:pPr>
        <w:ind w:right="279" w:firstLine="567"/>
        <w:jc w:val="both"/>
        <w:rPr>
          <w:b/>
          <w:sz w:val="24"/>
          <w:u w:val="single"/>
        </w:rPr>
      </w:pPr>
    </w:p>
    <w:p w:rsidR="00C24BE4" w:rsidRDefault="00531A4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C24BE4" w:rsidRDefault="00531A41">
      <w:pPr>
        <w:ind w:firstLine="567"/>
        <w:jc w:val="both"/>
        <w:rPr>
          <w:b/>
          <w:color w:val="000000" w:themeColor="text1"/>
          <w:sz w:val="24"/>
        </w:rPr>
      </w:pPr>
      <w:r>
        <w:rPr>
          <w:b/>
          <w:color w:val="000000" w:themeColor="text1"/>
          <w:sz w:val="24"/>
        </w:rPr>
        <w:t>ОЯ</w:t>
      </w:r>
      <w:r>
        <w:rPr>
          <w:b/>
          <w:color w:val="000000" w:themeColor="text1"/>
          <w:sz w:val="24"/>
        </w:rPr>
        <w:t xml:space="preserve"> – не прогнозируются.</w:t>
      </w:r>
    </w:p>
    <w:p w:rsidR="00C24BE4" w:rsidRDefault="00531A41">
      <w:pPr>
        <w:ind w:firstLine="567"/>
        <w:jc w:val="both"/>
        <w:rPr>
          <w:b/>
          <w:color w:val="000000" w:themeColor="text1"/>
          <w:sz w:val="24"/>
        </w:rPr>
      </w:pPr>
      <w:r>
        <w:rPr>
          <w:b/>
          <w:color w:val="000000" w:themeColor="text1"/>
          <w:sz w:val="24"/>
        </w:rPr>
        <w:t>НЯ – не прогнозируются.</w:t>
      </w:r>
    </w:p>
    <w:p w:rsidR="00C24BE4" w:rsidRDefault="00531A41">
      <w:pPr>
        <w:pStyle w:val="af5"/>
        <w:ind w:firstLine="567"/>
        <w:jc w:val="both"/>
        <w:rPr>
          <w:rFonts w:ascii="Times New Roman" w:hAnsi="Times New Roman"/>
          <w:sz w:val="24"/>
        </w:rPr>
      </w:pPr>
      <w:r>
        <w:rPr>
          <w:rFonts w:ascii="Times New Roman" w:hAnsi="Times New Roman"/>
          <w:b/>
          <w:color w:val="000000" w:themeColor="text1"/>
          <w:sz w:val="24"/>
        </w:rPr>
        <w:t xml:space="preserve">По ХМАО: </w:t>
      </w:r>
      <w:r>
        <w:rPr>
          <w:rFonts w:ascii="Times New Roman" w:hAnsi="Times New Roman"/>
          <w:sz w:val="24"/>
        </w:rPr>
        <w:t xml:space="preserve">Облачно с прояснениями. </w:t>
      </w:r>
      <w:r w:rsidRPr="0062042A">
        <w:rPr>
          <w:rFonts w:ascii="Times New Roman" w:hAnsi="Times New Roman"/>
          <w:b/>
          <w:sz w:val="24"/>
          <w:u w:val="single"/>
        </w:rPr>
        <w:t>Ночью:</w:t>
      </w:r>
      <w:r>
        <w:rPr>
          <w:rFonts w:ascii="Times New Roman" w:hAnsi="Times New Roman"/>
          <w:sz w:val="24"/>
        </w:rPr>
        <w:t xml:space="preserve"> По западной </w:t>
      </w:r>
      <w:r w:rsidR="0062042A">
        <w:rPr>
          <w:rFonts w:ascii="Times New Roman" w:hAnsi="Times New Roman"/>
          <w:sz w:val="24"/>
        </w:rPr>
        <w:t xml:space="preserve">и </w:t>
      </w:r>
      <w:r>
        <w:rPr>
          <w:rFonts w:ascii="Times New Roman" w:hAnsi="Times New Roman"/>
          <w:sz w:val="24"/>
        </w:rPr>
        <w:t xml:space="preserve">восточной половине </w:t>
      </w:r>
      <w:r>
        <w:rPr>
          <w:rFonts w:ascii="Times New Roman" w:hAnsi="Times New Roman"/>
          <w:sz w:val="24"/>
        </w:rPr>
        <w:t>снег</w:t>
      </w:r>
      <w:r w:rsidR="0062042A">
        <w:rPr>
          <w:rFonts w:ascii="Times New Roman" w:hAnsi="Times New Roman"/>
          <w:sz w:val="24"/>
        </w:rPr>
        <w:t>,</w:t>
      </w:r>
      <w:r>
        <w:rPr>
          <w:rFonts w:ascii="Times New Roman" w:hAnsi="Times New Roman"/>
          <w:sz w:val="24"/>
        </w:rPr>
        <w:t xml:space="preserve"> </w:t>
      </w:r>
      <w:r w:rsidR="0062042A">
        <w:rPr>
          <w:rFonts w:ascii="Times New Roman" w:hAnsi="Times New Roman"/>
          <w:sz w:val="24"/>
        </w:rPr>
        <w:t>в</w:t>
      </w:r>
      <w:r>
        <w:rPr>
          <w:rFonts w:ascii="Times New Roman" w:hAnsi="Times New Roman"/>
          <w:sz w:val="24"/>
        </w:rPr>
        <w:t xml:space="preserve"> отдельных районах метель. Ветер юго-восточный 6-11 м/с, </w:t>
      </w:r>
      <w:r>
        <w:rPr>
          <w:rFonts w:ascii="Times New Roman" w:hAnsi="Times New Roman"/>
          <w:sz w:val="24"/>
        </w:rPr>
        <w:t>по</w:t>
      </w:r>
      <w:r w:rsidR="0062042A">
        <w:rPr>
          <w:rFonts w:ascii="Times New Roman" w:hAnsi="Times New Roman"/>
          <w:sz w:val="24"/>
        </w:rPr>
        <w:t xml:space="preserve">рывы до </w:t>
      </w:r>
      <w:r>
        <w:rPr>
          <w:rFonts w:ascii="Times New Roman" w:hAnsi="Times New Roman"/>
          <w:sz w:val="24"/>
        </w:rPr>
        <w:t xml:space="preserve">18 м/с. Температура </w:t>
      </w:r>
      <w:r w:rsidR="0062042A">
        <w:rPr>
          <w:rFonts w:ascii="Times New Roman" w:hAnsi="Times New Roman"/>
          <w:sz w:val="24"/>
        </w:rPr>
        <w:t>от</w:t>
      </w:r>
      <w:r>
        <w:rPr>
          <w:rFonts w:ascii="Times New Roman" w:hAnsi="Times New Roman"/>
          <w:sz w:val="24"/>
        </w:rPr>
        <w:t xml:space="preserve"> -13</w:t>
      </w:r>
      <w:r w:rsidR="0062042A">
        <w:rPr>
          <w:rFonts w:ascii="Times New Roman" w:hAnsi="Times New Roman"/>
          <w:sz w:val="24"/>
        </w:rPr>
        <w:t xml:space="preserve"> до </w:t>
      </w:r>
      <w:r>
        <w:rPr>
          <w:rFonts w:ascii="Times New Roman" w:hAnsi="Times New Roman"/>
          <w:sz w:val="24"/>
        </w:rPr>
        <w:t xml:space="preserve">-18 °С, при прояснениях </w:t>
      </w:r>
      <w:r w:rsidR="0062042A">
        <w:rPr>
          <w:rFonts w:ascii="Times New Roman" w:hAnsi="Times New Roman"/>
          <w:sz w:val="24"/>
        </w:rPr>
        <w:t>до</w:t>
      </w:r>
      <w:r>
        <w:rPr>
          <w:rFonts w:ascii="Times New Roman" w:hAnsi="Times New Roman"/>
          <w:sz w:val="24"/>
        </w:rPr>
        <w:t xml:space="preserve"> </w:t>
      </w:r>
      <w:r>
        <w:rPr>
          <w:rFonts w:ascii="Times New Roman" w:hAnsi="Times New Roman"/>
          <w:sz w:val="24"/>
        </w:rPr>
        <w:t xml:space="preserve">-28 °С. </w:t>
      </w:r>
      <w:r w:rsidRPr="0062042A">
        <w:rPr>
          <w:rFonts w:ascii="Times New Roman" w:hAnsi="Times New Roman"/>
          <w:b/>
          <w:sz w:val="24"/>
          <w:u w:val="single"/>
        </w:rPr>
        <w:t>Днем:</w:t>
      </w:r>
      <w:r>
        <w:rPr>
          <w:rFonts w:ascii="Times New Roman" w:hAnsi="Times New Roman"/>
          <w:sz w:val="24"/>
        </w:rPr>
        <w:t xml:space="preserve"> Небольшой</w:t>
      </w:r>
      <w:r w:rsidR="0062042A">
        <w:rPr>
          <w:rFonts w:ascii="Times New Roman" w:hAnsi="Times New Roman"/>
          <w:sz w:val="24"/>
        </w:rPr>
        <w:t xml:space="preserve"> и</w:t>
      </w:r>
      <w:r>
        <w:rPr>
          <w:rFonts w:ascii="Times New Roman" w:hAnsi="Times New Roman"/>
          <w:sz w:val="24"/>
        </w:rPr>
        <w:t xml:space="preserve"> умеренный снег, </w:t>
      </w:r>
      <w:r w:rsidR="0062042A">
        <w:rPr>
          <w:rFonts w:ascii="Times New Roman" w:hAnsi="Times New Roman"/>
          <w:sz w:val="24"/>
        </w:rPr>
        <w:t>в</w:t>
      </w:r>
      <w:r>
        <w:rPr>
          <w:rFonts w:ascii="Times New Roman" w:hAnsi="Times New Roman"/>
          <w:sz w:val="24"/>
        </w:rPr>
        <w:t xml:space="preserve"> отдельных районах метель. Ветер юго-восточный 6-11 м/с, </w:t>
      </w:r>
      <w:r>
        <w:rPr>
          <w:rFonts w:ascii="Times New Roman" w:hAnsi="Times New Roman"/>
          <w:sz w:val="24"/>
        </w:rPr>
        <w:t xml:space="preserve">порывы </w:t>
      </w:r>
      <w:r w:rsidR="0062042A">
        <w:rPr>
          <w:rFonts w:ascii="Times New Roman" w:hAnsi="Times New Roman"/>
          <w:sz w:val="24"/>
        </w:rPr>
        <w:t xml:space="preserve">до </w:t>
      </w:r>
      <w:r>
        <w:rPr>
          <w:rFonts w:ascii="Times New Roman" w:hAnsi="Times New Roman"/>
          <w:sz w:val="24"/>
        </w:rPr>
        <w:t>18 м/с.  Т</w:t>
      </w:r>
      <w:r>
        <w:rPr>
          <w:rFonts w:ascii="Times New Roman" w:hAnsi="Times New Roman"/>
          <w:sz w:val="24"/>
        </w:rPr>
        <w:t>емпература</w:t>
      </w:r>
      <w:r w:rsidR="0062042A">
        <w:rPr>
          <w:rFonts w:ascii="Times New Roman" w:hAnsi="Times New Roman"/>
          <w:sz w:val="24"/>
        </w:rPr>
        <w:t xml:space="preserve"> от</w:t>
      </w:r>
      <w:r>
        <w:rPr>
          <w:rFonts w:ascii="Times New Roman" w:hAnsi="Times New Roman"/>
          <w:sz w:val="24"/>
        </w:rPr>
        <w:t xml:space="preserve"> -11</w:t>
      </w:r>
      <w:r w:rsidR="0062042A">
        <w:rPr>
          <w:rFonts w:ascii="Times New Roman" w:hAnsi="Times New Roman"/>
          <w:sz w:val="24"/>
        </w:rPr>
        <w:t xml:space="preserve"> до </w:t>
      </w:r>
      <w:r>
        <w:rPr>
          <w:rFonts w:ascii="Times New Roman" w:hAnsi="Times New Roman"/>
          <w:sz w:val="24"/>
        </w:rPr>
        <w:t xml:space="preserve">-16 °С, местами </w:t>
      </w:r>
      <w:r w:rsidR="0062042A">
        <w:rPr>
          <w:rFonts w:ascii="Times New Roman" w:hAnsi="Times New Roman"/>
          <w:sz w:val="24"/>
        </w:rPr>
        <w:t xml:space="preserve">до </w:t>
      </w:r>
      <w:bookmarkStart w:id="11" w:name="_GoBack"/>
      <w:bookmarkEnd w:id="11"/>
      <w:r>
        <w:rPr>
          <w:rFonts w:ascii="Times New Roman" w:hAnsi="Times New Roman"/>
          <w:sz w:val="24"/>
        </w:rPr>
        <w:t>-22 °С.</w:t>
      </w:r>
    </w:p>
    <w:p w:rsidR="00C24BE4" w:rsidRDefault="00531A41">
      <w:pPr>
        <w:pStyle w:val="af5"/>
        <w:ind w:firstLine="567"/>
        <w:jc w:val="both"/>
        <w:rPr>
          <w:rFonts w:ascii="Times New Roman" w:hAnsi="Times New Roman"/>
          <w:sz w:val="24"/>
        </w:rPr>
      </w:pPr>
      <w:r>
        <w:rPr>
          <w:rFonts w:ascii="Times New Roman" w:hAnsi="Times New Roman"/>
          <w:b/>
          <w:color w:val="000000" w:themeColor="text1"/>
          <w:sz w:val="24"/>
        </w:rPr>
        <w:t xml:space="preserve">По г. Ханты-Мансийску: </w:t>
      </w:r>
      <w:r>
        <w:rPr>
          <w:rFonts w:ascii="Times New Roman" w:hAnsi="Times New Roman"/>
          <w:sz w:val="24"/>
        </w:rPr>
        <w:t>Облачно с прояснениями. Небольшой снег. Ветер юго-восточный 6-11 м/с. Температура ночью -14,-16 °С, днём -12,-14 °С.</w:t>
      </w:r>
    </w:p>
    <w:p w:rsidR="00C24BE4" w:rsidRDefault="00C24BE4">
      <w:pPr>
        <w:pStyle w:val="af5"/>
        <w:ind w:firstLine="567"/>
        <w:jc w:val="both"/>
        <w:rPr>
          <w:b/>
          <w:color w:val="000000" w:themeColor="text1"/>
          <w:sz w:val="24"/>
          <w:u w:val="single"/>
        </w:rPr>
      </w:pPr>
    </w:p>
    <w:p w:rsidR="00C24BE4" w:rsidRDefault="00531A41">
      <w:pPr>
        <w:ind w:left="567" w:right="-54"/>
        <w:outlineLvl w:val="0"/>
        <w:rPr>
          <w:b/>
          <w:sz w:val="24"/>
          <w:u w:val="single"/>
        </w:rPr>
      </w:pPr>
      <w:r>
        <w:rPr>
          <w:b/>
          <w:sz w:val="24"/>
          <w:u w:val="single"/>
        </w:rPr>
        <w:t>2.1.2. Гидрологическая обстановка:</w:t>
      </w:r>
    </w:p>
    <w:p w:rsidR="00C24BE4" w:rsidRDefault="00531A41">
      <w:pPr>
        <w:ind w:firstLine="567"/>
        <w:rPr>
          <w:sz w:val="24"/>
        </w:rPr>
      </w:pPr>
      <w:r>
        <w:rPr>
          <w:sz w:val="24"/>
        </w:rPr>
        <w:t xml:space="preserve">Опасных гидрологических явлений и </w:t>
      </w:r>
      <w:r>
        <w:rPr>
          <w:sz w:val="24"/>
        </w:rPr>
        <w:t>связанных с ними угроз БЖД не прогнозируется.</w:t>
      </w:r>
    </w:p>
    <w:p w:rsidR="00C24BE4" w:rsidRDefault="00531A41">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C24BE4" w:rsidRDefault="00C24BE4">
      <w:pPr>
        <w:tabs>
          <w:tab w:val="left" w:pos="1920"/>
        </w:tabs>
        <w:ind w:firstLine="567"/>
        <w:jc w:val="both"/>
        <w:rPr>
          <w:b/>
          <w:sz w:val="24"/>
          <w:u w:val="single"/>
        </w:rPr>
      </w:pPr>
    </w:p>
    <w:p w:rsidR="00C24BE4" w:rsidRDefault="00531A41">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24BE4" w:rsidRDefault="00531A41">
      <w:pPr>
        <w:ind w:firstLine="567"/>
        <w:jc w:val="both"/>
        <w:rPr>
          <w:sz w:val="24"/>
        </w:rPr>
      </w:pPr>
      <w:r>
        <w:rPr>
          <w:sz w:val="24"/>
        </w:rPr>
        <w:t xml:space="preserve">Прогнозируется возникновение несчастных случаев по факту </w:t>
      </w:r>
      <w:r>
        <w:rPr>
          <w:sz w:val="24"/>
        </w:rPr>
        <w:t>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w:t>
      </w:r>
      <w:r>
        <w:rPr>
          <w:sz w:val="24"/>
        </w:rPr>
        <w:t>м МР (р. Обь) и Нижневартовском МР (р. Обь).</w:t>
      </w:r>
    </w:p>
    <w:p w:rsidR="00C24BE4" w:rsidRDefault="00531A41">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w:t>
      </w:r>
      <w:r>
        <w:rPr>
          <w:sz w:val="24"/>
        </w:rPr>
        <w:lastRenderedPageBreak/>
        <w:t>людей и техники на неокрепший ле</w:t>
      </w:r>
      <w:r>
        <w:rPr>
          <w:sz w:val="24"/>
        </w:rPr>
        <w:t>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C24BE4" w:rsidRDefault="00C24BE4">
      <w:pPr>
        <w:jc w:val="both"/>
        <w:rPr>
          <w:b/>
          <w:sz w:val="24"/>
          <w:u w:val="single"/>
        </w:rPr>
      </w:pPr>
    </w:p>
    <w:p w:rsidR="00C24BE4" w:rsidRDefault="00531A41">
      <w:pPr>
        <w:ind w:firstLine="567"/>
        <w:jc w:val="both"/>
        <w:rPr>
          <w:b/>
          <w:sz w:val="24"/>
        </w:rPr>
      </w:pPr>
      <w:r>
        <w:rPr>
          <w:b/>
          <w:sz w:val="24"/>
          <w:u w:val="single"/>
        </w:rPr>
        <w:t>2.1.4. Прогноз сейсмической обстановки:</w:t>
      </w:r>
    </w:p>
    <w:p w:rsidR="00C24BE4" w:rsidRDefault="00531A4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7"/>
          <w:sz w:val="24"/>
        </w:rPr>
        <w:t xml:space="preserve"> </w:t>
      </w:r>
      <w:r>
        <w:rPr>
          <w:rStyle w:val="1fffffffffff7"/>
          <w:i/>
          <w:sz w:val="24"/>
        </w:rPr>
        <w:t>(Источник</w:t>
      </w:r>
      <w:r>
        <w:rPr>
          <w:rStyle w:val="1fffffffffff7"/>
          <w:i/>
          <w:sz w:val="24"/>
        </w:rPr>
        <w:t xml:space="preserve">: ФГБУН Институт физики Земли им. О.Ю. Шмидта РАН,  </w:t>
      </w:r>
      <w:r>
        <w:rPr>
          <w:rStyle w:val="1fffffffffff7"/>
          <w:i/>
          <w:sz w:val="24"/>
        </w:rPr>
        <w:br/>
        <w:t>сайт–http:/</w:t>
      </w:r>
      <w:hyperlink r:id="rId10" w:history="1">
        <w:r>
          <w:rPr>
            <w:rStyle w:val="1fffffffffff7"/>
            <w:i/>
            <w:sz w:val="24"/>
          </w:rPr>
          <w:t>https://earthquaketrack.ru/</w:t>
        </w:r>
      </w:hyperlink>
      <w:r>
        <w:rPr>
          <w:rStyle w:val="1fffffffffff7"/>
          <w:i/>
          <w:sz w:val="24"/>
        </w:rPr>
        <w:t>).</w:t>
      </w:r>
    </w:p>
    <w:p w:rsidR="00C24BE4" w:rsidRDefault="00C24BE4">
      <w:pPr>
        <w:jc w:val="both"/>
        <w:rPr>
          <w:sz w:val="24"/>
          <w:u w:val="single"/>
        </w:rPr>
      </w:pPr>
    </w:p>
    <w:p w:rsidR="00C24BE4" w:rsidRDefault="00531A41">
      <w:pPr>
        <w:ind w:firstLine="567"/>
        <w:jc w:val="both"/>
        <w:rPr>
          <w:sz w:val="24"/>
          <w:u w:val="single"/>
        </w:rPr>
      </w:pPr>
      <w:r>
        <w:rPr>
          <w:b/>
          <w:sz w:val="24"/>
          <w:u w:val="single"/>
        </w:rPr>
        <w:t>2.1.5. Прогноз экологической и радиационной обстановки:</w:t>
      </w:r>
    </w:p>
    <w:p w:rsidR="00C24BE4" w:rsidRDefault="00531A41">
      <w:pPr>
        <w:pStyle w:val="11ff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w:t>
      </w:r>
      <w:r>
        <w:rPr>
          <w:rFonts w:ascii="Times New Roman" w:hAnsi="Times New Roman"/>
          <w:sz w:val="24"/>
        </w:rPr>
        <w:t xml:space="preserve">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C24BE4" w:rsidRDefault="00C24BE4">
      <w:pPr>
        <w:jc w:val="both"/>
        <w:rPr>
          <w:b/>
          <w:sz w:val="24"/>
        </w:rPr>
      </w:pPr>
    </w:p>
    <w:p w:rsidR="00C24BE4" w:rsidRDefault="00531A41">
      <w:pPr>
        <w:ind w:firstLine="567"/>
        <w:jc w:val="both"/>
        <w:rPr>
          <w:b/>
          <w:sz w:val="24"/>
        </w:rPr>
      </w:pPr>
      <w:r>
        <w:rPr>
          <w:b/>
          <w:sz w:val="24"/>
          <w:u w:val="single"/>
        </w:rPr>
        <w:t>2.1.6. Прогноз геомагнитной обстановки:</w:t>
      </w:r>
    </w:p>
    <w:p w:rsidR="00C24BE4" w:rsidRDefault="00531A41">
      <w:pPr>
        <w:ind w:firstLine="567"/>
        <w:jc w:val="both"/>
        <w:rPr>
          <w:color w:val="FB290D"/>
        </w:rPr>
      </w:pPr>
      <w:r>
        <w:rPr>
          <w:rStyle w:val="1fffffffffffff9"/>
          <w:sz w:val="24"/>
        </w:rPr>
        <w:t>Прогнозируется слабая магнитная буря. Вероятность магнитной бури 0,3 вероятнос</w:t>
      </w:r>
      <w:r>
        <w:rPr>
          <w:rStyle w:val="1fffffffffffff9"/>
          <w:sz w:val="24"/>
        </w:rPr>
        <w:t xml:space="preserve">ть сильного магнитного шторма незначительная (0,15), нарушения работы систем УКВ и   КВ-радиосвязи маловероятны. </w:t>
      </w:r>
      <w:r>
        <w:rPr>
          <w:sz w:val="24"/>
        </w:rPr>
        <w:t xml:space="preserve"> </w:t>
      </w:r>
      <w:r>
        <w:rPr>
          <w:i/>
          <w:sz w:val="24"/>
        </w:rPr>
        <w:t xml:space="preserve">(Источник: Лаборатория рентгеновской астрономии Солнца ФИАН, сайт – </w:t>
      </w:r>
      <w:hyperlink r:id="rId11" w:history="1">
        <w:r>
          <w:rPr>
            <w:i/>
            <w:sz w:val="24"/>
          </w:rPr>
          <w:t>http://www.tesis.lebedev.ru/</w:t>
        </w:r>
      </w:hyperlink>
      <w:r>
        <w:rPr>
          <w:i/>
          <w:sz w:val="24"/>
        </w:rPr>
        <w:t>).</w:t>
      </w:r>
    </w:p>
    <w:p w:rsidR="00C24BE4" w:rsidRDefault="00C24BE4">
      <w:pPr>
        <w:ind w:firstLine="567"/>
        <w:rPr>
          <w:i/>
          <w:color w:val="FB290D"/>
          <w:sz w:val="24"/>
        </w:rPr>
      </w:pPr>
    </w:p>
    <w:p w:rsidR="00C24BE4" w:rsidRDefault="00531A41">
      <w:pPr>
        <w:ind w:firstLine="567"/>
        <w:rPr>
          <w:b/>
          <w:sz w:val="24"/>
          <w:u w:val="single"/>
        </w:rPr>
      </w:pPr>
      <w:r>
        <w:rPr>
          <w:b/>
          <w:sz w:val="24"/>
          <w:u w:val="single"/>
        </w:rPr>
        <w:t>2.1.7. Санитарно-эпидемиологическая обстановка:</w:t>
      </w:r>
    </w:p>
    <w:p w:rsidR="00C24BE4" w:rsidRDefault="00531A4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C24BE4" w:rsidRDefault="00531A41">
      <w:pPr>
        <w:ind w:firstLine="567"/>
        <w:jc w:val="both"/>
        <w:rPr>
          <w:sz w:val="24"/>
        </w:rPr>
      </w:pPr>
      <w:r>
        <w:rPr>
          <w:sz w:val="24"/>
        </w:rPr>
        <w:t xml:space="preserve">Существует риск заболевания населения острыми кишечными инфекциями: ротовирусной и сальмонеллезом, пищевыми </w:t>
      </w:r>
      <w:r>
        <w:rPr>
          <w:sz w:val="24"/>
        </w:rPr>
        <w:t>токсикоинфекциями, дизентерией, связанных с нарушениями технологий приготовления и хранения пищевых блюд в системе общепита.</w:t>
      </w:r>
    </w:p>
    <w:p w:rsidR="00C24BE4" w:rsidRDefault="00C24BE4">
      <w:pPr>
        <w:ind w:firstLine="567"/>
        <w:jc w:val="both"/>
        <w:rPr>
          <w:b/>
          <w:sz w:val="24"/>
          <w:u w:val="single"/>
        </w:rPr>
      </w:pPr>
    </w:p>
    <w:p w:rsidR="00C24BE4" w:rsidRDefault="00531A41">
      <w:pPr>
        <w:ind w:firstLine="567"/>
        <w:jc w:val="both"/>
        <w:rPr>
          <w:b/>
          <w:sz w:val="24"/>
          <w:u w:val="single"/>
        </w:rPr>
      </w:pPr>
      <w:r>
        <w:rPr>
          <w:b/>
          <w:sz w:val="24"/>
          <w:u w:val="single"/>
        </w:rPr>
        <w:t>2.1.8. Эпизоотическая обстановка:</w:t>
      </w:r>
    </w:p>
    <w:p w:rsidR="00C24BE4" w:rsidRDefault="00531A41">
      <w:pPr>
        <w:ind w:firstLine="567"/>
        <w:jc w:val="both"/>
        <w:rPr>
          <w:color w:val="000000" w:themeColor="text1"/>
        </w:rPr>
      </w:pPr>
      <w:r>
        <w:rPr>
          <w:color w:val="000000" w:themeColor="text1"/>
          <w:sz w:val="24"/>
        </w:rPr>
        <w:t>Угрозы возникновения массовых инфекционных заболеваний среди животных и птиц, не прогнозируется.</w:t>
      </w:r>
      <w:r>
        <w:rPr>
          <w:color w:val="000000" w:themeColor="text1"/>
          <w:sz w:val="24"/>
        </w:rPr>
        <w:t xml:space="preserve"> Возможно появление единичных случаев новых спорадических заболеваний бешенством среди диких, домашних и сельскохозяйственных животных.</w:t>
      </w:r>
    </w:p>
    <w:p w:rsidR="00C24BE4" w:rsidRDefault="00C24BE4">
      <w:pPr>
        <w:ind w:right="279" w:firstLine="567"/>
        <w:rPr>
          <w:b/>
          <w:sz w:val="24"/>
          <w:u w:val="single"/>
        </w:rPr>
      </w:pPr>
    </w:p>
    <w:p w:rsidR="00C24BE4" w:rsidRDefault="00531A41">
      <w:pPr>
        <w:ind w:right="279" w:firstLine="567"/>
        <w:rPr>
          <w:sz w:val="24"/>
        </w:rPr>
      </w:pPr>
      <w:r>
        <w:rPr>
          <w:b/>
          <w:sz w:val="24"/>
          <w:u w:val="single"/>
        </w:rPr>
        <w:t>2.1.9. Происшествия на туристских маршрутах</w:t>
      </w:r>
      <w:r>
        <w:rPr>
          <w:b/>
          <w:sz w:val="24"/>
        </w:rPr>
        <w:t>:</w:t>
      </w:r>
    </w:p>
    <w:p w:rsidR="00C24BE4" w:rsidRDefault="00531A41">
      <w:pPr>
        <w:ind w:firstLine="567"/>
        <w:jc w:val="both"/>
        <w:rPr>
          <w:i/>
          <w:sz w:val="24"/>
        </w:rPr>
      </w:pPr>
      <w:r>
        <w:rPr>
          <w:sz w:val="24"/>
        </w:rPr>
        <w:t>Не прогнозируются.</w:t>
      </w:r>
    </w:p>
    <w:p w:rsidR="00C24BE4" w:rsidRDefault="00C24BE4">
      <w:pPr>
        <w:tabs>
          <w:tab w:val="left" w:pos="180"/>
        </w:tabs>
        <w:ind w:right="279"/>
        <w:jc w:val="both"/>
        <w:rPr>
          <w:b/>
          <w:sz w:val="24"/>
          <w:u w:val="single"/>
        </w:rPr>
      </w:pPr>
    </w:p>
    <w:p w:rsidR="00C24BE4" w:rsidRDefault="00531A41">
      <w:pPr>
        <w:tabs>
          <w:tab w:val="left" w:pos="180"/>
        </w:tabs>
        <w:ind w:right="279" w:firstLine="567"/>
        <w:jc w:val="both"/>
        <w:rPr>
          <w:b/>
          <w:sz w:val="24"/>
          <w:u w:val="single"/>
        </w:rPr>
      </w:pPr>
      <w:r>
        <w:rPr>
          <w:b/>
          <w:sz w:val="24"/>
          <w:u w:val="single"/>
        </w:rPr>
        <w:t>2.2. Техногенные ЧС:</w:t>
      </w:r>
    </w:p>
    <w:p w:rsidR="00C24BE4" w:rsidRDefault="00531A41">
      <w:pPr>
        <w:ind w:firstLine="567"/>
        <w:jc w:val="both"/>
        <w:rPr>
          <w:color w:val="000000" w:themeColor="text1"/>
        </w:rPr>
      </w:pPr>
      <w:r>
        <w:rPr>
          <w:b/>
          <w:color w:val="000000" w:themeColor="text1"/>
          <w:sz w:val="24"/>
        </w:rPr>
        <w:t>Возникновение чрезвычайных ситуац</w:t>
      </w:r>
      <w:r>
        <w:rPr>
          <w:b/>
          <w:color w:val="000000" w:themeColor="text1"/>
          <w:sz w:val="24"/>
        </w:rPr>
        <w:t xml:space="preserve">ий техногенного характера: </w:t>
      </w:r>
      <w:r>
        <w:rPr>
          <w:color w:val="000000" w:themeColor="text1"/>
          <w:sz w:val="24"/>
        </w:rPr>
        <w:t>на предстоящие сутки не прогнозируется.</w:t>
      </w:r>
    </w:p>
    <w:p w:rsidR="00C24BE4" w:rsidRDefault="00531A41">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w:t>
      </w:r>
      <w:r>
        <w:rPr>
          <w:i/>
          <w:color w:val="000000" w:themeColor="text1"/>
          <w:sz w:val="24"/>
        </w:rPr>
        <w:t>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C24BE4" w:rsidRDefault="00531A41">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w:t>
      </w:r>
      <w:r>
        <w:rPr>
          <w:i/>
          <w:color w:val="000000" w:themeColor="text1"/>
          <w:sz w:val="24"/>
        </w:rPr>
        <w:t xml:space="preserve"> Югры риск возникновения ЧС техногенного характера маловероятен).</w:t>
      </w:r>
    </w:p>
    <w:p w:rsidR="00C24BE4" w:rsidRDefault="00C24BE4">
      <w:pPr>
        <w:keepNext/>
        <w:ind w:firstLine="567"/>
        <w:jc w:val="both"/>
        <w:rPr>
          <w:b/>
          <w:sz w:val="24"/>
          <w:u w:val="single"/>
        </w:rPr>
      </w:pPr>
    </w:p>
    <w:p w:rsidR="00C24BE4" w:rsidRDefault="00531A41">
      <w:pPr>
        <w:ind w:right="279" w:firstLine="567"/>
        <w:jc w:val="both"/>
        <w:rPr>
          <w:b/>
          <w:sz w:val="24"/>
          <w:u w:val="single"/>
        </w:rPr>
      </w:pPr>
      <w:r>
        <w:rPr>
          <w:b/>
          <w:sz w:val="24"/>
          <w:u w:val="single"/>
        </w:rPr>
        <w:t>2.2.1. Прогноз аварий на транспорте:</w:t>
      </w:r>
    </w:p>
    <w:p w:rsidR="00C24BE4" w:rsidRDefault="00531A41">
      <w:pPr>
        <w:ind w:right="279" w:firstLine="567"/>
      </w:pPr>
      <w:r>
        <w:rPr>
          <w:b/>
          <w:i/>
          <w:sz w:val="24"/>
          <w:u w:val="single"/>
        </w:rPr>
        <w:t>Дорожно-транспортные происшествия:</w:t>
      </w:r>
    </w:p>
    <w:p w:rsidR="00C24BE4" w:rsidRDefault="00531A41">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w:t>
      </w:r>
      <w:r>
        <w:rPr>
          <w:sz w:val="24"/>
        </w:rPr>
        <w:t>ируются.</w:t>
      </w:r>
    </w:p>
    <w:p w:rsidR="00C24BE4" w:rsidRDefault="00531A41">
      <w:pPr>
        <w:tabs>
          <w:tab w:val="left" w:pos="3915"/>
        </w:tabs>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w:t>
      </w:r>
      <w:r>
        <w:rPr>
          <w:sz w:val="24"/>
        </w:rPr>
        <w:t xml:space="preserve">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 низкие температуры воздуха, умеренный</w:t>
      </w:r>
      <w:r>
        <w:rPr>
          <w:rStyle w:val="1fffffffffffff9"/>
          <w:i/>
          <w:sz w:val="24"/>
        </w:rPr>
        <w:t xml:space="preserve"> снег, метел</w:t>
      </w:r>
      <w:r>
        <w:rPr>
          <w:rStyle w:val="1fffffffffffff9"/>
          <w:i/>
          <w:sz w:val="24"/>
        </w:rPr>
        <w:t>ь).</w:t>
      </w:r>
    </w:p>
    <w:p w:rsidR="00C24BE4" w:rsidRDefault="00C24BE4">
      <w:pPr>
        <w:tabs>
          <w:tab w:val="left" w:pos="3915"/>
        </w:tabs>
        <w:ind w:firstLine="567"/>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C24BE4">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rPr>
                <w:b/>
              </w:rPr>
              <w:lastRenderedPageBreak/>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rPr>
                <w:b/>
              </w:rPr>
              <w:t>Вероятность</w:t>
            </w:r>
          </w:p>
          <w:p w:rsidR="00C24BE4" w:rsidRDefault="00531A4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4" w:rsidRDefault="00531A41">
            <w:pPr>
              <w:jc w:val="center"/>
            </w:pPr>
            <w:r>
              <w:rPr>
                <w:b/>
              </w:rPr>
              <w:t>Вероятность</w:t>
            </w:r>
          </w:p>
          <w:p w:rsidR="00C24BE4" w:rsidRDefault="00531A41">
            <w:pPr>
              <w:jc w:val="center"/>
            </w:pPr>
            <w:r>
              <w:rPr>
                <w:b/>
              </w:rPr>
              <w:t>(Р)</w:t>
            </w:r>
          </w:p>
        </w:tc>
      </w:tr>
      <w:tr w:rsidR="00C24BE4">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4BE4" w:rsidRDefault="00531A4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4BE4" w:rsidRDefault="00531A4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4" w:rsidRDefault="00531A41">
            <w:pPr>
              <w:jc w:val="center"/>
            </w:pPr>
            <w:r>
              <w:t>0,5</w:t>
            </w:r>
          </w:p>
        </w:tc>
      </w:tr>
      <w:tr w:rsidR="00C24BE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4BE4" w:rsidRDefault="00531A4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4BE4" w:rsidRDefault="00531A4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4" w:rsidRDefault="00531A41">
            <w:pPr>
              <w:jc w:val="center"/>
            </w:pPr>
            <w:r>
              <w:t>0,5</w:t>
            </w:r>
          </w:p>
        </w:tc>
      </w:tr>
      <w:tr w:rsidR="00C24BE4">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4BE4" w:rsidRDefault="00531A4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C24BE4" w:rsidRDefault="00531A4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C24BE4" w:rsidRDefault="00531A4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24BE4" w:rsidRDefault="00531A41">
            <w:pPr>
              <w:jc w:val="center"/>
            </w:pPr>
            <w:r>
              <w:t>0,4</w:t>
            </w:r>
          </w:p>
        </w:tc>
      </w:tr>
    </w:tbl>
    <w:p w:rsidR="00C24BE4" w:rsidRDefault="00C24BE4">
      <w:pPr>
        <w:tabs>
          <w:tab w:val="left" w:pos="3915"/>
        </w:tabs>
        <w:ind w:firstLine="567"/>
        <w:rPr>
          <w:i/>
          <w:color w:val="FF0000"/>
          <w:sz w:val="24"/>
        </w:rPr>
      </w:pPr>
    </w:p>
    <w:p w:rsidR="00C24BE4" w:rsidRDefault="00531A41">
      <w:pPr>
        <w:tabs>
          <w:tab w:val="left" w:pos="567"/>
          <w:tab w:val="left" w:pos="4007"/>
        </w:tabs>
        <w:ind w:firstLine="567"/>
        <w:jc w:val="both"/>
      </w:pPr>
      <w:r>
        <w:rPr>
          <w:sz w:val="24"/>
        </w:rPr>
        <w:t xml:space="preserve">ДТП в районах прогнозируются на опасных участках </w:t>
      </w:r>
      <w:r>
        <w:rPr>
          <w:sz w:val="24"/>
        </w:rPr>
        <w:t>федеральных и территориальных дорог:</w:t>
      </w:r>
    </w:p>
    <w:p w:rsidR="00C24BE4" w:rsidRDefault="00531A41">
      <w:pPr>
        <w:tabs>
          <w:tab w:val="left" w:pos="567"/>
          <w:tab w:val="left" w:pos="4007"/>
        </w:tabs>
        <w:ind w:firstLine="567"/>
        <w:jc w:val="both"/>
      </w:pPr>
      <w:r>
        <w:rPr>
          <w:b/>
          <w:sz w:val="24"/>
          <w:u w:val="single"/>
        </w:rPr>
        <w:t>Федеральные автодороги:</w:t>
      </w:r>
    </w:p>
    <w:p w:rsidR="00C24BE4" w:rsidRDefault="00531A41">
      <w:pPr>
        <w:tabs>
          <w:tab w:val="left" w:pos="567"/>
          <w:tab w:val="left" w:pos="4007"/>
        </w:tabs>
        <w:ind w:firstLine="567"/>
        <w:jc w:val="both"/>
      </w:pPr>
      <w:r>
        <w:rPr>
          <w:sz w:val="24"/>
        </w:rPr>
        <w:t xml:space="preserve">- 606-607 км Р-404 Тюмень – Тобольск – Ханты-Мансийск (Нефтеюганский район); </w:t>
      </w:r>
    </w:p>
    <w:p w:rsidR="00C24BE4" w:rsidRDefault="00531A41">
      <w:pPr>
        <w:tabs>
          <w:tab w:val="left" w:pos="567"/>
          <w:tab w:val="left" w:pos="4007"/>
        </w:tabs>
        <w:ind w:firstLine="567"/>
        <w:jc w:val="both"/>
      </w:pPr>
      <w:r>
        <w:rPr>
          <w:b/>
          <w:sz w:val="24"/>
          <w:u w:val="single"/>
        </w:rPr>
        <w:t>Территориальные автодороги:</w:t>
      </w:r>
    </w:p>
    <w:p w:rsidR="00C24BE4" w:rsidRDefault="00531A41">
      <w:pPr>
        <w:tabs>
          <w:tab w:val="left" w:pos="567"/>
          <w:tab w:val="left" w:pos="4007"/>
        </w:tabs>
        <w:ind w:firstLine="567"/>
        <w:jc w:val="both"/>
      </w:pPr>
      <w:r>
        <w:rPr>
          <w:sz w:val="24"/>
        </w:rPr>
        <w:t>- 44 км Сургут – Лянтор (Сургутский район);</w:t>
      </w:r>
    </w:p>
    <w:p w:rsidR="00C24BE4" w:rsidRDefault="00531A41">
      <w:pPr>
        <w:tabs>
          <w:tab w:val="left" w:pos="567"/>
          <w:tab w:val="left" w:pos="4007"/>
        </w:tabs>
        <w:ind w:firstLine="567"/>
        <w:jc w:val="both"/>
      </w:pPr>
      <w:r>
        <w:rPr>
          <w:sz w:val="24"/>
        </w:rPr>
        <w:t>- 8 км Нефтеюганск – левый берег р. Обь, (Неф</w:t>
      </w:r>
      <w:r>
        <w:rPr>
          <w:sz w:val="24"/>
        </w:rPr>
        <w:t>теюганский район);</w:t>
      </w:r>
    </w:p>
    <w:p w:rsidR="00C24BE4" w:rsidRDefault="00531A41">
      <w:pPr>
        <w:tabs>
          <w:tab w:val="left" w:pos="567"/>
          <w:tab w:val="left" w:pos="4007"/>
        </w:tabs>
        <w:ind w:firstLine="567"/>
        <w:jc w:val="both"/>
      </w:pPr>
      <w:r>
        <w:rPr>
          <w:sz w:val="24"/>
        </w:rPr>
        <w:t>- 186 км Сургут – Нижневартовск (Нижневартовский район);</w:t>
      </w:r>
    </w:p>
    <w:p w:rsidR="00C24BE4" w:rsidRDefault="00531A41">
      <w:pPr>
        <w:tabs>
          <w:tab w:val="left" w:pos="567"/>
          <w:tab w:val="left" w:pos="4007"/>
        </w:tabs>
        <w:ind w:firstLine="567"/>
        <w:jc w:val="both"/>
      </w:pPr>
      <w:r>
        <w:rPr>
          <w:sz w:val="24"/>
        </w:rPr>
        <w:t>Общее количество: 4 опасных участка дорог в 3 районах округа.</w:t>
      </w:r>
    </w:p>
    <w:p w:rsidR="00C24BE4" w:rsidRDefault="00531A41">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w:t>
      </w:r>
      <w:r>
        <w:rPr>
          <w:sz w:val="24"/>
        </w:rPr>
        <w:t>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C24BE4" w:rsidRDefault="00531A41">
      <w:pPr>
        <w:ind w:firstLine="567"/>
        <w:rPr>
          <w:i/>
          <w:color w:val="FB290D"/>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гололед, низки</w:t>
      </w:r>
      <w:r>
        <w:rPr>
          <w:i/>
          <w:sz w:val="24"/>
        </w:rPr>
        <w:t>е температуры воздуха,</w:t>
      </w:r>
      <w:r>
        <w:rPr>
          <w:rStyle w:val="1fffffffffffff9"/>
          <w:i/>
          <w:sz w:val="24"/>
        </w:rPr>
        <w:t xml:space="preserve"> умеренный снег, метель).</w:t>
      </w:r>
    </w:p>
    <w:p w:rsidR="00C24BE4" w:rsidRDefault="00531A41">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C24BE4" w:rsidRDefault="00531A41">
      <w:pPr>
        <w:ind w:firstLine="567"/>
        <w:jc w:val="both"/>
        <w:rPr>
          <w:rStyle w:val="1fffff5"/>
          <w:i/>
          <w:sz w:val="24"/>
        </w:rPr>
      </w:pPr>
      <w:r>
        <w:rPr>
          <w:sz w:val="24"/>
        </w:rPr>
        <w:t>Прогнозируется затруднение в работе аэро</w:t>
      </w:r>
      <w:r>
        <w:rPr>
          <w:sz w:val="24"/>
        </w:rPr>
        <w:t>портов и вертолетных площадок (</w:t>
      </w:r>
      <w:r>
        <w:rPr>
          <w:b/>
          <w:i/>
          <w:sz w:val="24"/>
        </w:rPr>
        <w:t xml:space="preserve">Источник ЧС </w:t>
      </w:r>
      <w:r>
        <w:rPr>
          <w:i/>
          <w:sz w:val="24"/>
        </w:rPr>
        <w:t xml:space="preserve">–  ухудшение видимости, </w:t>
      </w:r>
      <w:r>
        <w:rPr>
          <w:rStyle w:val="1fffff5"/>
          <w:i/>
          <w:sz w:val="24"/>
        </w:rPr>
        <w:t>умеренный снег, метель, местами порывы 15-18 м/с).</w:t>
      </w:r>
    </w:p>
    <w:p w:rsidR="00C24BE4" w:rsidRDefault="00531A41">
      <w:pPr>
        <w:ind w:firstLine="567"/>
        <w:jc w:val="both"/>
      </w:pPr>
      <w:r>
        <w:rPr>
          <w:b/>
          <w:i/>
          <w:sz w:val="24"/>
        </w:rPr>
        <w:t>Аварии на трубопроводном</w:t>
      </w:r>
      <w:r>
        <w:rPr>
          <w:b/>
          <w:i/>
          <w:sz w:val="24"/>
        </w:rPr>
        <w:t xml:space="preserve"> транспорте: </w:t>
      </w:r>
      <w:r>
        <w:rPr>
          <w:sz w:val="24"/>
        </w:rPr>
        <w:t xml:space="preserve">Возникновение чрезвычайных ситуаций, обусловленных авариями на магистральных нефте-, газопроводах, </w:t>
      </w:r>
      <w:r>
        <w:rPr>
          <w:sz w:val="24"/>
        </w:rPr>
        <w:t>маловероятно.</w:t>
      </w:r>
    </w:p>
    <w:p w:rsidR="00C24BE4" w:rsidRDefault="00C24BE4">
      <w:pPr>
        <w:ind w:firstLine="567"/>
        <w:jc w:val="both"/>
        <w:rPr>
          <w:b/>
          <w:sz w:val="24"/>
        </w:rPr>
      </w:pPr>
    </w:p>
    <w:p w:rsidR="00C24BE4" w:rsidRDefault="00531A4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C24BE4" w:rsidRDefault="00531A41">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w:t>
      </w:r>
      <w:r>
        <w:rPr>
          <w:sz w:val="24"/>
        </w:rPr>
        <w:t>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w:t>
      </w:r>
      <w:r>
        <w:rPr>
          <w:i/>
          <w:sz w:val="24"/>
        </w:rPr>
        <w:t>еличения).</w:t>
      </w:r>
    </w:p>
    <w:p w:rsidR="00C24BE4" w:rsidRDefault="00C24BE4">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C24BE4">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r>
              <w:rPr>
                <w:b/>
              </w:rPr>
              <w:t>Кол-во пожаров/</w:t>
            </w:r>
          </w:p>
          <w:p w:rsidR="00C24BE4" w:rsidRDefault="00531A41">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r>
              <w:rPr>
                <w:b/>
              </w:rPr>
              <w:t>Вероятность</w:t>
            </w:r>
          </w:p>
          <w:p w:rsidR="00C24BE4" w:rsidRDefault="00531A41">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r>
              <w:rPr>
                <w:b/>
              </w:rPr>
              <w:t>Кол-во пожаров/</w:t>
            </w:r>
          </w:p>
          <w:p w:rsidR="00C24BE4" w:rsidRDefault="00531A41">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4BE4" w:rsidRDefault="00531A41">
            <w:pPr>
              <w:jc w:val="center"/>
            </w:pPr>
            <w:r>
              <w:rPr>
                <w:b/>
              </w:rPr>
              <w:t>Вероятность</w:t>
            </w:r>
          </w:p>
          <w:p w:rsidR="00C24BE4" w:rsidRDefault="00531A41">
            <w:pPr>
              <w:jc w:val="center"/>
            </w:pPr>
            <w:r>
              <w:rPr>
                <w:b/>
              </w:rPr>
              <w:t>(Р)</w:t>
            </w:r>
          </w:p>
        </w:tc>
      </w:tr>
      <w:tr w:rsidR="00C24BE4">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24BE4" w:rsidRDefault="00531A41">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4BE4" w:rsidRDefault="00531A41">
            <w:pPr>
              <w:jc w:val="center"/>
            </w:pPr>
            <w:r>
              <w:t>0,7</w:t>
            </w:r>
          </w:p>
        </w:tc>
      </w:tr>
      <w:tr w:rsidR="00C24BE4">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24BE4" w:rsidRDefault="00531A41">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4BE4" w:rsidRDefault="00531A41">
            <w:pPr>
              <w:jc w:val="center"/>
            </w:pPr>
            <w:r>
              <w:t>0,4</w:t>
            </w:r>
          </w:p>
        </w:tc>
      </w:tr>
      <w:tr w:rsidR="00C24BE4">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C24BE4" w:rsidRDefault="00531A41">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C24BE4" w:rsidRDefault="00531A41">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C24BE4" w:rsidRDefault="00531A41">
            <w:pPr>
              <w:jc w:val="center"/>
            </w:pPr>
            <w:r>
              <w:t>0,4</w:t>
            </w:r>
          </w:p>
        </w:tc>
      </w:tr>
    </w:tbl>
    <w:p w:rsidR="00C24BE4" w:rsidRDefault="00C24BE4">
      <w:pPr>
        <w:ind w:firstLine="567"/>
        <w:rPr>
          <w:b/>
          <w:sz w:val="24"/>
          <w:u w:val="single"/>
        </w:rPr>
      </w:pPr>
    </w:p>
    <w:p w:rsidR="00C24BE4" w:rsidRDefault="00531A41">
      <w:pPr>
        <w:ind w:firstLine="567"/>
        <w:rPr>
          <w:b/>
          <w:sz w:val="24"/>
          <w:u w:val="single"/>
        </w:rPr>
      </w:pPr>
      <w:r>
        <w:rPr>
          <w:b/>
          <w:sz w:val="24"/>
          <w:u w:val="single"/>
        </w:rPr>
        <w:t xml:space="preserve">2.2.3. Происшествия на </w:t>
      </w:r>
      <w:r>
        <w:rPr>
          <w:b/>
          <w:sz w:val="24"/>
          <w:u w:val="single"/>
        </w:rPr>
        <w:t>коммунальных системах и системах энергоснабжения:</w:t>
      </w:r>
    </w:p>
    <w:p w:rsidR="00C24BE4" w:rsidRDefault="00531A41">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w:t>
      </w:r>
      <w:r>
        <w:rPr>
          <w:rStyle w:val="1ff9"/>
          <w:i/>
          <w:sz w:val="24"/>
        </w:rPr>
        <w:t>(</w:t>
      </w:r>
      <w:r>
        <w:rPr>
          <w:i/>
          <w:sz w:val="24"/>
        </w:rPr>
        <w:t>низкие темпер</w:t>
      </w:r>
      <w:r>
        <w:rPr>
          <w:i/>
          <w:sz w:val="24"/>
        </w:rPr>
        <w:t xml:space="preserve">атуры воздуха, </w:t>
      </w:r>
      <w:r>
        <w:rPr>
          <w:rStyle w:val="1ff9"/>
          <w:i/>
          <w:sz w:val="24"/>
        </w:rPr>
        <w:t>умеренный снег, метель, местами порывы 15-18 м/с),</w:t>
      </w:r>
      <w:r>
        <w:rPr>
          <w:i/>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C24BE4" w:rsidRDefault="00531A41">
      <w:pPr>
        <w:tabs>
          <w:tab w:val="left" w:pos="4007"/>
        </w:tabs>
        <w:ind w:firstLine="567"/>
        <w:jc w:val="both"/>
      </w:pPr>
      <w:r>
        <w:rPr>
          <w:sz w:val="24"/>
        </w:rPr>
        <w:t xml:space="preserve">На территории автономного округа - Югры </w:t>
      </w:r>
      <w:r>
        <w:rPr>
          <w:b/>
          <w:sz w:val="24"/>
        </w:rPr>
        <w:t>прогнозируется ве</w:t>
      </w:r>
      <w:r>
        <w:rPr>
          <w:b/>
          <w:sz w:val="24"/>
        </w:rPr>
        <w:t>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w:t>
      </w:r>
      <w:r>
        <w:rPr>
          <w:sz w:val="24"/>
        </w:rPr>
        <w:t xml:space="preserve">аботе всех видов транспорта </w:t>
      </w:r>
      <w:r>
        <w:rPr>
          <w:i/>
          <w:sz w:val="24"/>
        </w:rPr>
        <w:t>(</w:t>
      </w:r>
      <w:r>
        <w:rPr>
          <w:b/>
          <w:i/>
          <w:sz w:val="24"/>
        </w:rPr>
        <w:t>Источник ЧС</w:t>
      </w:r>
      <w:r>
        <w:rPr>
          <w:i/>
          <w:sz w:val="24"/>
        </w:rPr>
        <w:t xml:space="preserve"> –  умеренный снег, </w:t>
      </w:r>
      <w:r>
        <w:rPr>
          <w:rStyle w:val="1ff9"/>
          <w:i/>
          <w:sz w:val="24"/>
        </w:rPr>
        <w:t>метель, порывы ветра 15-18 м/с)</w:t>
      </w:r>
      <w:r>
        <w:rPr>
          <w:i/>
          <w:sz w:val="24"/>
        </w:rPr>
        <w:t>.</w:t>
      </w:r>
    </w:p>
    <w:p w:rsidR="00C24BE4" w:rsidRDefault="00C24BE4">
      <w:pPr>
        <w:ind w:firstLine="567"/>
        <w:jc w:val="both"/>
        <w:rPr>
          <w:i/>
          <w:color w:val="FF0000"/>
        </w:rPr>
      </w:pPr>
    </w:p>
    <w:p w:rsidR="00C24BE4" w:rsidRDefault="00531A41">
      <w:pPr>
        <w:ind w:firstLine="567"/>
        <w:jc w:val="both"/>
        <w:rPr>
          <w:color w:val="FF0000"/>
        </w:rPr>
      </w:pPr>
      <w:r>
        <w:rPr>
          <w:b/>
          <w:sz w:val="24"/>
          <w:u w:val="single"/>
        </w:rPr>
        <w:lastRenderedPageBreak/>
        <w:t>2.2.4. Аварии на потенциально-опасных объектах, объектах нефтегазодобычи и переработки:</w:t>
      </w:r>
    </w:p>
    <w:p w:rsidR="00C24BE4" w:rsidRDefault="00531A41">
      <w:pPr>
        <w:ind w:firstLine="709"/>
        <w:jc w:val="both"/>
      </w:pPr>
      <w:r>
        <w:rPr>
          <w:sz w:val="24"/>
        </w:rPr>
        <w:t>Возникновение аварий, на потенциально-опасных объектах, способных достигну</w:t>
      </w:r>
      <w:r>
        <w:rPr>
          <w:sz w:val="24"/>
        </w:rPr>
        <w:t>ть масштабов ЧС локального уровня и выше, не прогнозируется.</w:t>
      </w:r>
    </w:p>
    <w:p w:rsidR="00C24BE4" w:rsidRDefault="00531A41">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w:t>
      </w:r>
      <w:r>
        <w:rPr>
          <w:sz w:val="24"/>
        </w:rPr>
        <w:t xml:space="preserve">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C24BE4" w:rsidRDefault="00C24BE4">
      <w:pPr>
        <w:ind w:firstLine="567"/>
        <w:jc w:val="both"/>
        <w:rPr>
          <w:sz w:val="24"/>
        </w:rPr>
      </w:pPr>
    </w:p>
    <w:p w:rsidR="00C24BE4" w:rsidRDefault="00531A41">
      <w:pPr>
        <w:ind w:firstLine="567"/>
        <w:jc w:val="center"/>
        <w:rPr>
          <w:sz w:val="24"/>
        </w:rPr>
      </w:pPr>
      <w:r>
        <w:rPr>
          <w:b/>
          <w:sz w:val="24"/>
        </w:rPr>
        <w:t>III. Рекомендуемые мероприятия</w:t>
      </w:r>
      <w:r>
        <w:rPr>
          <w:b/>
          <w:sz w:val="24"/>
        </w:rPr>
        <w:t xml:space="preserve"> по снижению риска возникновения ЧС:</w:t>
      </w:r>
    </w:p>
    <w:p w:rsidR="00C24BE4" w:rsidRDefault="00531A4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C24BE4" w:rsidRDefault="00531A41">
      <w:pPr>
        <w:ind w:firstLine="567"/>
        <w:jc w:val="both"/>
        <w:rPr>
          <w:b/>
          <w:i/>
          <w:sz w:val="24"/>
        </w:rPr>
      </w:pPr>
      <w:r>
        <w:rPr>
          <w:b/>
          <w:i/>
          <w:sz w:val="24"/>
        </w:rPr>
        <w:t>Руководителям территориальным органов федеральных органов исполнительной власти</w:t>
      </w:r>
      <w:r>
        <w:rPr>
          <w:b/>
          <w:i/>
          <w:sz w:val="24"/>
        </w:rPr>
        <w:t>,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w:t>
      </w:r>
      <w:r>
        <w:rPr>
          <w:b/>
          <w:i/>
          <w:sz w:val="24"/>
        </w:rPr>
        <w:t>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C24BE4" w:rsidRDefault="00531A41">
      <w:pPr>
        <w:ind w:firstLine="567"/>
        <w:jc w:val="both"/>
        <w:rPr>
          <w:sz w:val="24"/>
        </w:rPr>
      </w:pPr>
      <w:r>
        <w:rPr>
          <w:sz w:val="24"/>
        </w:rPr>
        <w:t xml:space="preserve">При получении экстренного предупреждения и прогнозов об опасных (ОЯ) или неблагоприятных </w:t>
      </w:r>
      <w:r>
        <w:rPr>
          <w:sz w:val="24"/>
        </w:rPr>
        <w:t>(НЯ)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w:t>
      </w:r>
      <w:r>
        <w:rPr>
          <w:sz w:val="24"/>
        </w:rPr>
        <w:t>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C24BE4" w:rsidRDefault="00C24BE4">
      <w:pPr>
        <w:ind w:firstLine="567"/>
        <w:jc w:val="both"/>
        <w:rPr>
          <w:sz w:val="24"/>
        </w:rPr>
      </w:pPr>
    </w:p>
    <w:p w:rsidR="00C24BE4" w:rsidRDefault="00531A41">
      <w:pPr>
        <w:ind w:firstLine="567"/>
        <w:jc w:val="both"/>
        <w:rPr>
          <w:b/>
          <w:i/>
          <w:sz w:val="24"/>
        </w:rPr>
      </w:pPr>
      <w:r>
        <w:rPr>
          <w:b/>
          <w:i/>
          <w:sz w:val="24"/>
        </w:rPr>
        <w:t xml:space="preserve">Для </w:t>
      </w:r>
      <w:r>
        <w:rPr>
          <w:b/>
          <w:i/>
          <w:sz w:val="24"/>
        </w:rPr>
        <w:t>предотвращения воздействия неблагоприятных и опасных метеорологических явлений:</w:t>
      </w:r>
    </w:p>
    <w:p w:rsidR="00C24BE4" w:rsidRDefault="00531A41">
      <w:pPr>
        <w:ind w:firstLine="567"/>
        <w:jc w:val="both"/>
        <w:rPr>
          <w:sz w:val="24"/>
          <w:highlight w:val="white"/>
        </w:rPr>
      </w:pPr>
      <w:r>
        <w:rPr>
          <w:sz w:val="24"/>
        </w:rPr>
        <w:t>Организовать проведение внеочередных заседаний КЧС и ОПБ.</w:t>
      </w:r>
    </w:p>
    <w:p w:rsidR="00C24BE4" w:rsidRDefault="00531A4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C24BE4" w:rsidRDefault="00531A41">
      <w:pPr>
        <w:ind w:firstLine="567"/>
        <w:jc w:val="both"/>
        <w:rPr>
          <w:sz w:val="24"/>
          <w:highlight w:val="white"/>
        </w:rPr>
      </w:pPr>
      <w:r>
        <w:rPr>
          <w:sz w:val="24"/>
          <w:highlight w:val="white"/>
        </w:rPr>
        <w:t>Для повыш</w:t>
      </w:r>
      <w:r>
        <w:rPr>
          <w:sz w:val="24"/>
          <w:highlight w:val="white"/>
        </w:rPr>
        <w:t>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w:t>
      </w:r>
      <w:r>
        <w:rPr>
          <w:sz w:val="24"/>
          <w:highlight w:val="white"/>
        </w:rPr>
        <w:t>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C24BE4" w:rsidRDefault="00531A4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w:t>
      </w:r>
      <w:r>
        <w:rPr>
          <w:sz w:val="24"/>
          <w:highlight w:val="white"/>
        </w:rPr>
        <w:t>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C24BE4" w:rsidRDefault="00531A4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C24BE4" w:rsidRDefault="00531A41">
      <w:pPr>
        <w:ind w:firstLine="567"/>
        <w:jc w:val="both"/>
        <w:rPr>
          <w:sz w:val="24"/>
          <w:highlight w:val="white"/>
        </w:rPr>
      </w:pPr>
      <w:r>
        <w:rPr>
          <w:sz w:val="24"/>
          <w:highlight w:val="white"/>
        </w:rPr>
        <w:t>Проверить надежно</w:t>
      </w:r>
      <w:r>
        <w:rPr>
          <w:sz w:val="24"/>
          <w:highlight w:val="white"/>
        </w:rPr>
        <w:t>сть крепления конструкций большой парусности (рекламные щиты, стенды, навесы, подъемные краны и т.д.).</w:t>
      </w:r>
    </w:p>
    <w:p w:rsidR="00C24BE4" w:rsidRDefault="00531A4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C24BE4" w:rsidRDefault="00531A4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C24BE4" w:rsidRDefault="00531A4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w:t>
      </w:r>
      <w:r>
        <w:rPr>
          <w:sz w:val="24"/>
          <w:highlight w:val="white"/>
        </w:rPr>
        <w:t>рактера, уточнить пункты временного размещения (ПВР) пострадавшего населения и технику для эвакуации людей в ПВР.</w:t>
      </w:r>
    </w:p>
    <w:p w:rsidR="00C24BE4" w:rsidRDefault="00C24BE4">
      <w:pPr>
        <w:ind w:firstLine="567"/>
        <w:jc w:val="both"/>
        <w:rPr>
          <w:b/>
          <w:i/>
          <w:sz w:val="24"/>
        </w:rPr>
      </w:pPr>
    </w:p>
    <w:p w:rsidR="00C24BE4" w:rsidRDefault="00531A41">
      <w:pPr>
        <w:ind w:firstLine="567"/>
        <w:jc w:val="both"/>
        <w:rPr>
          <w:b/>
          <w:i/>
          <w:sz w:val="24"/>
        </w:rPr>
      </w:pPr>
      <w:r>
        <w:rPr>
          <w:b/>
          <w:i/>
          <w:sz w:val="24"/>
        </w:rPr>
        <w:t>Для предотвращения возникновения техногенных пожаров:</w:t>
      </w:r>
    </w:p>
    <w:p w:rsidR="00C24BE4" w:rsidRDefault="00531A41">
      <w:pPr>
        <w:ind w:firstLine="567"/>
        <w:jc w:val="both"/>
        <w:rPr>
          <w:sz w:val="24"/>
        </w:rPr>
      </w:pPr>
      <w:r>
        <w:rPr>
          <w:sz w:val="24"/>
        </w:rPr>
        <w:t>Усилить противопожарную пропаганду в СМИ, а также проведение лекций и бесед с население</w:t>
      </w:r>
      <w:r>
        <w:rPr>
          <w:sz w:val="24"/>
        </w:rPr>
        <w:t>м на противопожарную тематику в ходе рейдов.</w:t>
      </w:r>
    </w:p>
    <w:p w:rsidR="00C24BE4" w:rsidRDefault="00531A41">
      <w:pPr>
        <w:ind w:firstLine="567"/>
        <w:jc w:val="both"/>
        <w:rPr>
          <w:sz w:val="24"/>
        </w:rPr>
      </w:pPr>
      <w:r>
        <w:rPr>
          <w:sz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C24BE4" w:rsidRDefault="00531A41">
      <w:pPr>
        <w:ind w:firstLine="567"/>
        <w:jc w:val="both"/>
        <w:rPr>
          <w:sz w:val="24"/>
        </w:rPr>
      </w:pPr>
      <w:r>
        <w:rPr>
          <w:sz w:val="24"/>
        </w:rPr>
        <w:t>Продолжать работу по оснащению автономными п</w:t>
      </w:r>
      <w:r>
        <w:rPr>
          <w:sz w:val="24"/>
        </w:rPr>
        <w:t xml:space="preserve">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C24BE4" w:rsidRDefault="00531A41">
      <w:pPr>
        <w:ind w:firstLine="567"/>
        <w:jc w:val="both"/>
        <w:rPr>
          <w:sz w:val="24"/>
        </w:rPr>
      </w:pPr>
      <w:r>
        <w:rPr>
          <w:sz w:val="24"/>
        </w:rPr>
        <w:t>Организовать проведен</w:t>
      </w:r>
      <w:r>
        <w:rPr>
          <w:sz w:val="24"/>
        </w:rPr>
        <w:t>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w:t>
      </w:r>
      <w:r>
        <w:rPr>
          <w:sz w:val="24"/>
        </w:rPr>
        <w:t>дупреждению использования не сертифицированных электроприборов, бытовых газовых устройств.</w:t>
      </w:r>
    </w:p>
    <w:p w:rsidR="00C24BE4" w:rsidRDefault="00531A41">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w:t>
      </w:r>
      <w:r>
        <w:rPr>
          <w:sz w:val="24"/>
        </w:rPr>
        <w:t>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C24BE4" w:rsidRDefault="00531A41">
      <w:pPr>
        <w:tabs>
          <w:tab w:val="left" w:pos="567"/>
        </w:tabs>
        <w:ind w:firstLine="567"/>
        <w:jc w:val="both"/>
        <w:rPr>
          <w:sz w:val="24"/>
        </w:rPr>
      </w:pPr>
      <w:r>
        <w:rPr>
          <w:sz w:val="24"/>
        </w:rPr>
        <w:t>Проводить регулярно проверки противопожарного состояния ча</w:t>
      </w:r>
      <w:r>
        <w:rPr>
          <w:sz w:val="24"/>
        </w:rPr>
        <w:t>стного жилого сектора.</w:t>
      </w:r>
    </w:p>
    <w:p w:rsidR="00C24BE4" w:rsidRDefault="00531A4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C24BE4" w:rsidRDefault="00531A4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C24BE4" w:rsidRDefault="00C24BE4">
      <w:pPr>
        <w:ind w:firstLine="567"/>
        <w:jc w:val="both"/>
        <w:rPr>
          <w:b/>
          <w:i/>
          <w:sz w:val="24"/>
        </w:rPr>
      </w:pPr>
    </w:p>
    <w:p w:rsidR="00C24BE4" w:rsidRDefault="00531A41">
      <w:pPr>
        <w:ind w:firstLine="567"/>
        <w:jc w:val="both"/>
        <w:rPr>
          <w:sz w:val="24"/>
        </w:rPr>
      </w:pPr>
      <w:r>
        <w:rPr>
          <w:b/>
          <w:i/>
          <w:sz w:val="24"/>
        </w:rPr>
        <w:t xml:space="preserve">Для </w:t>
      </w:r>
      <w:r>
        <w:rPr>
          <w:b/>
          <w:i/>
          <w:sz w:val="24"/>
        </w:rPr>
        <w:t>предотвращения аварийных ситуаций на автомобильных дорогах:</w:t>
      </w:r>
    </w:p>
    <w:p w:rsidR="00C24BE4" w:rsidRDefault="00531A4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w:t>
      </w:r>
      <w:r>
        <w:rPr>
          <w:sz w:val="24"/>
        </w:rPr>
        <w:t>тролировать (регулировать) состав дежурных сил и средств, привлекаемых для обеспечения безопасности на автодорогах.</w:t>
      </w:r>
    </w:p>
    <w:p w:rsidR="00C24BE4" w:rsidRDefault="00531A4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w:t>
      </w:r>
      <w:r>
        <w:rPr>
          <w:sz w:val="24"/>
        </w:rPr>
        <w:t>ирования систем транспортного сообщения в условиях действия неблагоприятных (опасных) метеорологических явлений (выпадение сильных осадков.).</w:t>
      </w:r>
    </w:p>
    <w:p w:rsidR="00C24BE4" w:rsidRDefault="00531A4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w:t>
      </w:r>
      <w:r>
        <w:rPr>
          <w:sz w:val="24"/>
        </w:rPr>
        <w:t xml:space="preserve"> также контролировать техническое состояние транспортных средств (своевременное техническое обслуживание).</w:t>
      </w:r>
    </w:p>
    <w:p w:rsidR="00C24BE4" w:rsidRDefault="00531A4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w:t>
      </w:r>
      <w:r>
        <w:rPr>
          <w:sz w:val="24"/>
        </w:rPr>
        <w:t>лении автомобилем, не допущения резких ускорений, торможений и перестроений.</w:t>
      </w:r>
    </w:p>
    <w:p w:rsidR="00C24BE4" w:rsidRDefault="00531A4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C24BE4" w:rsidRDefault="00531A41">
      <w:pPr>
        <w:ind w:firstLine="567"/>
        <w:jc w:val="both"/>
        <w:rPr>
          <w:sz w:val="24"/>
        </w:rPr>
      </w:pPr>
      <w:r>
        <w:rPr>
          <w:sz w:val="24"/>
        </w:rPr>
        <w:t>Осуществлять контроль технического состояния транспорта, испо</w:t>
      </w:r>
      <w:r>
        <w:rPr>
          <w:sz w:val="24"/>
        </w:rPr>
        <w:t xml:space="preserve">льзуемого для перевозки опасных грузов (АХОВ, нефтепродуктов), предрейсовой подготовки водителей. </w:t>
      </w:r>
    </w:p>
    <w:p w:rsidR="00C24BE4" w:rsidRDefault="00531A41">
      <w:pPr>
        <w:ind w:firstLine="567"/>
        <w:jc w:val="both"/>
        <w:rPr>
          <w:sz w:val="24"/>
        </w:rPr>
      </w:pPr>
      <w:r>
        <w:rPr>
          <w:sz w:val="24"/>
        </w:rPr>
        <w:t>Обеспечить контроль готовности аварийных и дорожных служб к реагированию на ДТП.</w:t>
      </w:r>
    </w:p>
    <w:p w:rsidR="00C24BE4" w:rsidRDefault="00531A41">
      <w:pPr>
        <w:ind w:firstLine="567"/>
        <w:jc w:val="both"/>
        <w:rPr>
          <w:sz w:val="24"/>
        </w:rPr>
      </w:pPr>
      <w:r>
        <w:rPr>
          <w:sz w:val="24"/>
        </w:rPr>
        <w:t>Оперативно доводить прогнозную информацию по метеорологической и дорожной об</w:t>
      </w:r>
      <w:r>
        <w:rPr>
          <w:sz w:val="24"/>
        </w:rPr>
        <w:t>становке до населения.</w:t>
      </w:r>
    </w:p>
    <w:p w:rsidR="00C24BE4" w:rsidRDefault="00531A4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C24BE4" w:rsidRDefault="00531A41">
      <w:pPr>
        <w:ind w:firstLine="567"/>
        <w:jc w:val="both"/>
        <w:rPr>
          <w:sz w:val="24"/>
        </w:rPr>
      </w:pPr>
      <w:r>
        <w:rPr>
          <w:sz w:val="24"/>
        </w:rPr>
        <w:t>- привлечь дополнительную специализированную технику с ближайших пунктов дислокации;</w:t>
      </w:r>
    </w:p>
    <w:p w:rsidR="00C24BE4" w:rsidRDefault="00531A41">
      <w:pPr>
        <w:ind w:firstLine="567"/>
        <w:jc w:val="both"/>
        <w:rPr>
          <w:sz w:val="24"/>
        </w:rPr>
      </w:pPr>
      <w:r>
        <w:rPr>
          <w:sz w:val="24"/>
        </w:rPr>
        <w:t>- организовать места питан</w:t>
      </w:r>
      <w:r>
        <w:rPr>
          <w:sz w:val="24"/>
        </w:rPr>
        <w:t>ия и размещения водителей и пассажиров в случае необходимости;</w:t>
      </w:r>
    </w:p>
    <w:p w:rsidR="00C24BE4" w:rsidRDefault="00531A4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C24BE4" w:rsidRDefault="00531A41">
      <w:pPr>
        <w:ind w:firstLine="567"/>
        <w:jc w:val="both"/>
        <w:rPr>
          <w:sz w:val="24"/>
        </w:rPr>
      </w:pPr>
      <w:r>
        <w:rPr>
          <w:sz w:val="24"/>
        </w:rPr>
        <w:t>- осуществлять информирование населения через СМИ о сложившейся обстановке, а также маршру</w:t>
      </w:r>
      <w:r>
        <w:rPr>
          <w:sz w:val="24"/>
        </w:rPr>
        <w:t>тов объездных автодорог;</w:t>
      </w:r>
    </w:p>
    <w:p w:rsidR="00C24BE4" w:rsidRDefault="00531A4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C24BE4" w:rsidRDefault="00C24BE4">
      <w:pPr>
        <w:ind w:firstLine="567"/>
        <w:jc w:val="both"/>
        <w:rPr>
          <w:sz w:val="24"/>
        </w:rPr>
      </w:pPr>
    </w:p>
    <w:p w:rsidR="00C24BE4" w:rsidRDefault="00531A41">
      <w:pPr>
        <w:ind w:firstLine="567"/>
        <w:jc w:val="both"/>
        <w:rPr>
          <w:b/>
          <w:i/>
          <w:sz w:val="24"/>
        </w:rPr>
      </w:pPr>
      <w:r>
        <w:rPr>
          <w:b/>
          <w:i/>
          <w:sz w:val="24"/>
        </w:rPr>
        <w:t>В целях предупреждения несчастных случаев на водных объектах:</w:t>
      </w:r>
    </w:p>
    <w:p w:rsidR="00C24BE4" w:rsidRDefault="00531A41">
      <w:pPr>
        <w:ind w:firstLine="567"/>
        <w:jc w:val="both"/>
        <w:rPr>
          <w:sz w:val="24"/>
        </w:rPr>
      </w:pPr>
      <w:r>
        <w:rPr>
          <w:sz w:val="24"/>
        </w:rPr>
        <w:t>Продолжить разъяснительную работу среди населения,</w:t>
      </w:r>
      <w:r>
        <w:rPr>
          <w:sz w:val="24"/>
        </w:rPr>
        <w:t xml:space="preserve">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не окрепшем</w:t>
      </w:r>
      <w:r>
        <w:rPr>
          <w:sz w:val="24"/>
        </w:rPr>
        <w:t xml:space="preserve"> льду и оказанию первой медицинской помощи пострадавшим.</w:t>
      </w:r>
    </w:p>
    <w:p w:rsidR="00C24BE4" w:rsidRDefault="00531A4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C24BE4" w:rsidRDefault="00C24BE4">
      <w:pPr>
        <w:ind w:firstLine="567"/>
        <w:jc w:val="both"/>
        <w:rPr>
          <w:b/>
          <w:i/>
          <w:sz w:val="24"/>
        </w:rPr>
      </w:pPr>
    </w:p>
    <w:p w:rsidR="00C24BE4" w:rsidRDefault="00531A41">
      <w:pPr>
        <w:ind w:firstLine="567"/>
        <w:jc w:val="both"/>
        <w:rPr>
          <w:b/>
          <w:i/>
          <w:sz w:val="24"/>
        </w:rPr>
      </w:pPr>
      <w:r>
        <w:rPr>
          <w:b/>
          <w:i/>
          <w:sz w:val="24"/>
        </w:rPr>
        <w:t>Для предотвращения чрезвычайных ситуаций, обусловленных ухудшением эпи</w:t>
      </w:r>
      <w:r>
        <w:rPr>
          <w:b/>
          <w:i/>
          <w:sz w:val="24"/>
        </w:rPr>
        <w:t>зоотической обстановки:</w:t>
      </w:r>
    </w:p>
    <w:p w:rsidR="00C24BE4" w:rsidRDefault="00531A4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C24BE4" w:rsidRDefault="00531A41">
      <w:pPr>
        <w:ind w:firstLine="567"/>
        <w:jc w:val="both"/>
        <w:rPr>
          <w:sz w:val="24"/>
        </w:rPr>
      </w:pPr>
      <w:r>
        <w:rPr>
          <w:sz w:val="24"/>
        </w:rPr>
        <w:t>В период ограничительных мероприятий (карантин</w:t>
      </w:r>
      <w:r>
        <w:rPr>
          <w:sz w:val="24"/>
        </w:rPr>
        <w:t>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C24BE4" w:rsidRDefault="00C24BE4">
      <w:pPr>
        <w:ind w:firstLine="567"/>
        <w:jc w:val="both"/>
        <w:rPr>
          <w:b/>
          <w:i/>
          <w:sz w:val="24"/>
        </w:rPr>
      </w:pPr>
    </w:p>
    <w:p w:rsidR="00C24BE4" w:rsidRDefault="00531A41">
      <w:pPr>
        <w:ind w:firstLine="567"/>
        <w:jc w:val="both"/>
        <w:rPr>
          <w:sz w:val="24"/>
        </w:rPr>
      </w:pPr>
      <w:r>
        <w:rPr>
          <w:sz w:val="24"/>
        </w:rPr>
        <w:t xml:space="preserve">При возникновении чрезвычайных ситуаций и происшествий немедленно информировать </w:t>
      </w:r>
      <w:r>
        <w:rPr>
          <w:sz w:val="24"/>
        </w:rPr>
        <w:t>оперативного дежурного ЦУКС ГУ МЧС России по Ханты-Мансийскому автономному округу - Югре тел. 8(3467)397-708.</w:t>
      </w:r>
    </w:p>
    <w:p w:rsidR="00C24BE4" w:rsidRDefault="00531A4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w:t>
      </w:r>
      <w:r>
        <w:rPr>
          <w:sz w:val="24"/>
        </w:rPr>
        <w:t>ых организаций по средствам электронной почты.</w:t>
      </w:r>
    </w:p>
    <w:p w:rsidR="00C24BE4" w:rsidRDefault="00C24BE4">
      <w:pPr>
        <w:jc w:val="both"/>
        <w:rPr>
          <w:i/>
          <w:sz w:val="24"/>
        </w:rPr>
      </w:pPr>
    </w:p>
    <w:p w:rsidR="00C24BE4" w:rsidRDefault="00C24BE4">
      <w:pPr>
        <w:jc w:val="both"/>
        <w:rPr>
          <w:i/>
          <w:sz w:val="24"/>
        </w:rPr>
      </w:pPr>
    </w:p>
    <w:p w:rsidR="00C24BE4" w:rsidRDefault="00C24BE4">
      <w:pPr>
        <w:jc w:val="both"/>
        <w:rPr>
          <w:i/>
          <w:sz w:val="24"/>
        </w:rPr>
      </w:pPr>
    </w:p>
    <w:p w:rsidR="00C24BE4" w:rsidRDefault="00C24BE4">
      <w:pPr>
        <w:jc w:val="both"/>
        <w:rPr>
          <w:i/>
          <w:sz w:val="24"/>
        </w:rPr>
      </w:pPr>
    </w:p>
    <w:p w:rsidR="00C24BE4" w:rsidRDefault="00531A41">
      <w:pPr>
        <w:rPr>
          <w:sz w:val="24"/>
        </w:rPr>
      </w:pPr>
      <w:r>
        <w:rPr>
          <w:sz w:val="24"/>
        </w:rPr>
        <w:t>Заместитель начальника ЦУКС ГУ МЧС России по ХМАО-Югре</w:t>
      </w:r>
    </w:p>
    <w:p w:rsidR="00C24BE4" w:rsidRDefault="00531A41">
      <w:pPr>
        <w:rPr>
          <w:sz w:val="24"/>
        </w:rPr>
      </w:pPr>
      <w:r>
        <w:rPr>
          <w:sz w:val="24"/>
        </w:rPr>
        <w:t xml:space="preserve">(старший оперативный дежурный) </w:t>
      </w:r>
    </w:p>
    <w:p w:rsidR="00C24BE4" w:rsidRDefault="00531A41">
      <w:pPr>
        <w:rPr>
          <w:b/>
          <w:sz w:val="24"/>
        </w:rPr>
      </w:pPr>
      <w:r>
        <w:rPr>
          <w:sz w:val="24"/>
        </w:rPr>
        <w:t xml:space="preserve">капитан внутренней службы                                                                      </w:t>
      </w:r>
      <w:r>
        <w:rPr>
          <w:noProof/>
          <w:sz w:val="28"/>
        </w:rPr>
        <w:drawing>
          <wp:anchor distT="0" distB="0" distL="114300" distR="114300" simplePos="0" relativeHeight="251658240" behindDoc="1" locked="0" layoutInCell="1" allowOverlap="1">
            <wp:simplePos x="0" y="0"/>
            <wp:positionH relativeFrom="column">
              <wp:posOffset>4201477</wp:posOffset>
            </wp:positionH>
            <wp:positionV relativeFrom="page">
              <wp:posOffset>3878565</wp:posOffset>
            </wp:positionV>
            <wp:extent cx="762635" cy="7556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pic:blipFill>
                  <pic:spPr>
                    <a:xfrm>
                      <a:off x="0" y="0"/>
                      <a:ext cx="762635" cy="755650"/>
                    </a:xfrm>
                    <a:prstGeom prst="rect">
                      <a:avLst/>
                    </a:prstGeom>
                  </pic:spPr>
                </pic:pic>
              </a:graphicData>
            </a:graphic>
          </wp:anchor>
        </w:drawing>
      </w:r>
      <w:r>
        <w:rPr>
          <w:sz w:val="24"/>
        </w:rPr>
        <w:t xml:space="preserve">                            С.А. Назаров</w:t>
      </w:r>
    </w:p>
    <w:p w:rsidR="00C24BE4" w:rsidRDefault="00C24BE4">
      <w:pPr>
        <w:rPr>
          <w:b/>
          <w:sz w:val="24"/>
        </w:rPr>
      </w:pPr>
    </w:p>
    <w:p w:rsidR="00C24BE4" w:rsidRDefault="00531A41">
      <w:pPr>
        <w:rPr>
          <w:b/>
          <w:sz w:val="24"/>
        </w:rPr>
      </w:pPr>
      <w:r>
        <w:rPr>
          <w:b/>
          <w:sz w:val="24"/>
        </w:rPr>
        <w:t xml:space="preserve"> </w:t>
      </w: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C24BE4">
      <w:pPr>
        <w:rPr>
          <w:b/>
          <w:sz w:val="24"/>
        </w:rPr>
      </w:pPr>
    </w:p>
    <w:p w:rsidR="00C24BE4" w:rsidRDefault="00531A41">
      <w:pPr>
        <w:rPr>
          <w:color w:val="000000" w:themeColor="text1"/>
        </w:rPr>
      </w:pPr>
      <w:r>
        <w:rPr>
          <w:color w:val="000000" w:themeColor="text1"/>
        </w:rPr>
        <w:t>АРМ-9 Щибров Д.Н.</w:t>
      </w:r>
    </w:p>
    <w:p w:rsidR="00C24BE4" w:rsidRDefault="00531A41">
      <w:pPr>
        <w:rPr>
          <w:color w:val="000000" w:themeColor="text1"/>
        </w:rPr>
      </w:pPr>
      <w:r>
        <w:t xml:space="preserve">8(3467) 397709  </w:t>
      </w:r>
    </w:p>
    <w:sectPr w:rsidR="00C24BE4">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41" w:rsidRDefault="00531A41">
      <w:r>
        <w:separator/>
      </w:r>
    </w:p>
  </w:endnote>
  <w:endnote w:type="continuationSeparator" w:id="0">
    <w:p w:rsidR="00531A41" w:rsidRDefault="0053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E4" w:rsidRDefault="00C24B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41" w:rsidRDefault="00531A41">
      <w:r>
        <w:separator/>
      </w:r>
    </w:p>
  </w:footnote>
  <w:footnote w:type="continuationSeparator" w:id="0">
    <w:p w:rsidR="00531A41" w:rsidRDefault="0053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E4" w:rsidRDefault="00531A41">
    <w:pPr>
      <w:framePr w:wrap="around" w:vAnchor="text" w:hAnchor="margin" w:y="1"/>
    </w:pPr>
    <w:r>
      <w:fldChar w:fldCharType="begin"/>
    </w:r>
    <w:r>
      <w:instrText xml:space="preserve">PAGE </w:instrText>
    </w:r>
    <w:r w:rsidR="0062042A">
      <w:fldChar w:fldCharType="separate"/>
    </w:r>
    <w:r w:rsidR="0062042A">
      <w:rPr>
        <w:noProof/>
      </w:rPr>
      <w:t>6</w:t>
    </w:r>
    <w:r>
      <w:fldChar w:fldCharType="end"/>
    </w:r>
  </w:p>
  <w:p w:rsidR="00C24BE4" w:rsidRDefault="00C24BE4">
    <w:pPr>
      <w:pStyle w:val="1ffffffffffff0"/>
      <w:jc w:val="center"/>
    </w:pPr>
  </w:p>
  <w:p w:rsidR="00C24BE4" w:rsidRDefault="00C24BE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548"/>
    <w:multiLevelType w:val="multilevel"/>
    <w:tmpl w:val="94E6B2F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4B861314"/>
    <w:multiLevelType w:val="multilevel"/>
    <w:tmpl w:val="24C03CA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24BE4"/>
    <w:rsid w:val="00531A41"/>
    <w:rsid w:val="0062042A"/>
    <w:rsid w:val="00C2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7748"/>
  <w15:docId w15:val="{5003D1BD-FC63-4E1A-9962-B0AC3237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3"/>
  </w:style>
  <w:style w:type="character"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2"/>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6">
    <w:name w:val="Основной шрифт абзаца16"/>
    <w:link w:val="160"/>
  </w:style>
  <w:style w:type="character" w:customStyle="1" w:styleId="160">
    <w:name w:val="Основной шрифт абзаца16"/>
    <w:link w:val="16"/>
  </w:style>
  <w:style w:type="paragraph" w:customStyle="1" w:styleId="15">
    <w:name w:val="Гиперссылка15"/>
    <w:link w:val="150"/>
    <w:rPr>
      <w:color w:val="0000FF"/>
      <w:u w:val="single"/>
    </w:rPr>
  </w:style>
  <w:style w:type="character" w:customStyle="1" w:styleId="150">
    <w:name w:val="Гиперссылка15"/>
    <w:link w:val="15"/>
    <w:rPr>
      <w:color w:val="0000FF"/>
      <w:u w:val="single"/>
    </w:rPr>
  </w:style>
  <w:style w:type="paragraph" w:customStyle="1" w:styleId="14">
    <w:name w:val="Обычный1"/>
    <w:link w:val="17"/>
  </w:style>
  <w:style w:type="character" w:customStyle="1" w:styleId="17">
    <w:name w:val="Обычный1"/>
    <w:link w:val="14"/>
  </w:style>
  <w:style w:type="paragraph" w:customStyle="1" w:styleId="22">
    <w:name w:val="Гиперссылка22"/>
    <w:link w:val="220"/>
    <w:rPr>
      <w:color w:val="0000FF"/>
      <w:u w:val="single"/>
    </w:rPr>
  </w:style>
  <w:style w:type="character" w:customStyle="1" w:styleId="220">
    <w:name w:val="Гиперссылка22"/>
    <w:link w:val="22"/>
    <w:rPr>
      <w:color w:val="0000FF"/>
      <w:u w:val="single"/>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9"/>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8"/>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6">
    <w:name w:val="Знак26"/>
    <w:link w:val="260"/>
  </w:style>
  <w:style w:type="character" w:customStyle="1" w:styleId="260">
    <w:name w:val="Знак26"/>
    <w:link w:val="26"/>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140">
    <w:name w:val="1 Знак Знак Знак Знак4 Знак Знак Знак Знак Знак"/>
    <w:link w:val="141"/>
  </w:style>
  <w:style w:type="character" w:customStyle="1" w:styleId="141">
    <w:name w:val="1 Знак Знак Знак Знак4 Знак Знак Знак Знак Знак"/>
    <w:link w:val="140"/>
  </w:style>
  <w:style w:type="paragraph" w:styleId="21">
    <w:name w:val="toc 2"/>
    <w:next w:val="a"/>
    <w:link w:val="23"/>
    <w:uiPriority w:val="39"/>
    <w:pPr>
      <w:ind w:left="200"/>
    </w:pPr>
  </w:style>
  <w:style w:type="character" w:customStyle="1" w:styleId="23">
    <w:name w:val="Оглавление 2 Знак"/>
    <w:link w:val="21"/>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a">
    <w:name w:val="Знак Знак1 Знак Знак"/>
    <w:link w:val="1b"/>
  </w:style>
  <w:style w:type="character" w:customStyle="1" w:styleId="1b">
    <w:name w:val="Знак Знак1 Знак Знак"/>
    <w:link w:val="1a"/>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a3">
    <w:name w:val="Знак"/>
    <w:link w:val="a4"/>
  </w:style>
  <w:style w:type="character" w:customStyle="1" w:styleId="a4">
    <w:name w:val="Знак"/>
    <w:link w:val="a3"/>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33">
    <w:name w:val="Верхний колонтитул3"/>
    <w:link w:val="34"/>
  </w:style>
  <w:style w:type="character" w:customStyle="1" w:styleId="34">
    <w:name w:val="Верхний колонтитул3"/>
    <w:link w:val="33"/>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pPr>
      <w:widowControl w:val="0"/>
      <w:spacing w:after="160" w:line="240" w:lineRule="exact"/>
      <w:jc w:val="right"/>
    </w:pPr>
  </w:style>
  <w:style w:type="character"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c">
    <w:name w:val="Обычный1"/>
    <w:link w:val="1d"/>
  </w:style>
  <w:style w:type="character" w:customStyle="1" w:styleId="1d">
    <w:name w:val="Обычный1"/>
    <w:link w:val="1c"/>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style>
  <w:style w:type="paragraph" w:customStyle="1" w:styleId="1e">
    <w:name w:val="Знак Знак Знак Знак Знак Знак1"/>
    <w:link w:val="1f"/>
  </w:style>
  <w:style w:type="character" w:customStyle="1" w:styleId="1f">
    <w:name w:val="Знак Знак Знак Знак Знак Знак1"/>
    <w:link w:val="1e"/>
  </w:style>
  <w:style w:type="character" w:customStyle="1" w:styleId="70">
    <w:name w:val="Заголовок 7 Знак"/>
    <w:basedOn w:val="1"/>
    <w:link w:val="7"/>
    <w:rPr>
      <w:rFonts w:ascii="Calibri" w:hAnsi="Calibri"/>
      <w:sz w:val="24"/>
    </w:rPr>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1f0">
    <w:name w:val="Обычный1"/>
    <w:link w:val="1f1"/>
  </w:style>
  <w:style w:type="character" w:customStyle="1" w:styleId="1f1">
    <w:name w:val="Обычный1"/>
    <w:link w:val="1f0"/>
  </w:style>
  <w:style w:type="paragraph" w:customStyle="1" w:styleId="221">
    <w:name w:val="Знак2 Знак Знак2 Знак Знак Знак Знак Знак Знак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1"/>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112">
    <w:name w:val="Знак Знак Знак1 Знак Знак Знак Знак1 Знак Знак Знак Знак Знак Знак"/>
    <w:link w:val="113"/>
  </w:style>
  <w:style w:type="character" w:customStyle="1" w:styleId="113">
    <w:name w:val="Знак Знак Знак1 Знак Знак Знак Знак1 Знак Знак Знак Знак Знак Знак"/>
    <w:link w:val="112"/>
  </w:style>
  <w:style w:type="paragraph" w:customStyle="1" w:styleId="39">
    <w:name w:val="Знак3 Знак Знак Знак Знак Знак Знак Знак Знак Знак Знак Знак Знак Знак Знак"/>
    <w:link w:val="3a"/>
  </w:style>
  <w:style w:type="character" w:customStyle="1" w:styleId="3a">
    <w:name w:val="Знак3 Знак Знак Знак Знак Знак Знак Знак Знак Знак Знак Знак Знак Знак Знак"/>
    <w:link w:val="39"/>
  </w:style>
  <w:style w:type="paragraph" w:customStyle="1" w:styleId="1f4">
    <w:name w:val="Знак Знак Знак1 Знак Знак Знак Знак"/>
    <w:link w:val="1f5"/>
  </w:style>
  <w:style w:type="character" w:customStyle="1" w:styleId="1f5">
    <w:name w:val="Знак Знак Знак1 Знак Знак Знак Знак"/>
    <w:link w:val="1f4"/>
  </w:style>
  <w:style w:type="paragraph" w:customStyle="1" w:styleId="3b">
    <w:name w:val="Знак Знак3 Знак Знак Знак Знак Знак Знак Знак Знак Знак Знак Знак Знак Знак Знак Знак Знак Знак Знак"/>
    <w:link w:val="3c"/>
  </w:style>
  <w:style w:type="character" w:customStyle="1" w:styleId="3c">
    <w:name w:val="Знак Знак3 Знак Знак Знак Знак Знак Знак Знак Знак Знак Знак Знак Знак Знак Знак Знак Знак Знак Знак"/>
    <w:link w:val="3b"/>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pPr>
      <w:widowControl w:val="0"/>
      <w:spacing w:after="160" w:line="240" w:lineRule="exact"/>
      <w:jc w:val="right"/>
    </w:pPr>
  </w:style>
  <w:style w:type="character" w:customStyle="1" w:styleId="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9"/>
  </w:style>
  <w:style w:type="character" w:customStyle="1" w:styleId="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8"/>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fa">
    <w:name w:val="Знак Знак1 Знак Знак"/>
    <w:basedOn w:val="a"/>
    <w:link w:val="1fb"/>
    <w:pPr>
      <w:widowControl w:val="0"/>
      <w:spacing w:after="160" w:line="240" w:lineRule="exact"/>
      <w:jc w:val="right"/>
    </w:pPr>
  </w:style>
  <w:style w:type="character" w:customStyle="1" w:styleId="1fb">
    <w:name w:val="Знак Знак1 Знак Знак"/>
    <w:basedOn w:val="1"/>
    <w:link w:val="1fa"/>
  </w:style>
  <w:style w:type="paragraph" w:customStyle="1" w:styleId="51">
    <w:name w:val="Без интервала5"/>
    <w:link w:val="52"/>
    <w:rPr>
      <w:rFonts w:ascii="Calibri" w:hAnsi="Calibri"/>
      <w:sz w:val="22"/>
    </w:rPr>
  </w:style>
  <w:style w:type="character" w:customStyle="1" w:styleId="52">
    <w:name w:val="Без интервала5"/>
    <w:link w:val="51"/>
    <w:rPr>
      <w:rFonts w:ascii="Calibri" w:hAnsi="Calibri"/>
      <w:sz w:val="22"/>
    </w:rPr>
  </w:style>
  <w:style w:type="paragraph" w:customStyle="1" w:styleId="3f">
    <w:name w:val="Абзац списка3"/>
    <w:link w:val="3f0"/>
    <w:rPr>
      <w:rFonts w:ascii="Calibri" w:hAnsi="Calibri"/>
      <w:sz w:val="22"/>
    </w:rPr>
  </w:style>
  <w:style w:type="character" w:customStyle="1" w:styleId="3f0">
    <w:name w:val="Абзац списка3"/>
    <w:link w:val="3f"/>
    <w:rPr>
      <w:rFonts w:ascii="Calibri" w:hAnsi="Calibri"/>
      <w:sz w:val="22"/>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fc">
    <w:name w:val="Знак1 Знак Знак Знак Знак Знак Знак"/>
    <w:basedOn w:val="a"/>
    <w:link w:val="1fd"/>
    <w:pPr>
      <w:widowControl w:val="0"/>
      <w:spacing w:after="160" w:line="240" w:lineRule="exact"/>
      <w:jc w:val="right"/>
    </w:pPr>
  </w:style>
  <w:style w:type="character" w:customStyle="1" w:styleId="1fd">
    <w:name w:val="Знак1 Знак Знак Знак Знак Знак Знак"/>
    <w:basedOn w:val="1"/>
    <w:link w:val="1fc"/>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fe">
    <w:name w:val="Обычный1"/>
    <w:link w:val="1ff"/>
  </w:style>
  <w:style w:type="character" w:customStyle="1" w:styleId="1ff">
    <w:name w:val="Обычный1"/>
    <w:link w:val="1fe"/>
  </w:style>
  <w:style w:type="paragraph" w:customStyle="1" w:styleId="1ff0">
    <w:name w:val="Название объекта1"/>
    <w:basedOn w:val="a"/>
    <w:link w:val="1ff1"/>
    <w:pPr>
      <w:spacing w:before="120" w:after="120"/>
    </w:pPr>
    <w:rPr>
      <w:rFonts w:ascii="PT Astra Serif" w:hAnsi="PT Astra Serif"/>
      <w:i/>
      <w:sz w:val="24"/>
    </w:rPr>
  </w:style>
  <w:style w:type="character" w:customStyle="1" w:styleId="1ff1">
    <w:name w:val="Название объекта1"/>
    <w:basedOn w:val="1"/>
    <w:link w:val="1ff0"/>
    <w:rPr>
      <w:rFonts w:ascii="PT Astra Serif" w:hAnsi="PT Astra Serif"/>
      <w:i/>
      <w:sz w:val="24"/>
    </w:rPr>
  </w:style>
  <w:style w:type="paragraph" w:customStyle="1" w:styleId="114">
    <w:name w:val="Знак Знак11"/>
    <w:basedOn w:val="a"/>
    <w:link w:val="115"/>
    <w:pPr>
      <w:widowControl w:val="0"/>
      <w:spacing w:after="160" w:line="240" w:lineRule="exact"/>
      <w:jc w:val="right"/>
    </w:pPr>
  </w:style>
  <w:style w:type="character" w:customStyle="1" w:styleId="115">
    <w:name w:val="Знак Знак11"/>
    <w:basedOn w:val="1"/>
    <w:link w:val="114"/>
  </w:style>
  <w:style w:type="paragraph" w:customStyle="1" w:styleId="3f1">
    <w:name w:val="Знак Знак3 Знак Знак Знак"/>
    <w:link w:val="3f2"/>
  </w:style>
  <w:style w:type="character" w:customStyle="1" w:styleId="3f2">
    <w:name w:val="Знак Знак3 Знак Знак Знак"/>
    <w:link w:val="3f1"/>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ff2">
    <w:name w:val="Обычный1"/>
    <w:link w:val="1ff3"/>
  </w:style>
  <w:style w:type="character" w:customStyle="1" w:styleId="1ff3">
    <w:name w:val="Обычный1"/>
    <w:link w:val="1ff2"/>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151">
    <w:name w:val="Гиперссылка15"/>
    <w:link w:val="152"/>
    <w:rPr>
      <w:color w:val="0000FF"/>
      <w:u w:val="single"/>
    </w:rPr>
  </w:style>
  <w:style w:type="character" w:customStyle="1" w:styleId="152">
    <w:name w:val="Гиперссылка15"/>
    <w:link w:val="151"/>
    <w:rPr>
      <w:color w:val="0000FF"/>
      <w:u w:val="single"/>
    </w:rPr>
  </w:style>
  <w:style w:type="paragraph" w:customStyle="1" w:styleId="a9">
    <w:name w:val="a"/>
    <w:link w:val="aa"/>
  </w:style>
  <w:style w:type="character" w:customStyle="1" w:styleId="aa">
    <w:name w:val="a"/>
    <w:link w:val="a9"/>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paragraph" w:customStyle="1" w:styleId="3f3">
    <w:name w:val="Без интервала3"/>
    <w:link w:val="3f4"/>
    <w:rPr>
      <w:rFonts w:ascii="Calibri" w:hAnsi="Calibri"/>
      <w:sz w:val="22"/>
    </w:rPr>
  </w:style>
  <w:style w:type="character" w:customStyle="1" w:styleId="3f4">
    <w:name w:val="Без интервала3"/>
    <w:link w:val="3f3"/>
    <w:rPr>
      <w:rFonts w:ascii="Calibri" w:hAnsi="Calibri"/>
      <w:sz w:val="22"/>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4">
    <w:name w:val="Знак1 Знак Знак"/>
    <w:link w:val="1ff5"/>
  </w:style>
  <w:style w:type="character" w:customStyle="1" w:styleId="1ff5">
    <w:name w:val="Знак1 Знак Знак"/>
    <w:link w:val="1ff4"/>
  </w:style>
  <w:style w:type="paragraph" w:customStyle="1" w:styleId="1ff6">
    <w:name w:val="Обычный1"/>
    <w:link w:val="1ff7"/>
  </w:style>
  <w:style w:type="character" w:customStyle="1" w:styleId="1ff7">
    <w:name w:val="Обычный1"/>
    <w:link w:val="1ff6"/>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3f5">
    <w:name w:val="Знак Знак3 Знак Знак Знак Знак Знак Знак Знак Знак Знак Знак Знак Знак Знак Знак Знак Знак Знак Знак"/>
    <w:basedOn w:val="a"/>
    <w:link w:val="3f6"/>
    <w:pPr>
      <w:widowControl w:val="0"/>
      <w:spacing w:after="160" w:line="240" w:lineRule="exact"/>
      <w:jc w:val="right"/>
    </w:pPr>
  </w:style>
  <w:style w:type="character" w:customStyle="1" w:styleId="3f6">
    <w:name w:val="Знак Знак3 Знак Знак Знак Знак Знак Знак Знак Знак Знак Знак Знак Знак Знак Знак Знак Знак Знак Знак"/>
    <w:basedOn w:val="1"/>
    <w:link w:val="3f5"/>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1ff8">
    <w:name w:val="Обычный1"/>
    <w:link w:val="1ff9"/>
  </w:style>
  <w:style w:type="character" w:customStyle="1" w:styleId="1ff9">
    <w:name w:val="Обычный1"/>
    <w:link w:val="1ff8"/>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312">
    <w:name w:val="Знак Знак3 Знак Знак Знак Знак1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style>
  <w:style w:type="paragraph" w:customStyle="1" w:styleId="314">
    <w:name w:val="Знак Знак3 Знак Знак Знак Знак1 Знак Знак Знак Знак Знак Знак Знак Знак Знак"/>
    <w:link w:val="315"/>
  </w:style>
  <w:style w:type="character" w:customStyle="1" w:styleId="315">
    <w:name w:val="Знак Знак3 Знак Знак Знак Знак1 Знак Знак Знак Знак Знак Знак Знак Знак Знак"/>
    <w:link w:val="314"/>
  </w:style>
  <w:style w:type="paragraph" w:customStyle="1" w:styleId="1ffa">
    <w:name w:val="Строгий1"/>
    <w:link w:val="1ffb"/>
    <w:rPr>
      <w:b/>
    </w:rPr>
  </w:style>
  <w:style w:type="character" w:customStyle="1" w:styleId="1ffb">
    <w:name w:val="Строгий1"/>
    <w:link w:val="1ffa"/>
    <w:rPr>
      <w:b/>
    </w:rPr>
  </w:style>
  <w:style w:type="paragraph" w:customStyle="1" w:styleId="Contents6">
    <w:name w:val="Contents 6"/>
    <w:link w:val="Contents60"/>
  </w:style>
  <w:style w:type="character" w:customStyle="1" w:styleId="Contents60">
    <w:name w:val="Contents 6"/>
    <w:link w:val="Contents6"/>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d"/>
    <w:pPr>
      <w:widowControl w:val="0"/>
      <w:spacing w:after="160" w:line="240" w:lineRule="exact"/>
      <w:jc w:val="right"/>
    </w:pPr>
  </w:style>
  <w:style w:type="character"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c"/>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pPr>
      <w:widowControl w:val="0"/>
      <w:spacing w:after="160" w:line="240" w:lineRule="exact"/>
      <w:jc w:val="right"/>
    </w:pPr>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style>
  <w:style w:type="character" w:customStyle="1" w:styleId="30">
    <w:name w:val="Заголовок 3 Знак"/>
    <w:basedOn w:val="1"/>
    <w:link w:val="3"/>
    <w:rPr>
      <w:rFonts w:ascii="Cambria" w:hAnsi="Cambria"/>
      <w:b/>
      <w:sz w:val="26"/>
    </w:rPr>
  </w:style>
  <w:style w:type="paragraph" w:customStyle="1" w:styleId="ab">
    <w:name w:val="Гипертекстовая ссылка"/>
    <w:link w:val="ac"/>
    <w:rPr>
      <w:color w:val="008000"/>
    </w:rPr>
  </w:style>
  <w:style w:type="character" w:customStyle="1" w:styleId="ac">
    <w:name w:val="Гипертекстовая ссылка"/>
    <w:link w:val="ab"/>
    <w:rPr>
      <w:color w:val="008000"/>
    </w:rPr>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61">
    <w:name w:val="Гиперссылка16"/>
    <w:link w:val="162"/>
    <w:rPr>
      <w:color w:val="0000FF"/>
      <w:u w:val="single"/>
    </w:rPr>
  </w:style>
  <w:style w:type="character" w:customStyle="1" w:styleId="162">
    <w:name w:val="Гиперссылка16"/>
    <w:link w:val="161"/>
    <w:rPr>
      <w:color w:val="0000FF"/>
      <w:u w:val="single"/>
    </w:rPr>
  </w:style>
  <w:style w:type="paragraph" w:customStyle="1" w:styleId="1ffe">
    <w:name w:val="Строгий1"/>
    <w:link w:val="1fff"/>
    <w:rPr>
      <w:b/>
    </w:rPr>
  </w:style>
  <w:style w:type="character" w:customStyle="1" w:styleId="1fff">
    <w:name w:val="Строгий1"/>
    <w:link w:val="1ffe"/>
    <w:rPr>
      <w:b/>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27">
    <w:name w:val="Знак Знак Знак Знак2"/>
    <w:link w:val="28"/>
  </w:style>
  <w:style w:type="character" w:customStyle="1" w:styleId="28">
    <w:name w:val="Знак Знак Знак Знак2"/>
    <w:link w:val="27"/>
  </w:style>
  <w:style w:type="paragraph" w:customStyle="1" w:styleId="ad">
    <w:name w:val="Знак Знак Знак Знак"/>
    <w:basedOn w:val="a"/>
    <w:link w:val="ae"/>
    <w:pPr>
      <w:widowControl w:val="0"/>
      <w:spacing w:after="160" w:line="240" w:lineRule="exact"/>
      <w:jc w:val="right"/>
    </w:pPr>
  </w:style>
  <w:style w:type="character" w:customStyle="1" w:styleId="ae">
    <w:name w:val="Знак Знак Знак Знак"/>
    <w:basedOn w:val="1"/>
    <w:link w:val="ad"/>
  </w:style>
  <w:style w:type="paragraph" w:customStyle="1" w:styleId="116">
    <w:name w:val="Гиперссылка11"/>
    <w:link w:val="117"/>
    <w:rPr>
      <w:color w:val="0000FF"/>
      <w:u w:val="single"/>
    </w:rPr>
  </w:style>
  <w:style w:type="character" w:customStyle="1" w:styleId="117">
    <w:name w:val="Гиперссылка11"/>
    <w:link w:val="116"/>
    <w:rPr>
      <w:color w:val="0000FF"/>
      <w:u w:val="single"/>
    </w:rPr>
  </w:style>
  <w:style w:type="paragraph" w:customStyle="1" w:styleId="af">
    <w:name w:val="Знак Знак"/>
    <w:basedOn w:val="a"/>
    <w:link w:val="af0"/>
    <w:pPr>
      <w:widowControl w:val="0"/>
      <w:spacing w:after="160" w:line="240" w:lineRule="exact"/>
      <w:jc w:val="right"/>
    </w:pPr>
  </w:style>
  <w:style w:type="character" w:customStyle="1" w:styleId="af0">
    <w:name w:val="Знак Знак"/>
    <w:basedOn w:val="1"/>
    <w:link w:val="af"/>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55">
    <w:name w:val="Обычный5"/>
    <w:link w:val="56"/>
  </w:style>
  <w:style w:type="character" w:customStyle="1" w:styleId="56">
    <w:name w:val="Обычный5"/>
    <w:link w:val="55"/>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1"/>
    <w:pPr>
      <w:widowControl w:val="0"/>
      <w:spacing w:after="160" w:line="240" w:lineRule="exact"/>
      <w:jc w:val="right"/>
    </w:pPr>
  </w:style>
  <w:style w:type="character" w:customStyle="1" w:styleId="1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0"/>
  </w:style>
  <w:style w:type="paragraph" w:customStyle="1" w:styleId="164">
    <w:name w:val="Обычный164"/>
    <w:link w:val="1640"/>
  </w:style>
  <w:style w:type="character" w:customStyle="1" w:styleId="1640">
    <w:name w:val="Обычный164"/>
    <w:link w:val="164"/>
  </w:style>
  <w:style w:type="paragraph" w:customStyle="1" w:styleId="163">
    <w:name w:val="Знак16"/>
    <w:link w:val="165"/>
  </w:style>
  <w:style w:type="character" w:customStyle="1" w:styleId="165">
    <w:name w:val="Знак16"/>
    <w:link w:val="163"/>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af1">
    <w:name w:val="Знак Знак Знак Знак"/>
    <w:link w:val="af2"/>
  </w:style>
  <w:style w:type="character" w:customStyle="1" w:styleId="af2">
    <w:name w:val="Знак Знак Знак Знак"/>
    <w:link w:val="af1"/>
  </w:style>
  <w:style w:type="paragraph" w:customStyle="1" w:styleId="146">
    <w:name w:val="1 Знак Знак Знак Знак4 Знак Знак Знак Знак Знак Знак"/>
    <w:link w:val="147"/>
  </w:style>
  <w:style w:type="character" w:customStyle="1" w:styleId="147">
    <w:name w:val="1 Знак Знак Знак Знак4 Знак Знак Знак Знак Знак Знак"/>
    <w:link w:val="146"/>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57">
    <w:name w:val="Знак Знак Знак Знак Знак Знак Знак Знак Знак Знак5"/>
    <w:link w:val="58"/>
  </w:style>
  <w:style w:type="character" w:customStyle="1" w:styleId="58">
    <w:name w:val="Знак Знак Знак Знак Знак Знак Знак Знак Знак Знак5"/>
    <w:link w:val="57"/>
  </w:style>
  <w:style w:type="paragraph" w:customStyle="1" w:styleId="1fff2">
    <w:name w:val="Знак Знак Знак Знак Знак Знак1 Знак Знак Знак"/>
    <w:link w:val="1fff3"/>
  </w:style>
  <w:style w:type="character" w:customStyle="1" w:styleId="1fff3">
    <w:name w:val="Знак Знак Знак Знак Знак Знак1 Знак Знак Знак"/>
    <w:link w:val="1fff2"/>
  </w:style>
  <w:style w:type="paragraph" w:customStyle="1" w:styleId="3f9">
    <w:name w:val="Знак Знак3 Знак Знак Знак Знак Знак Знак Знак Знак Знак Знак Знак Знак Знак Знак Знак"/>
    <w:link w:val="3fa"/>
  </w:style>
  <w:style w:type="character" w:customStyle="1" w:styleId="3fa">
    <w:name w:val="Знак Знак3 Знак Знак Знак Знак Знак Знак Знак Знак Знак Знак Знак Знак Знак Знак Знак"/>
    <w:link w:val="3f9"/>
  </w:style>
  <w:style w:type="paragraph" w:customStyle="1" w:styleId="3fb">
    <w:name w:val="Знак Знак3 Знак Знак Знак"/>
    <w:basedOn w:val="a"/>
    <w:link w:val="3fc"/>
    <w:pPr>
      <w:widowControl w:val="0"/>
      <w:spacing w:after="160" w:line="240" w:lineRule="exact"/>
      <w:jc w:val="right"/>
    </w:pPr>
  </w:style>
  <w:style w:type="character" w:customStyle="1" w:styleId="3fc">
    <w:name w:val="Знак Знак3 Знак Знак Знак"/>
    <w:basedOn w:val="1"/>
    <w:link w:val="3fb"/>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48">
    <w:name w:val="1 Знак Знак Знак Знак4 Знак Знак Знак"/>
    <w:link w:val="149"/>
  </w:style>
  <w:style w:type="character" w:customStyle="1" w:styleId="149">
    <w:name w:val="1 Знак Знак Знак Знак4 Знак Знак Знак"/>
    <w:link w:val="148"/>
  </w:style>
  <w:style w:type="paragraph" w:customStyle="1" w:styleId="1fff4">
    <w:name w:val="Знак Знак1 Знак Знак Знак Знак Знак Знак Знак Знак Знак Знак Знак Знак Знак Знак Знак Знак Знак Знак Знак Знак Знак"/>
    <w:basedOn w:val="a"/>
    <w:link w:val="1fff5"/>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w:basedOn w:val="1"/>
    <w:link w:val="1fff4"/>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172">
    <w:name w:val="Обычный172"/>
    <w:link w:val="1720"/>
  </w:style>
  <w:style w:type="character" w:customStyle="1" w:styleId="1720">
    <w:name w:val="Обычный172"/>
    <w:link w:val="172"/>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1fff6">
    <w:name w:val="Обычный1"/>
    <w:link w:val="1fff7"/>
  </w:style>
  <w:style w:type="character" w:customStyle="1" w:styleId="1fff7">
    <w:name w:val="Обычный1"/>
    <w:link w:val="1fff6"/>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styleId="af3">
    <w:name w:val="annotation text"/>
    <w:link w:val="af4"/>
  </w:style>
  <w:style w:type="character" w:customStyle="1" w:styleId="af4">
    <w:name w:val="Текст примечания Знак"/>
    <w:link w:val="af3"/>
  </w:style>
  <w:style w:type="paragraph" w:customStyle="1" w:styleId="118">
    <w:name w:val="Заголовок 11"/>
    <w:link w:val="119"/>
    <w:rPr>
      <w:rFonts w:ascii="Cambria" w:hAnsi="Cambria"/>
      <w:b/>
      <w:sz w:val="32"/>
    </w:rPr>
  </w:style>
  <w:style w:type="character" w:customStyle="1" w:styleId="119">
    <w:name w:val="Заголовок 11"/>
    <w:link w:val="118"/>
    <w:rPr>
      <w:rFonts w:ascii="Cambria" w:hAnsi="Cambria"/>
      <w:b/>
      <w:sz w:val="32"/>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210">
    <w:name w:val="Основной текст (2) + Полужирный1"/>
    <w:link w:val="211"/>
    <w:rPr>
      <w:b/>
      <w:spacing w:val="20"/>
      <w:highlight w:val="white"/>
    </w:rPr>
  </w:style>
  <w:style w:type="character" w:customStyle="1" w:styleId="211">
    <w:name w:val="Основной текст (2) + Полужирный1"/>
    <w:link w:val="210"/>
    <w:rPr>
      <w:b/>
      <w:spacing w:val="20"/>
      <w:highlight w:val="white"/>
    </w:rPr>
  </w:style>
  <w:style w:type="paragraph" w:customStyle="1" w:styleId="11a">
    <w:name w:val="Знак Знак Знак1 Знак Знак Знак Знак1 Знак Знак Знак Знак Знак Знак Знак Знак Знак Знак Знак Знак"/>
    <w:link w:val="11b"/>
  </w:style>
  <w:style w:type="character" w:customStyle="1" w:styleId="11b">
    <w:name w:val="Знак Знак Знак1 Знак Знак Знак Знак1 Знак Знак Знак Знак Знак Знак Знак Знак Знак Знак Знак Знак"/>
    <w:link w:val="11a"/>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53">
    <w:name w:val="Гиперссылка15"/>
    <w:link w:val="154"/>
    <w:rPr>
      <w:color w:val="0000FF"/>
      <w:u w:val="single"/>
    </w:rPr>
  </w:style>
  <w:style w:type="character" w:customStyle="1" w:styleId="154">
    <w:name w:val="Гиперссылка15"/>
    <w:link w:val="153"/>
    <w:rPr>
      <w:color w:val="0000FF"/>
      <w:u w:val="single"/>
    </w:rPr>
  </w:style>
  <w:style w:type="paragraph" w:customStyle="1" w:styleId="14a">
    <w:name w:val="1 Знак Знак Знак Знак4 Знак Знак Знак Знак Знак Знак"/>
    <w:basedOn w:val="a"/>
    <w:link w:val="14b"/>
    <w:pPr>
      <w:widowControl w:val="0"/>
      <w:spacing w:after="160" w:line="240" w:lineRule="exact"/>
      <w:jc w:val="right"/>
    </w:pPr>
  </w:style>
  <w:style w:type="character" w:customStyle="1" w:styleId="14b">
    <w:name w:val="1 Знак Знак Знак Знак4 Знак Знак Знак Знак Знак Знак"/>
    <w:basedOn w:val="1"/>
    <w:link w:val="14a"/>
  </w:style>
  <w:style w:type="paragraph" w:styleId="af5">
    <w:name w:val="Plain Text"/>
    <w:link w:val="af6"/>
    <w:rPr>
      <w:rFonts w:ascii="Calibri" w:hAnsi="Calibri"/>
      <w:sz w:val="22"/>
    </w:rPr>
  </w:style>
  <w:style w:type="character" w:customStyle="1" w:styleId="af6">
    <w:name w:val="Текст Знак"/>
    <w:link w:val="af5"/>
    <w:rPr>
      <w:rFonts w:ascii="Calibri" w:hAnsi="Calibri"/>
      <w:sz w:val="22"/>
    </w:rPr>
  </w:style>
  <w:style w:type="paragraph" w:customStyle="1" w:styleId="1fff8">
    <w:name w:val="Обычный (веб)1"/>
    <w:basedOn w:val="1fff9"/>
    <w:link w:val="1fffa"/>
    <w:rPr>
      <w:sz w:val="24"/>
    </w:rPr>
  </w:style>
  <w:style w:type="character" w:customStyle="1" w:styleId="1fffa">
    <w:name w:val="Обычный (веб)1"/>
    <w:basedOn w:val="1fffb"/>
    <w:link w:val="1fff8"/>
    <w:rPr>
      <w:sz w:val="24"/>
    </w:rPr>
  </w:style>
  <w:style w:type="paragraph" w:customStyle="1" w:styleId="250">
    <w:name w:val="Знак25"/>
    <w:link w:val="251"/>
  </w:style>
  <w:style w:type="character" w:customStyle="1" w:styleId="251">
    <w:name w:val="Знак25"/>
    <w:link w:val="250"/>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0"/>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
  </w:style>
  <w:style w:type="paragraph" w:customStyle="1" w:styleId="1fffc">
    <w:name w:val="Знак Знак Знак Знак Знак Знак Знак1"/>
    <w:basedOn w:val="a"/>
    <w:link w:val="1fffd"/>
    <w:pPr>
      <w:widowControl w:val="0"/>
      <w:spacing w:after="160" w:line="240" w:lineRule="exact"/>
      <w:jc w:val="right"/>
    </w:pPr>
  </w:style>
  <w:style w:type="character" w:customStyle="1" w:styleId="1fffd">
    <w:name w:val="Знак Знак Знак Знак Знак Знак Знак1"/>
    <w:basedOn w:val="1"/>
    <w:link w:val="1fffc"/>
  </w:style>
  <w:style w:type="paragraph" w:customStyle="1" w:styleId="1fffe">
    <w:name w:val="Основной шрифт абзаца1"/>
    <w:link w:val="1ffff"/>
  </w:style>
  <w:style w:type="character" w:customStyle="1" w:styleId="1ffff">
    <w:name w:val="Основной шрифт абзаца1"/>
    <w:link w:val="1fffe"/>
  </w:style>
  <w:style w:type="paragraph" w:customStyle="1" w:styleId="1ffff0">
    <w:name w:val="Выделение1"/>
    <w:link w:val="1ffff1"/>
    <w:rPr>
      <w:i/>
    </w:rPr>
  </w:style>
  <w:style w:type="character" w:customStyle="1" w:styleId="1ffff1">
    <w:name w:val="Выделение1"/>
    <w:link w:val="1ffff0"/>
    <w:rPr>
      <w:i/>
    </w:rPr>
  </w:style>
  <w:style w:type="paragraph" w:customStyle="1" w:styleId="12a">
    <w:name w:val="Знак12"/>
    <w:link w:val="12b"/>
  </w:style>
  <w:style w:type="character" w:customStyle="1" w:styleId="12b">
    <w:name w:val="Знак12"/>
    <w:link w:val="12a"/>
  </w:style>
  <w:style w:type="paragraph" w:customStyle="1" w:styleId="168">
    <w:name w:val="Знак16"/>
    <w:basedOn w:val="a"/>
    <w:link w:val="169"/>
    <w:pPr>
      <w:widowControl w:val="0"/>
      <w:spacing w:after="160" w:line="240" w:lineRule="exact"/>
      <w:jc w:val="right"/>
    </w:pPr>
  </w:style>
  <w:style w:type="character" w:customStyle="1" w:styleId="169">
    <w:name w:val="Знак16"/>
    <w:basedOn w:val="1"/>
    <w:link w:val="168"/>
  </w:style>
  <w:style w:type="paragraph" w:customStyle="1" w:styleId="2f1">
    <w:name w:val="Знак Знак2"/>
    <w:link w:val="2f2"/>
    <w:rPr>
      <w:sz w:val="28"/>
    </w:rPr>
  </w:style>
  <w:style w:type="character" w:customStyle="1" w:styleId="2f2">
    <w:name w:val="Знак Знак2"/>
    <w:link w:val="2f1"/>
    <w:rPr>
      <w:sz w:val="28"/>
    </w:rPr>
  </w:style>
  <w:style w:type="paragraph" w:customStyle="1" w:styleId="2f3">
    <w:name w:val="Знак2"/>
    <w:link w:val="2f4"/>
  </w:style>
  <w:style w:type="character" w:customStyle="1" w:styleId="2f4">
    <w:name w:val="Знак2"/>
    <w:link w:val="2f3"/>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d"/>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c"/>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1ffff2">
    <w:name w:val="Текст выноски1"/>
    <w:link w:val="1ffff3"/>
    <w:rPr>
      <w:sz w:val="2"/>
    </w:rPr>
  </w:style>
  <w:style w:type="character" w:customStyle="1" w:styleId="1ffff3">
    <w:name w:val="Текст выноски1"/>
    <w:link w:val="1ffff2"/>
    <w:rPr>
      <w:sz w:val="2"/>
    </w:rPr>
  </w:style>
  <w:style w:type="paragraph" w:customStyle="1" w:styleId="1ffff4">
    <w:name w:val="Основной шрифт абзаца1"/>
    <w:link w:val="1ffff5"/>
  </w:style>
  <w:style w:type="character" w:customStyle="1" w:styleId="1ffff5">
    <w:name w:val="Основной шрифт абзаца1"/>
    <w:link w:val="1ffff4"/>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1641">
    <w:name w:val="Обычный164"/>
    <w:link w:val="1642"/>
  </w:style>
  <w:style w:type="character" w:customStyle="1" w:styleId="1642">
    <w:name w:val="Обычный164"/>
    <w:link w:val="1641"/>
  </w:style>
  <w:style w:type="paragraph" w:customStyle="1" w:styleId="1ffff6">
    <w:name w:val="Знак Знак Знак1 Знак Знак Знак Знак Знак Знак Знак Знак Знак Знак Знак Знак Знак Знак Знак Знак Знак Знак Знак"/>
    <w:link w:val="1ffff7"/>
  </w:style>
  <w:style w:type="character" w:customStyle="1" w:styleId="1ffff7">
    <w:name w:val="Знак Знак Знак1 Знак Знак Знак Знак Знак Знак Знак Знак Знак Знак Знак Знак Знак Знак Знак Знак Знак Знак Знак"/>
    <w:link w:val="1ffff6"/>
  </w:style>
  <w:style w:type="paragraph" w:customStyle="1" w:styleId="1ffff8">
    <w:name w:val="Знак Знак1"/>
    <w:link w:val="1ffff9"/>
  </w:style>
  <w:style w:type="character" w:customStyle="1" w:styleId="1ffff9">
    <w:name w:val="Знак Знак1"/>
    <w:link w:val="1ffff8"/>
  </w:style>
  <w:style w:type="paragraph" w:customStyle="1" w:styleId="3fd">
    <w:name w:val="Гиперссылка3"/>
    <w:link w:val="3fe"/>
    <w:rPr>
      <w:color w:val="0000FF"/>
      <w:u w:val="single"/>
    </w:rPr>
  </w:style>
  <w:style w:type="character" w:customStyle="1" w:styleId="3fe">
    <w:name w:val="Гиперссылка3"/>
    <w:link w:val="3fd"/>
    <w:rPr>
      <w:color w:val="0000FF"/>
      <w:u w:val="single"/>
    </w:rPr>
  </w:style>
  <w:style w:type="paragraph" w:customStyle="1" w:styleId="af7">
    <w:name w:val="Основной текст Знак Знак"/>
    <w:link w:val="af8"/>
    <w:rPr>
      <w:sz w:val="24"/>
    </w:rPr>
  </w:style>
  <w:style w:type="character" w:customStyle="1" w:styleId="af8">
    <w:name w:val="Основной текст Знак Знак"/>
    <w:link w:val="af7"/>
    <w:rPr>
      <w:sz w:val="24"/>
    </w:rPr>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Normal21">
    <w:name w:val="Normal2"/>
    <w:link w:val="Normal22"/>
  </w:style>
  <w:style w:type="character" w:customStyle="1" w:styleId="Normal22">
    <w:name w:val="Normal2"/>
    <w:link w:val="Normal21"/>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214">
    <w:name w:val="Основной текст 21"/>
    <w:link w:val="215"/>
  </w:style>
  <w:style w:type="character" w:customStyle="1" w:styleId="215">
    <w:name w:val="Основной текст 21"/>
    <w:link w:val="214"/>
  </w:style>
  <w:style w:type="paragraph" w:styleId="af9">
    <w:name w:val="No Spacing"/>
    <w:link w:val="afa"/>
    <w:rPr>
      <w:rFonts w:ascii="Calibri" w:hAnsi="Calibri"/>
      <w:sz w:val="22"/>
    </w:rPr>
  </w:style>
  <w:style w:type="character" w:customStyle="1" w:styleId="afa">
    <w:name w:val="Без интервала Знак"/>
    <w:link w:val="af9"/>
    <w:rPr>
      <w:rFonts w:ascii="Calibri" w:hAnsi="Calibri"/>
      <w:sz w:val="22"/>
    </w:rPr>
  </w:style>
  <w:style w:type="paragraph" w:customStyle="1" w:styleId="5b">
    <w:name w:val="Основной шрифт абзаца5"/>
    <w:link w:val="5c"/>
  </w:style>
  <w:style w:type="character" w:customStyle="1" w:styleId="5c">
    <w:name w:val="Основной шрифт абзаца5"/>
    <w:link w:val="5b"/>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14c">
    <w:name w:val="Обычный + 14 пт"/>
    <w:link w:val="14d"/>
    <w:rPr>
      <w:sz w:val="28"/>
    </w:rPr>
  </w:style>
  <w:style w:type="character" w:customStyle="1" w:styleId="14d">
    <w:name w:val="Обычный + 14 пт"/>
    <w:link w:val="14c"/>
    <w:rPr>
      <w:sz w:val="28"/>
    </w:rPr>
  </w:style>
  <w:style w:type="paragraph" w:customStyle="1" w:styleId="afb">
    <w:name w:val="Основной текст + Полужирный"/>
    <w:link w:val="afc"/>
    <w:rPr>
      <w:b/>
    </w:rPr>
  </w:style>
  <w:style w:type="character" w:customStyle="1" w:styleId="afc">
    <w:name w:val="Основной текст + Полужирный"/>
    <w:link w:val="afb"/>
    <w:rPr>
      <w:b/>
    </w:rPr>
  </w:style>
  <w:style w:type="paragraph" w:customStyle="1" w:styleId="1ffffa">
    <w:name w:val="Знак1 Знак Знак Знак Знак Знак Знак"/>
    <w:link w:val="1ffffb"/>
  </w:style>
  <w:style w:type="character" w:customStyle="1" w:styleId="1ffffb">
    <w:name w:val="Знак1 Знак Знак Знак Знак Знак Знак"/>
    <w:link w:val="1ffffa"/>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2f5">
    <w:name w:val="Знак Знак Знак2"/>
    <w:basedOn w:val="a"/>
    <w:link w:val="2f6"/>
    <w:pPr>
      <w:widowControl w:val="0"/>
      <w:spacing w:after="160" w:line="240" w:lineRule="exact"/>
      <w:jc w:val="right"/>
    </w:pPr>
  </w:style>
  <w:style w:type="character" w:customStyle="1" w:styleId="2f6">
    <w:name w:val="Знак Знак Знак2"/>
    <w:basedOn w:val="1"/>
    <w:link w:val="2f5"/>
  </w:style>
  <w:style w:type="paragraph" w:customStyle="1" w:styleId="261">
    <w:name w:val="Основной шрифт абзаца26"/>
    <w:link w:val="262"/>
  </w:style>
  <w:style w:type="character" w:customStyle="1" w:styleId="262">
    <w:name w:val="Основной шрифт абзаца26"/>
    <w:link w:val="261"/>
  </w:style>
  <w:style w:type="paragraph" w:customStyle="1" w:styleId="4b">
    <w:name w:val="Знак4 Знак Знак Знак"/>
    <w:link w:val="4c"/>
  </w:style>
  <w:style w:type="character" w:customStyle="1" w:styleId="4c">
    <w:name w:val="Знак4 Знак Знак Знак"/>
    <w:link w:val="4b"/>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ffffc">
    <w:name w:val="Обычный1"/>
    <w:link w:val="1ffffd"/>
  </w:style>
  <w:style w:type="character" w:customStyle="1" w:styleId="1ffffd">
    <w:name w:val="Обычный1"/>
    <w:link w:val="1ffffc"/>
  </w:style>
  <w:style w:type="paragraph" w:customStyle="1" w:styleId="2f7">
    <w:name w:val="Знак Знак Знак Знак Знак Знак2 Знак"/>
    <w:link w:val="2f8"/>
  </w:style>
  <w:style w:type="character" w:customStyle="1" w:styleId="2f8">
    <w:name w:val="Знак Знак Знак Знак Знак Знак2 Знак"/>
    <w:link w:val="2f7"/>
  </w:style>
  <w:style w:type="paragraph" w:customStyle="1" w:styleId="afd">
    <w:name w:val="?????"/>
    <w:basedOn w:val="a"/>
    <w:link w:val="afe"/>
    <w:rPr>
      <w:rFonts w:ascii="Courier New" w:hAnsi="Courier New"/>
    </w:rPr>
  </w:style>
  <w:style w:type="character" w:customStyle="1" w:styleId="afe">
    <w:name w:val="?????"/>
    <w:basedOn w:val="1"/>
    <w:link w:val="afd"/>
    <w:rPr>
      <w:rFonts w:ascii="Courier New" w:hAnsi="Courier New"/>
    </w:rPr>
  </w:style>
  <w:style w:type="paragraph" w:customStyle="1" w:styleId="216">
    <w:name w:val="Заголовок 21"/>
    <w:link w:val="217"/>
    <w:rPr>
      <w:rFonts w:ascii="Cambria" w:hAnsi="Cambria"/>
      <w:b/>
      <w:i/>
      <w:sz w:val="28"/>
    </w:rPr>
  </w:style>
  <w:style w:type="character" w:customStyle="1" w:styleId="217">
    <w:name w:val="Заголовок 21"/>
    <w:link w:val="216"/>
    <w:rPr>
      <w:rFonts w:ascii="Cambria" w:hAnsi="Cambria"/>
      <w:b/>
      <w:i/>
      <w:sz w:val="28"/>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721">
    <w:name w:val="Обычный172"/>
    <w:link w:val="1722"/>
  </w:style>
  <w:style w:type="character" w:customStyle="1" w:styleId="1722">
    <w:name w:val="Обычный172"/>
    <w:link w:val="1721"/>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Contents7">
    <w:name w:val="Contents 7"/>
    <w:link w:val="Contents70"/>
  </w:style>
  <w:style w:type="character" w:customStyle="1" w:styleId="Contents70">
    <w:name w:val="Contents 7"/>
    <w:link w:val="Contents7"/>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2fb">
    <w:name w:val="Знак Знак Знак2"/>
    <w:link w:val="2fc"/>
  </w:style>
  <w:style w:type="character" w:customStyle="1" w:styleId="2fc">
    <w:name w:val="Знак Знак Знак2"/>
    <w:link w:val="2fb"/>
  </w:style>
  <w:style w:type="paragraph" w:customStyle="1" w:styleId="aff">
    <w:name w:val="Знак Знак Знак Знак Знак Знак Знак"/>
    <w:basedOn w:val="a"/>
    <w:link w:val="aff0"/>
    <w:pPr>
      <w:widowControl w:val="0"/>
      <w:spacing w:after="160" w:line="240" w:lineRule="exact"/>
      <w:jc w:val="right"/>
    </w:pPr>
  </w:style>
  <w:style w:type="character" w:customStyle="1" w:styleId="aff0">
    <w:name w:val="Знак Знак Знак Знак Знак Знак Знак"/>
    <w:basedOn w:val="1"/>
    <w:link w:val="aff"/>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14f0">
    <w:name w:val="Знак14"/>
    <w:link w:val="14f1"/>
  </w:style>
  <w:style w:type="character" w:customStyle="1" w:styleId="14f1">
    <w:name w:val="Знак14"/>
    <w:link w:val="14f0"/>
  </w:style>
  <w:style w:type="paragraph" w:customStyle="1" w:styleId="223">
    <w:name w:val="Основной шрифт абзаца22"/>
    <w:link w:val="224"/>
  </w:style>
  <w:style w:type="character" w:customStyle="1" w:styleId="224">
    <w:name w:val="Основной шрифт абзаца22"/>
    <w:link w:val="223"/>
  </w:style>
  <w:style w:type="paragraph" w:customStyle="1" w:styleId="3ff">
    <w:name w:val="Основной шрифт абзаца3"/>
    <w:link w:val="3ff0"/>
  </w:style>
  <w:style w:type="character" w:customStyle="1" w:styleId="3ff0">
    <w:name w:val="Основной шрифт абзаца3"/>
    <w:link w:val="3ff"/>
  </w:style>
  <w:style w:type="paragraph" w:customStyle="1" w:styleId="1ffffe">
    <w:name w:val="Выделение1"/>
    <w:link w:val="1fffff"/>
    <w:rPr>
      <w:i/>
    </w:rPr>
  </w:style>
  <w:style w:type="character" w:customStyle="1" w:styleId="1fffff">
    <w:name w:val="Выделение1"/>
    <w:link w:val="1ffffe"/>
    <w:rPr>
      <w:i/>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style>
  <w:style w:type="paragraph" w:customStyle="1" w:styleId="aff1">
    <w:name w:val="Колонтитул"/>
    <w:link w:val="aff2"/>
    <w:pPr>
      <w:spacing w:line="360" w:lineRule="auto"/>
    </w:pPr>
    <w:rPr>
      <w:rFonts w:ascii="XO Thames" w:hAnsi="XO Thames"/>
    </w:rPr>
  </w:style>
  <w:style w:type="character" w:customStyle="1" w:styleId="aff2">
    <w:name w:val="Колонтитул"/>
    <w:link w:val="aff1"/>
    <w:rPr>
      <w:rFonts w:ascii="XO Thames" w:hAnsi="XO Thames"/>
    </w:rPr>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aff3">
    <w:name w:val="Знак Знак Знак"/>
    <w:link w:val="aff4"/>
  </w:style>
  <w:style w:type="character" w:customStyle="1" w:styleId="aff4">
    <w:name w:val="Знак Знак Знак"/>
    <w:link w:val="aff3"/>
  </w:style>
  <w:style w:type="paragraph" w:customStyle="1" w:styleId="11e">
    <w:name w:val="Знак Знак Знак1 Знак Знак Знак Знак1 Знак Знак Знак Знак Знак Знак Знак Знак Знак Знак Знак Знак Знак Знак"/>
    <w:link w:val="11f"/>
  </w:style>
  <w:style w:type="character" w:customStyle="1" w:styleId="11f">
    <w:name w:val="Знак Знак Знак1 Знак Знак Знак Знак1 Знак Знак Знак Знак Знак Знак Знак Знак Знак Знак Знак Знак Знак Знак"/>
    <w:link w:val="11e"/>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55">
    <w:name w:val="Основной шрифт абзаца15"/>
    <w:link w:val="156"/>
  </w:style>
  <w:style w:type="character" w:customStyle="1" w:styleId="156">
    <w:name w:val="Основной шрифт абзаца15"/>
    <w:link w:val="155"/>
  </w:style>
  <w:style w:type="paragraph" w:customStyle="1" w:styleId="1fffff0">
    <w:name w:val="Знак Знак Знак Знак Знак Знак Знак Знак Знак1"/>
    <w:basedOn w:val="a"/>
    <w:link w:val="1fffff1"/>
    <w:pPr>
      <w:widowControl w:val="0"/>
      <w:spacing w:after="160" w:line="240" w:lineRule="exact"/>
      <w:jc w:val="right"/>
    </w:pPr>
  </w:style>
  <w:style w:type="character" w:customStyle="1" w:styleId="1fffff1">
    <w:name w:val="Знак Знак Знак Знак Знак Знак Знак Знак Знак1"/>
    <w:basedOn w:val="1"/>
    <w:link w:val="1fffff0"/>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78">
    <w:name w:val="Обычный178"/>
    <w:link w:val="1780"/>
  </w:style>
  <w:style w:type="character" w:customStyle="1" w:styleId="1780">
    <w:name w:val="Обычный178"/>
    <w:link w:val="178"/>
  </w:style>
  <w:style w:type="paragraph" w:customStyle="1" w:styleId="3ff3">
    <w:name w:val="Знак3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w:basedOn w:val="1"/>
    <w:link w:val="3ff3"/>
  </w:style>
  <w:style w:type="paragraph" w:customStyle="1" w:styleId="1fffff2">
    <w:name w:val="Заголовок1"/>
    <w:basedOn w:val="a"/>
    <w:next w:val="aff5"/>
    <w:link w:val="1fffff3"/>
    <w:pPr>
      <w:keepNext/>
      <w:spacing w:before="240" w:after="120"/>
    </w:pPr>
    <w:rPr>
      <w:rFonts w:ascii="PT Astra Serif" w:hAnsi="PT Astra Serif"/>
      <w:sz w:val="28"/>
    </w:rPr>
  </w:style>
  <w:style w:type="character" w:customStyle="1" w:styleId="1fffff3">
    <w:name w:val="Заголовок1"/>
    <w:basedOn w:val="1"/>
    <w:link w:val="1fffff2"/>
    <w:rPr>
      <w:rFonts w:ascii="PT Astra Serif" w:hAnsi="PT Astra Serif"/>
      <w:sz w:val="28"/>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5d">
    <w:name w:val="Знак Знак5"/>
    <w:link w:val="5e"/>
  </w:style>
  <w:style w:type="character" w:customStyle="1" w:styleId="5e">
    <w:name w:val="Знак Знак5"/>
    <w:link w:val="5d"/>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fffff4">
    <w:name w:val="Обычный1"/>
    <w:link w:val="1fffff5"/>
  </w:style>
  <w:style w:type="character" w:customStyle="1" w:styleId="1fffff5">
    <w:name w:val="Обычный1"/>
    <w:link w:val="1fffff4"/>
  </w:style>
  <w:style w:type="paragraph" w:customStyle="1" w:styleId="12c">
    <w:name w:val="Знак12"/>
    <w:basedOn w:val="a"/>
    <w:link w:val="12d"/>
    <w:pPr>
      <w:widowControl w:val="0"/>
      <w:spacing w:after="160" w:line="240" w:lineRule="exact"/>
      <w:jc w:val="right"/>
    </w:pPr>
  </w:style>
  <w:style w:type="character" w:customStyle="1" w:styleId="12d">
    <w:name w:val="Знак12"/>
    <w:basedOn w:val="1"/>
    <w:link w:val="12c"/>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3ff5">
    <w:name w:val="Знак Знак3 Знак Знак Знак Знак"/>
    <w:basedOn w:val="a"/>
    <w:link w:val="3ff6"/>
    <w:pPr>
      <w:widowControl w:val="0"/>
      <w:spacing w:after="160" w:line="240" w:lineRule="exact"/>
      <w:jc w:val="right"/>
    </w:pPr>
  </w:style>
  <w:style w:type="character" w:customStyle="1" w:styleId="3ff6">
    <w:name w:val="Знак Знак3 Знак Знак Знак Знак"/>
    <w:basedOn w:val="1"/>
    <w:link w:val="3ff5"/>
  </w:style>
  <w:style w:type="paragraph" w:customStyle="1" w:styleId="218">
    <w:name w:val="Знак21"/>
    <w:link w:val="219"/>
  </w:style>
  <w:style w:type="character" w:customStyle="1" w:styleId="219">
    <w:name w:val="Знак21"/>
    <w:link w:val="218"/>
  </w:style>
  <w:style w:type="paragraph" w:customStyle="1" w:styleId="2fd">
    <w:name w:val="Основной шрифт абзаца2"/>
    <w:link w:val="2fe"/>
  </w:style>
  <w:style w:type="character" w:customStyle="1" w:styleId="2fe">
    <w:name w:val="Основной шрифт абзаца2"/>
    <w:link w:val="2fd"/>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paragraph" w:customStyle="1" w:styleId="1fff9">
    <w:name w:val="Обычный1"/>
    <w:link w:val="1fffb"/>
  </w:style>
  <w:style w:type="character" w:customStyle="1" w:styleId="1fffb">
    <w:name w:val="Обычный1"/>
    <w:link w:val="1fff9"/>
  </w:style>
  <w:style w:type="paragraph" w:customStyle="1" w:styleId="aff6">
    <w:name w:val="Содержимое врезки"/>
    <w:basedOn w:val="a"/>
    <w:link w:val="aff7"/>
  </w:style>
  <w:style w:type="character" w:customStyle="1" w:styleId="aff7">
    <w:name w:val="Содержимое врезки"/>
    <w:basedOn w:val="1"/>
    <w:link w:val="aff6"/>
  </w:style>
  <w:style w:type="paragraph" w:styleId="aff8">
    <w:name w:val="Normal (Web)"/>
    <w:link w:val="aff9"/>
    <w:rPr>
      <w:sz w:val="24"/>
    </w:rPr>
  </w:style>
  <w:style w:type="character" w:customStyle="1" w:styleId="aff9">
    <w:name w:val="Обычный (веб) Знак"/>
    <w:link w:val="aff8"/>
    <w:rPr>
      <w:sz w:val="24"/>
    </w:rPr>
  </w:style>
  <w:style w:type="paragraph" w:customStyle="1" w:styleId="1fffff6">
    <w:name w:val="Знак Знак Знак1 Знак Знак Знак Знак"/>
    <w:basedOn w:val="a"/>
    <w:link w:val="1fffff7"/>
    <w:pPr>
      <w:widowControl w:val="0"/>
      <w:spacing w:after="160" w:line="240" w:lineRule="exact"/>
      <w:jc w:val="right"/>
    </w:pPr>
  </w:style>
  <w:style w:type="character" w:customStyle="1" w:styleId="1fffff7">
    <w:name w:val="Знак Знак Знак1 Знак Знак Знак Знак"/>
    <w:basedOn w:val="1"/>
    <w:link w:val="1fffff6"/>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4d">
    <w:name w:val="Знак Знак4"/>
    <w:link w:val="4e"/>
  </w:style>
  <w:style w:type="character" w:customStyle="1" w:styleId="4e">
    <w:name w:val="Знак Знак4"/>
    <w:link w:val="4d"/>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affa">
    <w:name w:val="Знак Знак Знак Знак Знак Знак Знак Знак Знак"/>
    <w:link w:val="affb"/>
  </w:style>
  <w:style w:type="character" w:customStyle="1" w:styleId="affb">
    <w:name w:val="Знак Знак Знак Знак Знак Знак Знак Знак Знак"/>
    <w:link w:val="affa"/>
  </w:style>
  <w:style w:type="paragraph" w:customStyle="1" w:styleId="95">
    <w:name w:val="Знак Знак9"/>
    <w:link w:val="96"/>
    <w:rPr>
      <w:sz w:val="28"/>
    </w:rPr>
  </w:style>
  <w:style w:type="character" w:customStyle="1" w:styleId="96">
    <w:name w:val="Знак Знак9"/>
    <w:link w:val="95"/>
    <w:rPr>
      <w:sz w:val="28"/>
    </w:rPr>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7"/>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9"/>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8"/>
  </w:style>
  <w:style w:type="paragraph" w:customStyle="1" w:styleId="affc">
    <w:name w:val="Маркеры"/>
    <w:link w:val="affd"/>
    <w:rPr>
      <w:rFonts w:ascii="OpenSymbol" w:hAnsi="OpenSymbol"/>
    </w:rPr>
  </w:style>
  <w:style w:type="character" w:customStyle="1" w:styleId="affd">
    <w:name w:val="Маркеры"/>
    <w:link w:val="affc"/>
    <w:rPr>
      <w:rFonts w:ascii="OpenSymbol" w:hAnsi="OpenSymbol"/>
    </w:rPr>
  </w:style>
  <w:style w:type="paragraph" w:customStyle="1" w:styleId="1fffffa">
    <w:name w:val="Основной шрифт абзаца1"/>
    <w:link w:val="1fffffb"/>
  </w:style>
  <w:style w:type="character" w:customStyle="1" w:styleId="1fffffb">
    <w:name w:val="Основной шрифт абзаца1"/>
    <w:link w:val="1fffffa"/>
  </w:style>
  <w:style w:type="paragraph" w:customStyle="1" w:styleId="2ff">
    <w:name w:val="Знак Знак Знак Знак Знак2 Знак Знак Знак"/>
    <w:basedOn w:val="a"/>
    <w:link w:val="2ff0"/>
    <w:pPr>
      <w:widowControl w:val="0"/>
      <w:spacing w:after="160" w:line="240" w:lineRule="exact"/>
      <w:jc w:val="right"/>
    </w:pPr>
  </w:style>
  <w:style w:type="character" w:customStyle="1" w:styleId="2ff0">
    <w:name w:val="Знак Знак Знак Знак Знак2 Знак Знак Знак"/>
    <w:basedOn w:val="1"/>
    <w:link w:val="2ff"/>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style>
  <w:style w:type="paragraph" w:styleId="3ff9">
    <w:name w:val="toc 3"/>
    <w:next w:val="a"/>
    <w:link w:val="3ffa"/>
    <w:uiPriority w:val="39"/>
    <w:pPr>
      <w:ind w:left="400"/>
    </w:pPr>
  </w:style>
  <w:style w:type="character" w:customStyle="1" w:styleId="3ffa">
    <w:name w:val="Оглавление 3 Знак"/>
    <w:link w:val="3ff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2ff1">
    <w:name w:val="Без интервала2"/>
    <w:link w:val="2ff2"/>
    <w:rPr>
      <w:rFonts w:ascii="Calibri" w:hAnsi="Calibri"/>
      <w:sz w:val="22"/>
    </w:rPr>
  </w:style>
  <w:style w:type="character" w:customStyle="1" w:styleId="2ff2">
    <w:name w:val="Без интервала2"/>
    <w:link w:val="2ff1"/>
    <w:rPr>
      <w:rFonts w:ascii="Calibri" w:hAnsi="Calibri"/>
      <w:sz w:val="22"/>
    </w:rPr>
  </w:style>
  <w:style w:type="paragraph" w:customStyle="1" w:styleId="1fffffc">
    <w:name w:val="Обычный1"/>
    <w:link w:val="1fffffd"/>
  </w:style>
  <w:style w:type="character" w:customStyle="1" w:styleId="1fffffd">
    <w:name w:val="Обычный1"/>
    <w:link w:val="1fffffc"/>
  </w:style>
  <w:style w:type="paragraph" w:customStyle="1" w:styleId="1fffffe">
    <w:name w:val="Схема документа1"/>
    <w:link w:val="1ffffff"/>
    <w:rPr>
      <w:sz w:val="2"/>
    </w:rPr>
  </w:style>
  <w:style w:type="character" w:customStyle="1" w:styleId="1ffffff">
    <w:name w:val="Схема документа1"/>
    <w:link w:val="1fffffe"/>
    <w:rPr>
      <w:sz w:val="2"/>
    </w:rPr>
  </w:style>
  <w:style w:type="paragraph" w:customStyle="1" w:styleId="1ffffff0">
    <w:name w:val="Обычный1"/>
    <w:link w:val="1ffffff1"/>
  </w:style>
  <w:style w:type="character" w:customStyle="1" w:styleId="1ffffff1">
    <w:name w:val="Обычный1"/>
    <w:link w:val="1ffffff0"/>
  </w:style>
  <w:style w:type="paragraph" w:customStyle="1" w:styleId="1ffffff2">
    <w:name w:val="Гиперссылка1"/>
    <w:link w:val="1ffffff3"/>
    <w:rPr>
      <w:color w:val="0000FF"/>
      <w:u w:val="single"/>
    </w:rPr>
  </w:style>
  <w:style w:type="character" w:customStyle="1" w:styleId="1ffffff3">
    <w:name w:val="Гиперссылка1"/>
    <w:link w:val="1ffffff2"/>
    <w:rPr>
      <w:color w:val="0000FF"/>
      <w:u w:val="single"/>
    </w:rPr>
  </w:style>
  <w:style w:type="paragraph" w:customStyle="1" w:styleId="1ffffff4">
    <w:name w:val="Название1"/>
    <w:link w:val="1ffffff5"/>
    <w:rPr>
      <w:b/>
      <w:sz w:val="28"/>
    </w:rPr>
  </w:style>
  <w:style w:type="character" w:customStyle="1" w:styleId="1ffffff5">
    <w:name w:val="Название1"/>
    <w:link w:val="1ffffff4"/>
    <w:rPr>
      <w:b/>
      <w:sz w:val="28"/>
    </w:rPr>
  </w:style>
  <w:style w:type="paragraph" w:customStyle="1" w:styleId="1ffffff6">
    <w:name w:val="Обычный1"/>
    <w:link w:val="1ffffff7"/>
  </w:style>
  <w:style w:type="character" w:customStyle="1" w:styleId="1ffffff7">
    <w:name w:val="Обычный1"/>
    <w:link w:val="1ffffff6"/>
  </w:style>
  <w:style w:type="paragraph" w:customStyle="1" w:styleId="1ffffff8">
    <w:name w:val="Без интервала1"/>
    <w:link w:val="1ffffff9"/>
    <w:rPr>
      <w:sz w:val="24"/>
    </w:rPr>
  </w:style>
  <w:style w:type="character" w:customStyle="1" w:styleId="1ffffff9">
    <w:name w:val="Без интервала1"/>
    <w:link w:val="1ffffff8"/>
    <w:rPr>
      <w:sz w:val="24"/>
    </w:rPr>
  </w:style>
  <w:style w:type="paragraph" w:customStyle="1" w:styleId="Footnote">
    <w:name w:val="Footnote"/>
    <w:link w:val="Footnote0"/>
  </w:style>
  <w:style w:type="character" w:customStyle="1" w:styleId="Footnote0">
    <w:name w:val="Footnote"/>
    <w:link w:val="Footnote"/>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e"/>
  </w:style>
  <w:style w:type="paragraph" w:customStyle="1" w:styleId="1ffffffa">
    <w:name w:val="Основной текст с отступом1"/>
    <w:basedOn w:val="Textbody1"/>
    <w:link w:val="1ffffffb"/>
    <w:rPr>
      <w:sz w:val="20"/>
    </w:rPr>
  </w:style>
  <w:style w:type="character" w:customStyle="1" w:styleId="1ffffffb">
    <w:name w:val="Основной текст с отступом1"/>
    <w:basedOn w:val="Textbody2"/>
    <w:link w:val="1ffffffa"/>
    <w:rPr>
      <w:sz w:val="20"/>
    </w:rPr>
  </w:style>
  <w:style w:type="paragraph" w:customStyle="1" w:styleId="st">
    <w:name w:val="st"/>
    <w:link w:val="st0"/>
  </w:style>
  <w:style w:type="character" w:customStyle="1" w:styleId="st0">
    <w:name w:val="st"/>
    <w:link w:val="st"/>
  </w:style>
  <w:style w:type="paragraph" w:customStyle="1" w:styleId="Contents5">
    <w:name w:val="Contents 5"/>
    <w:link w:val="Contents50"/>
  </w:style>
  <w:style w:type="character" w:customStyle="1" w:styleId="Contents50">
    <w:name w:val="Contents 5"/>
    <w:link w:val="Contents5"/>
  </w:style>
  <w:style w:type="paragraph" w:customStyle="1" w:styleId="132">
    <w:name w:val="Знак Знак13"/>
    <w:link w:val="133"/>
  </w:style>
  <w:style w:type="character" w:customStyle="1" w:styleId="133">
    <w:name w:val="Знак Знак13"/>
    <w:link w:val="132"/>
  </w:style>
  <w:style w:type="paragraph" w:customStyle="1" w:styleId="240">
    <w:name w:val="Знак24"/>
    <w:link w:val="241"/>
  </w:style>
  <w:style w:type="character" w:customStyle="1" w:styleId="241">
    <w:name w:val="Знак24"/>
    <w:link w:val="240"/>
  </w:style>
  <w:style w:type="paragraph" w:customStyle="1" w:styleId="2ff3">
    <w:name w:val="Абзац списка2"/>
    <w:basedOn w:val="a"/>
    <w:link w:val="2ff4"/>
    <w:pPr>
      <w:spacing w:before="240" w:line="240" w:lineRule="atLeast"/>
      <w:ind w:left="720"/>
      <w:contextualSpacing/>
      <w:jc w:val="right"/>
    </w:pPr>
    <w:rPr>
      <w:rFonts w:ascii="Calibri" w:hAnsi="Calibri"/>
      <w:sz w:val="22"/>
    </w:rPr>
  </w:style>
  <w:style w:type="character" w:customStyle="1" w:styleId="2ff4">
    <w:name w:val="Абзац списка2"/>
    <w:basedOn w:val="1"/>
    <w:link w:val="2ff3"/>
    <w:rPr>
      <w:rFonts w:ascii="Calibri" w:hAnsi="Calibri"/>
      <w:sz w:val="22"/>
    </w:rPr>
  </w:style>
  <w:style w:type="paragraph" w:customStyle="1" w:styleId="2ff5">
    <w:name w:val="Знак Знак Знак Знак Знак2 Знак Знак Знак Знак Знак Знак Знак Знак Знак Знак Знак Знак Знак Знак Знак Знак Знак Знак Знак Знак Знак Знак"/>
    <w:link w:val="2ff6"/>
  </w:style>
  <w:style w:type="character" w:customStyle="1" w:styleId="2ff6">
    <w:name w:val="Знак Знак Знак Знак Знак2 Знак Знак Знак Знак Знак Знак Знак Знак Знак Знак Знак Знак Знак Знак Знак Знак Знак Знак Знак Знак Знак Знак"/>
    <w:link w:val="2ff5"/>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11f2">
    <w:name w:val="Основной шрифт абзаца11"/>
    <w:link w:val="11f3"/>
  </w:style>
  <w:style w:type="character" w:customStyle="1" w:styleId="11f3">
    <w:name w:val="Основной шрифт абзаца11"/>
    <w:link w:val="11f2"/>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Без интервала1"/>
    <w:link w:val="1fffffff"/>
    <w:rPr>
      <w:sz w:val="24"/>
    </w:rPr>
  </w:style>
  <w:style w:type="character" w:customStyle="1" w:styleId="1fffffff">
    <w:name w:val="Без интервала1"/>
    <w:link w:val="1ffffffe"/>
    <w:rPr>
      <w:sz w:val="24"/>
    </w:rPr>
  </w:style>
  <w:style w:type="paragraph" w:customStyle="1" w:styleId="1fffffff0">
    <w:name w:val="Обычный1"/>
    <w:link w:val="1fffffff1"/>
  </w:style>
  <w:style w:type="character" w:customStyle="1" w:styleId="1fffffff1">
    <w:name w:val="Обычный1"/>
    <w:link w:val="1fffffff0"/>
  </w:style>
  <w:style w:type="paragraph" w:customStyle="1" w:styleId="3ffb">
    <w:name w:val="Знак3 Знак Знак Знак Знак Знак"/>
    <w:link w:val="3ffc"/>
  </w:style>
  <w:style w:type="character" w:customStyle="1" w:styleId="3ffc">
    <w:name w:val="Знак3 Знак Знак Знак Знак Знак"/>
    <w:link w:val="3ffb"/>
  </w:style>
  <w:style w:type="paragraph" w:customStyle="1" w:styleId="1fffffff2">
    <w:name w:val="Обычный1"/>
    <w:link w:val="1fffffff3"/>
  </w:style>
  <w:style w:type="character" w:customStyle="1" w:styleId="1fffffff3">
    <w:name w:val="Обычный1"/>
    <w:link w:val="1fffffff2"/>
  </w:style>
  <w:style w:type="paragraph" w:customStyle="1" w:styleId="1fffffff4">
    <w:name w:val="Обычный1"/>
    <w:link w:val="1fffffff5"/>
  </w:style>
  <w:style w:type="character" w:customStyle="1" w:styleId="1fffffff5">
    <w:name w:val="Обычный1"/>
    <w:link w:val="1fffffff4"/>
  </w:style>
  <w:style w:type="paragraph" w:customStyle="1" w:styleId="toc10">
    <w:name w:val="toc 10"/>
    <w:link w:val="toc100"/>
  </w:style>
  <w:style w:type="character" w:customStyle="1" w:styleId="toc100">
    <w:name w:val="toc 10"/>
    <w:link w:val="toc10"/>
  </w:style>
  <w:style w:type="paragraph" w:customStyle="1" w:styleId="1fffffff6">
    <w:name w:val="Знак1"/>
    <w:link w:val="1fffffff7"/>
  </w:style>
  <w:style w:type="character" w:customStyle="1" w:styleId="1fffffff7">
    <w:name w:val="Знак1"/>
    <w:link w:val="1fffffff6"/>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4f">
    <w:name w:val="Абзац списка4"/>
    <w:basedOn w:val="1fff9"/>
    <w:link w:val="4f0"/>
    <w:rPr>
      <w:rFonts w:ascii="Calibri" w:hAnsi="Calibri"/>
      <w:sz w:val="22"/>
    </w:rPr>
  </w:style>
  <w:style w:type="character" w:customStyle="1" w:styleId="4f0">
    <w:name w:val="Абзац списка4"/>
    <w:basedOn w:val="1fffb"/>
    <w:link w:val="4f"/>
    <w:rPr>
      <w:rFonts w:ascii="Calibri" w:hAnsi="Calibri"/>
      <w:sz w:val="22"/>
    </w:rPr>
  </w:style>
  <w:style w:type="paragraph" w:customStyle="1" w:styleId="157">
    <w:name w:val="Гиперссылка15"/>
    <w:link w:val="158"/>
    <w:rPr>
      <w:color w:val="0000FF"/>
      <w:u w:val="single"/>
    </w:rPr>
  </w:style>
  <w:style w:type="character" w:customStyle="1" w:styleId="158">
    <w:name w:val="Гиперссылка15"/>
    <w:link w:val="157"/>
    <w:rPr>
      <w:color w:val="0000FF"/>
      <w:u w:val="single"/>
    </w:rPr>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77">
    <w:name w:val="Гиперссылка17"/>
    <w:link w:val="179"/>
    <w:rPr>
      <w:color w:val="0000FF"/>
      <w:u w:val="single"/>
    </w:rPr>
  </w:style>
  <w:style w:type="character" w:customStyle="1" w:styleId="179">
    <w:name w:val="Гиперссылка17"/>
    <w:link w:val="177"/>
    <w:rPr>
      <w:color w:val="0000FF"/>
      <w:u w:val="single"/>
    </w:rPr>
  </w:style>
  <w:style w:type="paragraph" w:customStyle="1" w:styleId="1fffffff8">
    <w:name w:val="Текст1"/>
    <w:basedOn w:val="1fff9"/>
    <w:link w:val="1fffffff9"/>
    <w:rPr>
      <w:rFonts w:ascii="Calibri" w:hAnsi="Calibri"/>
      <w:sz w:val="22"/>
    </w:rPr>
  </w:style>
  <w:style w:type="character" w:customStyle="1" w:styleId="1fffffff9">
    <w:name w:val="Текст1"/>
    <w:basedOn w:val="1fffb"/>
    <w:link w:val="1fffffff8"/>
    <w:rPr>
      <w:rFonts w:ascii="Calibri" w:hAnsi="Calibri"/>
      <w:sz w:val="22"/>
    </w:rPr>
  </w:style>
  <w:style w:type="paragraph" w:customStyle="1" w:styleId="11f4">
    <w:name w:val="Абзац списка11"/>
    <w:link w:val="11f5"/>
  </w:style>
  <w:style w:type="character" w:customStyle="1" w:styleId="11f5">
    <w:name w:val="Абзац списка11"/>
    <w:link w:val="11f4"/>
  </w:style>
  <w:style w:type="paragraph" w:customStyle="1" w:styleId="1fffffffa">
    <w:name w:val="Нижний колонтитул1"/>
    <w:link w:val="1fffffffb"/>
  </w:style>
  <w:style w:type="character" w:customStyle="1" w:styleId="1fffffffb">
    <w:name w:val="Нижний колонтитул1"/>
    <w:link w:val="1fffffffa"/>
  </w:style>
  <w:style w:type="paragraph" w:customStyle="1" w:styleId="14f2">
    <w:name w:val="1 Знак Знак Знак Знак4 Знак Знак Знак"/>
    <w:basedOn w:val="a"/>
    <w:link w:val="14f3"/>
    <w:pPr>
      <w:widowControl w:val="0"/>
      <w:spacing w:after="160" w:line="240" w:lineRule="exact"/>
      <w:jc w:val="right"/>
    </w:pPr>
  </w:style>
  <w:style w:type="character" w:customStyle="1" w:styleId="14f3">
    <w:name w:val="1 Знак Знак Знак Знак4 Знак Знак Знак"/>
    <w:basedOn w:val="1"/>
    <w:link w:val="14f2"/>
  </w:style>
  <w:style w:type="paragraph" w:customStyle="1" w:styleId="234">
    <w:name w:val="Основной текст (2)3"/>
    <w:link w:val="235"/>
  </w:style>
  <w:style w:type="character" w:customStyle="1" w:styleId="235">
    <w:name w:val="Основной текст (2)3"/>
    <w:link w:val="234"/>
  </w:style>
  <w:style w:type="paragraph" w:customStyle="1" w:styleId="Contents2">
    <w:name w:val="Contents 2"/>
    <w:link w:val="Contents20"/>
  </w:style>
  <w:style w:type="character" w:customStyle="1" w:styleId="Contents20">
    <w:name w:val="Contents 2"/>
    <w:link w:val="Contents2"/>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14f4">
    <w:name w:val="1 Знак Знак Знак Знак4 Знак Знак Знак Знак Знак"/>
    <w:basedOn w:val="a"/>
    <w:link w:val="14f5"/>
    <w:pPr>
      <w:widowControl w:val="0"/>
      <w:spacing w:after="160" w:line="240" w:lineRule="exact"/>
      <w:jc w:val="right"/>
    </w:pPr>
  </w:style>
  <w:style w:type="character" w:customStyle="1" w:styleId="14f5">
    <w:name w:val="1 Знак Знак Знак Знак4 Знак Знак Знак Знак Знак"/>
    <w:basedOn w:val="1"/>
    <w:link w:val="14f4"/>
  </w:style>
  <w:style w:type="paragraph" w:customStyle="1" w:styleId="31f0">
    <w:name w:val="Заголовок 31"/>
    <w:link w:val="31f1"/>
    <w:rPr>
      <w:rFonts w:ascii="Cambria" w:hAnsi="Cambria"/>
      <w:b/>
      <w:sz w:val="26"/>
    </w:rPr>
  </w:style>
  <w:style w:type="character" w:customStyle="1" w:styleId="31f1">
    <w:name w:val="Заголовок 31"/>
    <w:link w:val="31f0"/>
    <w:rPr>
      <w:rFonts w:ascii="Cambria" w:hAnsi="Cambria"/>
      <w:b/>
      <w:sz w:val="26"/>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1f6">
    <w:name w:val="Знак11"/>
    <w:link w:val="11f7"/>
  </w:style>
  <w:style w:type="character" w:customStyle="1" w:styleId="11f7">
    <w:name w:val="Знак11"/>
    <w:link w:val="11f6"/>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1fffffffc">
    <w:name w:val="Знак примечания1"/>
    <w:link w:val="1fffffffd"/>
    <w:rPr>
      <w:sz w:val="16"/>
    </w:rPr>
  </w:style>
  <w:style w:type="character" w:customStyle="1" w:styleId="1fffffffd">
    <w:name w:val="Знак примечания1"/>
    <w:link w:val="1fffffffc"/>
    <w:rPr>
      <w:sz w:val="16"/>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1fffffffe">
    <w:name w:val="Знак Знак1 Знак Знак Знак Знак Знак Знак Знак Знак Знак Знак Знак Знак Знак Знак Знак Знак Знак Знак Знак Знак Знак"/>
    <w:link w:val="1ffffffff"/>
  </w:style>
  <w:style w:type="character" w:customStyle="1" w:styleId="1ffffffff">
    <w:name w:val="Знак Знак1 Знак Знак Знак Знак Знак Знак Знак Знак Знак Знак Знак Знак Знак Знак Знак Знак Знак Знак Знак Знак Знак"/>
    <w:link w:val="1fffffffe"/>
  </w:style>
  <w:style w:type="paragraph" w:customStyle="1" w:styleId="11fa">
    <w:name w:val="Знак Знак Знак1 Знак Знак Знак Знак1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style>
  <w:style w:type="paragraph" w:customStyle="1" w:styleId="21e">
    <w:name w:val="Основной шрифт абзаца21"/>
    <w:link w:val="21f"/>
  </w:style>
  <w:style w:type="character" w:customStyle="1" w:styleId="21f">
    <w:name w:val="Основной шрифт абзаца21"/>
    <w:link w:val="21e"/>
  </w:style>
  <w:style w:type="paragraph" w:customStyle="1" w:styleId="225">
    <w:name w:val="Основной шрифт абзаца22"/>
    <w:link w:val="226"/>
  </w:style>
  <w:style w:type="character" w:customStyle="1" w:styleId="226">
    <w:name w:val="Основной шрифт абзаца22"/>
    <w:link w:val="225"/>
  </w:style>
  <w:style w:type="paragraph" w:customStyle="1" w:styleId="159">
    <w:name w:val="Знак15"/>
    <w:link w:val="15a"/>
  </w:style>
  <w:style w:type="character" w:customStyle="1" w:styleId="15a">
    <w:name w:val="Знак15"/>
    <w:link w:val="159"/>
  </w:style>
  <w:style w:type="paragraph" w:customStyle="1" w:styleId="137">
    <w:name w:val="Знак Знак13"/>
    <w:basedOn w:val="a"/>
    <w:link w:val="138"/>
    <w:pPr>
      <w:widowControl w:val="0"/>
      <w:spacing w:after="160" w:line="240" w:lineRule="exact"/>
      <w:jc w:val="right"/>
    </w:pPr>
  </w:style>
  <w:style w:type="character" w:customStyle="1" w:styleId="138">
    <w:name w:val="Знак Знак13"/>
    <w:basedOn w:val="1"/>
    <w:link w:val="137"/>
  </w:style>
  <w:style w:type="paragraph" w:customStyle="1" w:styleId="1ffffffff0">
    <w:name w:val="Знак примечания1"/>
    <w:link w:val="1ffffffff1"/>
    <w:rPr>
      <w:sz w:val="16"/>
    </w:rPr>
  </w:style>
  <w:style w:type="character" w:customStyle="1" w:styleId="1ffffffff1">
    <w:name w:val="Знак примечания1"/>
    <w:link w:val="1ffffffff0"/>
    <w:rPr>
      <w:sz w:val="16"/>
    </w:rPr>
  </w:style>
  <w:style w:type="paragraph" w:customStyle="1" w:styleId="3ffd">
    <w:name w:val="Знак Знак3 Знак Знак Знак Знак"/>
    <w:link w:val="3ffe"/>
  </w:style>
  <w:style w:type="character" w:customStyle="1" w:styleId="3ffe">
    <w:name w:val="Знак Знак3 Знак Знак Знак Знак"/>
    <w:link w:val="3ffd"/>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1ffffffff2">
    <w:name w:val="Обычный1"/>
    <w:link w:val="1ffffffff3"/>
  </w:style>
  <w:style w:type="character" w:customStyle="1" w:styleId="1ffffffff3">
    <w:name w:val="Обычный1"/>
    <w:link w:val="1ffffffff2"/>
  </w:style>
  <w:style w:type="paragraph" w:customStyle="1" w:styleId="3fff">
    <w:name w:val="Знак3 Знак Знак Знак Знак Знак Знак Знак Знак Знак Знак Знак Знак Знак Знак Знак"/>
    <w:link w:val="3fff0"/>
  </w:style>
  <w:style w:type="character" w:customStyle="1" w:styleId="3fff0">
    <w:name w:val="Знак3 Знак Знак Знак Знак Знак Знак Знак Знак Знак Знак Знак Знак Знак Знак Знак"/>
    <w:link w:val="3fff"/>
  </w:style>
  <w:style w:type="paragraph" w:customStyle="1" w:styleId="2ff9">
    <w:name w:val="Основной текст (2)"/>
    <w:link w:val="2ffa"/>
  </w:style>
  <w:style w:type="character" w:customStyle="1" w:styleId="2ffa">
    <w:name w:val="Основной текст (2)"/>
    <w:link w:val="2ff9"/>
  </w:style>
  <w:style w:type="paragraph" w:customStyle="1" w:styleId="31f2">
    <w:name w:val="Знак3 Знак Знак Знак Знак Знак Знак Знак Знак Знак Знак Знак Знак Знак Знак1 Знак Знак Знак"/>
    <w:basedOn w:val="a"/>
    <w:link w:val="31f3"/>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w:basedOn w:val="1"/>
    <w:link w:val="31f2"/>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5"/>
  </w:style>
  <w:style w:type="character"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style>
  <w:style w:type="paragraph" w:customStyle="1" w:styleId="5f1">
    <w:name w:val="Основной шрифт абзаца5"/>
    <w:link w:val="5f2"/>
  </w:style>
  <w:style w:type="character" w:customStyle="1" w:styleId="5f2">
    <w:name w:val="Основной шрифт абзаца5"/>
    <w:link w:val="5f1"/>
  </w:style>
  <w:style w:type="paragraph" w:customStyle="1" w:styleId="21f0">
    <w:name w:val="Основной текст с отступом 21"/>
    <w:basedOn w:val="1fff9"/>
    <w:link w:val="21f1"/>
  </w:style>
  <w:style w:type="character" w:customStyle="1" w:styleId="21f1">
    <w:name w:val="Основной текст с отступом 21"/>
    <w:basedOn w:val="1fffb"/>
    <w:link w:val="21f0"/>
  </w:style>
  <w:style w:type="paragraph" w:customStyle="1" w:styleId="139">
    <w:name w:val="Знак13"/>
    <w:link w:val="13a"/>
  </w:style>
  <w:style w:type="character" w:customStyle="1" w:styleId="13a">
    <w:name w:val="Знак13"/>
    <w:link w:val="139"/>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2ffb">
    <w:name w:val="Основной шрифт абзаца2"/>
    <w:link w:val="2ffc"/>
  </w:style>
  <w:style w:type="character" w:customStyle="1" w:styleId="2ffc">
    <w:name w:val="Основной шрифт абзаца2"/>
    <w:link w:val="2ffb"/>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236">
    <w:name w:val="Основной текст (2)3"/>
    <w:link w:val="237"/>
  </w:style>
  <w:style w:type="character" w:customStyle="1" w:styleId="237">
    <w:name w:val="Основной текст (2)3"/>
    <w:link w:val="236"/>
  </w:style>
  <w:style w:type="paragraph" w:customStyle="1" w:styleId="1ffffffff6">
    <w:name w:val="Знак сноски1"/>
    <w:link w:val="1ffffffff7"/>
    <w:rPr>
      <w:vertAlign w:val="superscript"/>
    </w:rPr>
  </w:style>
  <w:style w:type="character" w:customStyle="1" w:styleId="1ffffffff7">
    <w:name w:val="Знак сноски1"/>
    <w:link w:val="1ffffffff6"/>
    <w:rPr>
      <w:vertAlign w:val="superscript"/>
    </w:rPr>
  </w:style>
  <w:style w:type="character" w:customStyle="1" w:styleId="50">
    <w:name w:val="Заголовок 5 Знак"/>
    <w:link w:val="5"/>
    <w:rPr>
      <w:rFonts w:ascii="XO Thames" w:hAnsi="XO Thames"/>
      <w:b/>
      <w:sz w:val="22"/>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ffd">
    <w:name w:val="Гиперссылка2"/>
    <w:link w:val="2ffe"/>
    <w:rPr>
      <w:color w:val="0000FF"/>
      <w:u w:val="single"/>
    </w:rPr>
  </w:style>
  <w:style w:type="character" w:customStyle="1" w:styleId="2ffe">
    <w:name w:val="Гиперссылка2"/>
    <w:link w:val="2ffd"/>
    <w:rPr>
      <w:color w:val="0000FF"/>
      <w:u w:val="single"/>
    </w:rPr>
  </w:style>
  <w:style w:type="paragraph" w:customStyle="1" w:styleId="1ffffffff8">
    <w:name w:val="Знак1 Знак Знак"/>
    <w:link w:val="1ffffffff9"/>
  </w:style>
  <w:style w:type="character" w:customStyle="1" w:styleId="1ffffffff9">
    <w:name w:val="Знак1 Знак Знак"/>
    <w:link w:val="1ffffffff8"/>
  </w:style>
  <w:style w:type="paragraph" w:customStyle="1" w:styleId="13b">
    <w:name w:val="Знак Знак13 Знак Знак Знак Знак Знак Знак Знак Знак Знак Знак"/>
    <w:basedOn w:val="a"/>
    <w:link w:val="13c"/>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style>
  <w:style w:type="paragraph" w:customStyle="1" w:styleId="1160">
    <w:name w:val="Обычный116"/>
    <w:link w:val="1161"/>
  </w:style>
  <w:style w:type="character" w:customStyle="1" w:styleId="1161">
    <w:name w:val="Обычный116"/>
    <w:link w:val="1160"/>
  </w:style>
  <w:style w:type="paragraph" w:customStyle="1" w:styleId="2fff">
    <w:name w:val="Основной шрифт абзаца2"/>
    <w:link w:val="2fff0"/>
  </w:style>
  <w:style w:type="character" w:customStyle="1" w:styleId="2fff0">
    <w:name w:val="Основной шрифт абзаца2"/>
    <w:link w:val="2fff"/>
  </w:style>
  <w:style w:type="paragraph" w:customStyle="1" w:styleId="Normal3">
    <w:name w:val="Normal3"/>
    <w:link w:val="Normal30"/>
  </w:style>
  <w:style w:type="character" w:customStyle="1" w:styleId="Normal30">
    <w:name w:val="Normal3"/>
    <w:link w:val="Normal3"/>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5f3">
    <w:name w:val="Знак Знак5"/>
    <w:basedOn w:val="a"/>
    <w:link w:val="5f4"/>
    <w:pPr>
      <w:widowControl w:val="0"/>
      <w:spacing w:after="160" w:line="240" w:lineRule="exact"/>
      <w:jc w:val="right"/>
    </w:pPr>
  </w:style>
  <w:style w:type="character" w:customStyle="1" w:styleId="5f4">
    <w:name w:val="Знак Знак5"/>
    <w:basedOn w:val="1"/>
    <w:link w:val="5f3"/>
  </w:style>
  <w:style w:type="paragraph" w:styleId="affe">
    <w:name w:val="Balloon Text"/>
    <w:basedOn w:val="a"/>
    <w:link w:val="afff"/>
    <w:rPr>
      <w:sz w:val="2"/>
    </w:rPr>
  </w:style>
  <w:style w:type="character" w:customStyle="1" w:styleId="afff">
    <w:name w:val="Текст выноски Знак"/>
    <w:basedOn w:val="1"/>
    <w:link w:val="affe"/>
    <w:rPr>
      <w:sz w:val="2"/>
    </w:rPr>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2fff3">
    <w:name w:val="Знак Знак Знак Знак Знак2 Знак Знак Знак"/>
    <w:link w:val="2fff4"/>
  </w:style>
  <w:style w:type="character" w:customStyle="1" w:styleId="2fff4">
    <w:name w:val="Знак Знак Знак Знак Знак2 Знак Знак Знак"/>
    <w:link w:val="2fff3"/>
  </w:style>
  <w:style w:type="paragraph" w:styleId="afff0">
    <w:name w:val="Document Map"/>
    <w:basedOn w:val="a"/>
    <w:link w:val="afff1"/>
    <w:rPr>
      <w:sz w:val="2"/>
    </w:rPr>
  </w:style>
  <w:style w:type="character" w:customStyle="1" w:styleId="afff1">
    <w:name w:val="Схема документа Знак"/>
    <w:basedOn w:val="1"/>
    <w:link w:val="afff0"/>
    <w:rPr>
      <w:sz w:val="2"/>
    </w:rPr>
  </w:style>
  <w:style w:type="paragraph" w:customStyle="1" w:styleId="FR31">
    <w:name w:val="FR3"/>
    <w:link w:val="FR32"/>
    <w:rPr>
      <w:sz w:val="28"/>
    </w:rPr>
  </w:style>
  <w:style w:type="character" w:customStyle="1" w:styleId="FR32">
    <w:name w:val="FR3"/>
    <w:link w:val="FR31"/>
    <w:rPr>
      <w:sz w:val="28"/>
    </w:rPr>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character" w:customStyle="1" w:styleId="11">
    <w:name w:val="Заголовок 1 Знак"/>
    <w:basedOn w:val="1"/>
    <w:link w:val="10"/>
    <w:rPr>
      <w:rFonts w:ascii="Cambria" w:hAnsi="Cambria"/>
      <w:b/>
      <w:sz w:val="32"/>
    </w:rPr>
  </w:style>
  <w:style w:type="paragraph" w:customStyle="1" w:styleId="227">
    <w:name w:val="Знак2 Знак Знак2 Знак Знак Знак Знак Знак Знак Знак"/>
    <w:basedOn w:val="a"/>
    <w:link w:val="228"/>
    <w:pPr>
      <w:widowControl w:val="0"/>
      <w:spacing w:after="160" w:line="240" w:lineRule="exact"/>
      <w:jc w:val="right"/>
    </w:pPr>
  </w:style>
  <w:style w:type="character" w:customStyle="1" w:styleId="228">
    <w:name w:val="Знак2 Знак Знак2 Знак Знак Знак Знак Знак Знак Знак"/>
    <w:basedOn w:val="1"/>
    <w:link w:val="227"/>
  </w:style>
  <w:style w:type="paragraph" w:customStyle="1" w:styleId="31f6">
    <w:name w:val="Знак3 Знак Знак Знак Знак Знак Знак Знак Знак Знак Знак Знак Знак Знак Знак1 Знак Знак Знак"/>
    <w:link w:val="31f7"/>
  </w:style>
  <w:style w:type="character" w:customStyle="1" w:styleId="31f7">
    <w:name w:val="Знак3 Знак Знак Знак Знак Знак Знак Знак Знак Знак Знак Знак Знак Знак Знак1 Знак Знак Знак"/>
    <w:link w:val="31f6"/>
  </w:style>
  <w:style w:type="paragraph" w:customStyle="1" w:styleId="21f2">
    <w:name w:val="Основной текст (2) + Курсив1"/>
    <w:link w:val="21f3"/>
    <w:rPr>
      <w:i/>
      <w:sz w:val="24"/>
    </w:rPr>
  </w:style>
  <w:style w:type="character" w:customStyle="1" w:styleId="21f3">
    <w:name w:val="Основной текст (2) + Курсив1"/>
    <w:link w:val="21f2"/>
    <w:rPr>
      <w:i/>
      <w:sz w:val="24"/>
    </w:rPr>
  </w:style>
  <w:style w:type="paragraph" w:customStyle="1" w:styleId="1ffffffffa">
    <w:name w:val="Знак Знак Знак Знак1"/>
    <w:link w:val="1ffffffffb"/>
  </w:style>
  <w:style w:type="character" w:customStyle="1" w:styleId="1ffffffffb">
    <w:name w:val="Знак Знак Знак Знак1"/>
    <w:link w:val="1ffffffffa"/>
  </w:style>
  <w:style w:type="paragraph" w:customStyle="1" w:styleId="1ffffffffc">
    <w:name w:val="Основной текст Знак1"/>
    <w:link w:val="1ffffffffd"/>
  </w:style>
  <w:style w:type="character" w:customStyle="1" w:styleId="1ffffffffd">
    <w:name w:val="Основной текст Знак1"/>
    <w:link w:val="1ffffffffc"/>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38">
    <w:name w:val="Знак23"/>
    <w:link w:val="239"/>
  </w:style>
  <w:style w:type="character" w:customStyle="1" w:styleId="239">
    <w:name w:val="Знак23"/>
    <w:link w:val="238"/>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1fc">
    <w:name w:val="Абзац списка11"/>
    <w:basedOn w:val="a"/>
    <w:link w:val="11fd"/>
    <w:pPr>
      <w:widowControl w:val="0"/>
      <w:ind w:left="720"/>
    </w:pPr>
  </w:style>
  <w:style w:type="character" w:customStyle="1" w:styleId="11fd">
    <w:name w:val="Абзац списка11"/>
    <w:basedOn w:val="1"/>
    <w:link w:val="11fc"/>
  </w:style>
  <w:style w:type="paragraph" w:customStyle="1" w:styleId="1ffffffffe">
    <w:name w:val="Обычный1"/>
    <w:link w:val="1fffffffff"/>
  </w:style>
  <w:style w:type="character" w:customStyle="1" w:styleId="1fffffffff">
    <w:name w:val="Обычный1"/>
    <w:link w:val="1ffffffffe"/>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5f5">
    <w:name w:val="Гиперссылка5"/>
    <w:link w:val="5f6"/>
    <w:rPr>
      <w:color w:val="0000FF"/>
      <w:u w:val="single"/>
    </w:rPr>
  </w:style>
  <w:style w:type="character" w:customStyle="1" w:styleId="5f6">
    <w:name w:val="Гиперссылка5"/>
    <w:link w:val="5f5"/>
    <w:rPr>
      <w:color w:val="0000FF"/>
      <w:u w:val="single"/>
    </w:rPr>
  </w:style>
  <w:style w:type="paragraph" w:customStyle="1" w:styleId="3fff1">
    <w:name w:val="Знак Знак Знак Знак Знак Знак Знак3"/>
    <w:basedOn w:val="a"/>
    <w:link w:val="3fff2"/>
    <w:pPr>
      <w:widowControl w:val="0"/>
      <w:spacing w:after="160" w:line="240" w:lineRule="exact"/>
      <w:jc w:val="right"/>
    </w:pPr>
  </w:style>
  <w:style w:type="character" w:customStyle="1" w:styleId="3fff2">
    <w:name w:val="Знак Знак Знак Знак Знак Знак Знак3"/>
    <w:basedOn w:val="1"/>
    <w:link w:val="3fff1"/>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3fff3">
    <w:name w:val="Нижний колонтитул3"/>
    <w:basedOn w:val="a"/>
    <w:link w:val="3fff4"/>
    <w:pPr>
      <w:tabs>
        <w:tab w:val="center" w:pos="4677"/>
        <w:tab w:val="right" w:pos="9355"/>
      </w:tabs>
    </w:pPr>
  </w:style>
  <w:style w:type="character" w:customStyle="1" w:styleId="3fff4">
    <w:name w:val="Нижний колонтитул3"/>
    <w:basedOn w:val="1"/>
    <w:link w:val="3fff3"/>
  </w:style>
  <w:style w:type="paragraph" w:customStyle="1" w:styleId="4f1">
    <w:name w:val="Основной шрифт абзаца4"/>
    <w:link w:val="1fffffffff0"/>
  </w:style>
  <w:style w:type="paragraph" w:customStyle="1" w:styleId="1fffffffff0">
    <w:name w:val="Знак сноски1"/>
    <w:link w:val="1fffffffff1"/>
    <w:rPr>
      <w:vertAlign w:val="superscript"/>
    </w:rPr>
  </w:style>
  <w:style w:type="character" w:customStyle="1" w:styleId="1fffffffff1">
    <w:name w:val="Знак сноски1"/>
    <w:link w:val="1fffffffff0"/>
    <w:rPr>
      <w:vertAlign w:val="superscript"/>
    </w:rPr>
  </w:style>
  <w:style w:type="paragraph" w:customStyle="1" w:styleId="15b">
    <w:name w:val="Основной шрифт абзаца15"/>
    <w:link w:val="15c"/>
  </w:style>
  <w:style w:type="character" w:customStyle="1" w:styleId="15c">
    <w:name w:val="Основной шрифт абзаца15"/>
    <w:link w:val="15b"/>
  </w:style>
  <w:style w:type="paragraph" w:customStyle="1" w:styleId="Normal31">
    <w:name w:val="Normal3"/>
    <w:link w:val="Normal32"/>
  </w:style>
  <w:style w:type="character" w:customStyle="1" w:styleId="Normal32">
    <w:name w:val="Normal3"/>
    <w:link w:val="Normal31"/>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781">
    <w:name w:val="Обычный178"/>
    <w:link w:val="1782"/>
  </w:style>
  <w:style w:type="character" w:customStyle="1" w:styleId="1782">
    <w:name w:val="Обычный178"/>
    <w:link w:val="1781"/>
  </w:style>
  <w:style w:type="paragraph" w:customStyle="1" w:styleId="3fff5">
    <w:name w:val="Знак3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Знак"/>
    <w:basedOn w:val="1"/>
    <w:link w:val="3fff5"/>
  </w:style>
  <w:style w:type="paragraph" w:customStyle="1" w:styleId="afff2">
    <w:name w:val="Знак Знак Знак Знак Знак Знак Знак Знак Знак Знак Знак Знак Знак Знак Знак Знак"/>
    <w:link w:val="afff3"/>
  </w:style>
  <w:style w:type="character" w:customStyle="1" w:styleId="afff3">
    <w:name w:val="Знак Знак Знак Знак Знак Знак Знак Знак Знак Знак Знак Знак Знак Знак Знак Знак"/>
    <w:link w:val="afff2"/>
  </w:style>
  <w:style w:type="paragraph" w:customStyle="1" w:styleId="3fff7">
    <w:name w:val="Знак3 Знак Знак Знак Знак Знак Знак Знак Знак Знак"/>
    <w:link w:val="3fff8"/>
  </w:style>
  <w:style w:type="character" w:customStyle="1" w:styleId="3fff8">
    <w:name w:val="Знак3 Знак Знак Знак Знак Знак Знак Знак Знак Знак"/>
    <w:link w:val="3fff7"/>
  </w:style>
  <w:style w:type="paragraph" w:customStyle="1" w:styleId="254">
    <w:name w:val="Гиперссылка25"/>
    <w:link w:val="afff4"/>
    <w:rPr>
      <w:color w:val="0000FF"/>
      <w:u w:val="single"/>
    </w:rPr>
  </w:style>
  <w:style w:type="character" w:styleId="afff4">
    <w:name w:val="Hyperlink"/>
    <w:link w:val="254"/>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afff5">
    <w:name w:val="Основной текст + Полужирный"/>
    <w:link w:val="afff6"/>
    <w:rPr>
      <w:b/>
    </w:rPr>
  </w:style>
  <w:style w:type="character" w:customStyle="1" w:styleId="afff6">
    <w:name w:val="Основной текст + Полужирный"/>
    <w:link w:val="afff5"/>
    <w:rPr>
      <w:b/>
    </w:rPr>
  </w:style>
  <w:style w:type="paragraph" w:customStyle="1" w:styleId="16c">
    <w:name w:val="Основной шрифт абзаца16"/>
    <w:link w:val="16d"/>
  </w:style>
  <w:style w:type="character" w:customStyle="1" w:styleId="16d">
    <w:name w:val="Основной шрифт абзаца16"/>
    <w:link w:val="16c"/>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1fffffffff2">
    <w:name w:val="Обычный1"/>
    <w:link w:val="1fffffffff3"/>
  </w:style>
  <w:style w:type="character" w:customStyle="1" w:styleId="1fffffffff3">
    <w:name w:val="Обычный1"/>
    <w:link w:val="1fffffffff2"/>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1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5"/>
    <w:pPr>
      <w:widowControl w:val="0"/>
      <w:spacing w:after="160" w:line="240" w:lineRule="exact"/>
      <w:jc w:val="right"/>
    </w:pPr>
  </w:style>
  <w:style w:type="character" w:customStyle="1" w:styleId="1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4"/>
  </w:style>
  <w:style w:type="paragraph" w:styleId="1fffffffff6">
    <w:name w:val="toc 1"/>
    <w:next w:val="a"/>
    <w:link w:val="1fffffffff7"/>
    <w:uiPriority w:val="39"/>
    <w:rPr>
      <w:rFonts w:ascii="XO Thames" w:hAnsi="XO Thames"/>
      <w:b/>
    </w:rPr>
  </w:style>
  <w:style w:type="character" w:customStyle="1" w:styleId="1fffffffff7">
    <w:name w:val="Оглавление 1 Знак"/>
    <w:link w:val="1fffffffff6"/>
    <w:rPr>
      <w:rFonts w:ascii="XO Thames" w:hAnsi="XO Thames"/>
      <w:b/>
    </w:rPr>
  </w:style>
  <w:style w:type="paragraph" w:customStyle="1" w:styleId="2fff5">
    <w:name w:val="Основной текст (2) + Курсив"/>
    <w:link w:val="2fff6"/>
    <w:rPr>
      <w:i/>
      <w:sz w:val="24"/>
    </w:rPr>
  </w:style>
  <w:style w:type="character" w:customStyle="1" w:styleId="2fff6">
    <w:name w:val="Основной текст (2) + Курсив"/>
    <w:link w:val="2fff5"/>
    <w:rPr>
      <w:i/>
      <w:sz w:val="24"/>
    </w:rPr>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style>
  <w:style w:type="paragraph" w:customStyle="1" w:styleId="3fff9">
    <w:name w:val="Знак Знак3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w:basedOn w:val="1"/>
    <w:link w:val="3fff9"/>
  </w:style>
  <w:style w:type="paragraph" w:customStyle="1" w:styleId="11ff0">
    <w:name w:val="Основной шрифт абзаца11"/>
    <w:link w:val="11ff1"/>
  </w:style>
  <w:style w:type="character" w:customStyle="1" w:styleId="11ff1">
    <w:name w:val="Основной шрифт абзаца11"/>
    <w:link w:val="11ff0"/>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st1">
    <w:name w:val="st"/>
    <w:link w:val="st2"/>
  </w:style>
  <w:style w:type="character" w:customStyle="1" w:styleId="st2">
    <w:name w:val="st"/>
    <w:link w:val="st1"/>
  </w:style>
  <w:style w:type="paragraph" w:customStyle="1" w:styleId="11ff4">
    <w:name w:val="Гиперссылка11"/>
    <w:link w:val="11ff5"/>
    <w:rPr>
      <w:color w:val="0000FF"/>
      <w:u w:val="single"/>
    </w:rPr>
  </w:style>
  <w:style w:type="character" w:customStyle="1" w:styleId="11ff5">
    <w:name w:val="Гиперссылка11"/>
    <w:link w:val="11ff4"/>
    <w:rPr>
      <w:color w:val="0000FF"/>
      <w:u w:val="single"/>
    </w:rPr>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8"/>
    <w:pPr>
      <w:widowControl w:val="0"/>
      <w:spacing w:after="160" w:line="240" w:lineRule="exact"/>
      <w:jc w:val="right"/>
    </w:pPr>
  </w:style>
  <w:style w:type="character"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7"/>
  </w:style>
  <w:style w:type="paragraph" w:customStyle="1" w:styleId="11ff6">
    <w:name w:val="Основной шрифт абзаца11"/>
    <w:link w:val="11ff7"/>
  </w:style>
  <w:style w:type="character" w:customStyle="1" w:styleId="11ff7">
    <w:name w:val="Основной шрифт абзаца11"/>
    <w:link w:val="11ff6"/>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3fffb">
    <w:name w:val="Знак Знак3 Знак"/>
    <w:link w:val="3fffc"/>
  </w:style>
  <w:style w:type="character" w:customStyle="1" w:styleId="3fffc">
    <w:name w:val="Знак Знак3 Знак"/>
    <w:link w:val="3fffb"/>
  </w:style>
  <w:style w:type="paragraph" w:customStyle="1" w:styleId="2fff9">
    <w:name w:val="Основной текст (2)"/>
    <w:link w:val="2fffa"/>
  </w:style>
  <w:style w:type="character" w:customStyle="1" w:styleId="2fffa">
    <w:name w:val="Основной текст (2)"/>
    <w:link w:val="2fff9"/>
  </w:style>
  <w:style w:type="paragraph" w:customStyle="1" w:styleId="4f2">
    <w:name w:val="Гиперссылка4"/>
    <w:link w:val="4f3"/>
    <w:rPr>
      <w:color w:val="0000FF"/>
      <w:u w:val="single"/>
    </w:rPr>
  </w:style>
  <w:style w:type="character" w:customStyle="1" w:styleId="4f3">
    <w:name w:val="Гиперссылка4"/>
    <w:link w:val="4f2"/>
    <w:rPr>
      <w:color w:val="0000FF"/>
      <w:u w:val="single"/>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style>
  <w:style w:type="paragraph" w:customStyle="1" w:styleId="6b">
    <w:name w:val="Обычный6"/>
    <w:link w:val="6c"/>
  </w:style>
  <w:style w:type="character" w:customStyle="1" w:styleId="6c">
    <w:name w:val="Обычный6"/>
    <w:link w:val="6b"/>
  </w:style>
  <w:style w:type="paragraph" w:customStyle="1" w:styleId="afff7">
    <w:name w:val="Гипертекстовая ссылка"/>
    <w:link w:val="afff8"/>
    <w:rPr>
      <w:color w:val="008000"/>
    </w:rPr>
  </w:style>
  <w:style w:type="character" w:customStyle="1" w:styleId="afff8">
    <w:name w:val="Гипертекстовая ссылка"/>
    <w:link w:val="afff7"/>
    <w:rPr>
      <w:color w:val="008000"/>
    </w:rPr>
  </w:style>
  <w:style w:type="paragraph" w:customStyle="1" w:styleId="Normal23">
    <w:name w:val="Normal2"/>
    <w:link w:val="Normal24"/>
  </w:style>
  <w:style w:type="character" w:customStyle="1" w:styleId="Normal24">
    <w:name w:val="Normal2"/>
    <w:link w:val="Normal23"/>
  </w:style>
  <w:style w:type="paragraph" w:customStyle="1" w:styleId="afff9">
    <w:name w:val="Знак Знак Знак Знак Знак Знак Знак Знак Знак Знак Знак Знак Знак"/>
    <w:basedOn w:val="a"/>
    <w:link w:val="afffa"/>
    <w:pPr>
      <w:widowControl w:val="0"/>
      <w:spacing w:after="160" w:line="240" w:lineRule="exact"/>
      <w:jc w:val="right"/>
    </w:pPr>
  </w:style>
  <w:style w:type="character" w:customStyle="1" w:styleId="afffa">
    <w:name w:val="Знак Знак Знак Знак Знак Знак Знак Знак Знак Знак Знак Знак Знак"/>
    <w:basedOn w:val="1"/>
    <w:link w:val="afff9"/>
  </w:style>
  <w:style w:type="paragraph" w:customStyle="1" w:styleId="4f4">
    <w:name w:val="Основной шрифт абзаца4"/>
    <w:link w:val="4f5"/>
  </w:style>
  <w:style w:type="character" w:customStyle="1" w:styleId="4f5">
    <w:name w:val="Основной шрифт абзаца4"/>
    <w:link w:val="4f4"/>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fffb">
    <w:name w:val="Знак Знак Знак Знак Знак Знак2 Знак"/>
    <w:basedOn w:val="a"/>
    <w:link w:val="2fffc"/>
    <w:pPr>
      <w:widowControl w:val="0"/>
      <w:spacing w:after="160" w:line="240" w:lineRule="exact"/>
      <w:jc w:val="right"/>
    </w:pPr>
  </w:style>
  <w:style w:type="character" w:customStyle="1" w:styleId="2fffc">
    <w:name w:val="Знак Знак Знак Знак Знак Знак2 Знак"/>
    <w:basedOn w:val="1"/>
    <w:link w:val="2fffb"/>
  </w:style>
  <w:style w:type="paragraph" w:customStyle="1" w:styleId="229">
    <w:name w:val="Знак22"/>
    <w:basedOn w:val="a"/>
    <w:link w:val="22a"/>
    <w:pPr>
      <w:widowControl w:val="0"/>
      <w:spacing w:after="160" w:line="240" w:lineRule="exact"/>
      <w:jc w:val="right"/>
    </w:pPr>
  </w:style>
  <w:style w:type="character" w:customStyle="1" w:styleId="22a">
    <w:name w:val="Знак22"/>
    <w:basedOn w:val="1"/>
    <w:link w:val="229"/>
  </w:style>
  <w:style w:type="paragraph" w:customStyle="1" w:styleId="Contents9">
    <w:name w:val="Contents 9"/>
    <w:link w:val="Contents90"/>
  </w:style>
  <w:style w:type="character" w:customStyle="1" w:styleId="Contents90">
    <w:name w:val="Contents 9"/>
    <w:link w:val="Contents9"/>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1fffffffff8">
    <w:name w:val="Обычный1"/>
    <w:link w:val="1fffffffff9"/>
  </w:style>
  <w:style w:type="character" w:customStyle="1" w:styleId="1fffffffff9">
    <w:name w:val="Обычный1"/>
    <w:link w:val="1fffffffff8"/>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style>
  <w:style w:type="character"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b"/>
  </w:style>
  <w:style w:type="paragraph" w:customStyle="1" w:styleId="99">
    <w:name w:val="Знак Знак9"/>
    <w:link w:val="9a"/>
    <w:rPr>
      <w:sz w:val="28"/>
    </w:rPr>
  </w:style>
  <w:style w:type="character" w:customStyle="1" w:styleId="9a">
    <w:name w:val="Знак Знак9"/>
    <w:link w:val="99"/>
    <w:rPr>
      <w:sz w:val="28"/>
    </w:rPr>
  </w:style>
  <w:style w:type="paragraph" w:customStyle="1" w:styleId="11ff8">
    <w:name w:val="Без интервала11"/>
    <w:link w:val="11ff9"/>
    <w:rPr>
      <w:rFonts w:ascii="Calibri" w:hAnsi="Calibri"/>
      <w:sz w:val="22"/>
    </w:rPr>
  </w:style>
  <w:style w:type="character" w:customStyle="1" w:styleId="11ff9">
    <w:name w:val="Без интервала11"/>
    <w:link w:val="11ff8"/>
    <w:rPr>
      <w:rFonts w:ascii="Calibri" w:hAnsi="Calibri"/>
      <w:sz w:val="22"/>
    </w:rPr>
  </w:style>
  <w:style w:type="paragraph" w:customStyle="1" w:styleId="3fffd">
    <w:name w:val="Знак3"/>
    <w:link w:val="3fffe"/>
  </w:style>
  <w:style w:type="character" w:customStyle="1" w:styleId="3fffe">
    <w:name w:val="Знак3"/>
    <w:link w:val="3fffd"/>
  </w:style>
  <w:style w:type="paragraph" w:customStyle="1" w:styleId="Contents4">
    <w:name w:val="Contents 4"/>
    <w:link w:val="Contents40"/>
  </w:style>
  <w:style w:type="character" w:customStyle="1" w:styleId="Contents40">
    <w:name w:val="Contents 4"/>
    <w:link w:val="Contents4"/>
  </w:style>
  <w:style w:type="paragraph" w:customStyle="1" w:styleId="afffd">
    <w:name w:val="Цветовое выделение"/>
    <w:link w:val="afffe"/>
    <w:rPr>
      <w:b/>
      <w:color w:val="000080"/>
    </w:rPr>
  </w:style>
  <w:style w:type="character" w:customStyle="1" w:styleId="afffe">
    <w:name w:val="Цветовое выделение"/>
    <w:link w:val="afffd"/>
    <w:rPr>
      <w:b/>
      <w:color w:val="000080"/>
    </w:rPr>
  </w:style>
  <w:style w:type="paragraph" w:customStyle="1" w:styleId="13d">
    <w:name w:val="Основной шрифт абзаца13"/>
    <w:link w:val="13e"/>
  </w:style>
  <w:style w:type="character" w:customStyle="1" w:styleId="13e">
    <w:name w:val="Основной шрифт абзаца13"/>
    <w:link w:val="13d"/>
  </w:style>
  <w:style w:type="paragraph" w:styleId="affff">
    <w:name w:val="List"/>
    <w:basedOn w:val="aff5"/>
    <w:link w:val="affff0"/>
    <w:rPr>
      <w:rFonts w:ascii="PT Astra Serif" w:hAnsi="PT Astra Serif"/>
    </w:rPr>
  </w:style>
  <w:style w:type="character" w:customStyle="1" w:styleId="affff0">
    <w:name w:val="Список Знак"/>
    <w:basedOn w:val="affff1"/>
    <w:link w:val="affff"/>
    <w:rPr>
      <w:rFonts w:ascii="PT Astra Serif" w:hAnsi="PT Astra Serif"/>
      <w:sz w:val="24"/>
    </w:rPr>
  </w:style>
  <w:style w:type="paragraph" w:customStyle="1" w:styleId="1fffffffffa">
    <w:name w:val="Обычный1"/>
    <w:link w:val="1fffffffffb"/>
  </w:style>
  <w:style w:type="character" w:customStyle="1" w:styleId="1fffffffffb">
    <w:name w:val="Обычный1"/>
    <w:link w:val="1fffffffffa"/>
  </w:style>
  <w:style w:type="paragraph" w:styleId="9b">
    <w:name w:val="toc 9"/>
    <w:next w:val="a"/>
    <w:link w:val="9c"/>
    <w:uiPriority w:val="39"/>
    <w:pPr>
      <w:ind w:left="1600"/>
    </w:pPr>
  </w:style>
  <w:style w:type="character" w:customStyle="1" w:styleId="9c">
    <w:name w:val="Оглавление 9 Знак"/>
    <w:link w:val="9b"/>
  </w:style>
  <w:style w:type="paragraph" w:customStyle="1" w:styleId="4f6">
    <w:name w:val="Знак4 Знак Знак Знак"/>
    <w:basedOn w:val="a"/>
    <w:link w:val="4f7"/>
    <w:pPr>
      <w:widowControl w:val="0"/>
      <w:spacing w:after="160" w:line="240" w:lineRule="exact"/>
      <w:jc w:val="right"/>
    </w:pPr>
  </w:style>
  <w:style w:type="character" w:customStyle="1" w:styleId="4f7">
    <w:name w:val="Знак4 Знак Знак Знак"/>
    <w:basedOn w:val="1"/>
    <w:link w:val="4f6"/>
  </w:style>
  <w:style w:type="paragraph" w:customStyle="1" w:styleId="1fffffffffc">
    <w:name w:val="Обычный1"/>
    <w:link w:val="1fffffffffd"/>
  </w:style>
  <w:style w:type="character" w:customStyle="1" w:styleId="1fffffffffd">
    <w:name w:val="Обычный1"/>
    <w:link w:val="1fffffffffc"/>
  </w:style>
  <w:style w:type="paragraph" w:customStyle="1" w:styleId="14fa">
    <w:name w:val="Знак14"/>
    <w:basedOn w:val="a"/>
    <w:link w:val="14fb"/>
    <w:pPr>
      <w:widowControl w:val="0"/>
      <w:spacing w:after="160" w:line="240" w:lineRule="exact"/>
      <w:jc w:val="right"/>
    </w:pPr>
  </w:style>
  <w:style w:type="character" w:customStyle="1" w:styleId="14fb">
    <w:name w:val="Знак14"/>
    <w:basedOn w:val="1"/>
    <w:link w:val="14fa"/>
  </w:style>
  <w:style w:type="paragraph" w:customStyle="1" w:styleId="22b">
    <w:name w:val="Знак2 Знак Знак2 Знак Знак Знак Знак Знак Знак Знак Знак Знак Знак Знак Знак Знак"/>
    <w:link w:val="22c"/>
  </w:style>
  <w:style w:type="character" w:customStyle="1" w:styleId="22c">
    <w:name w:val="Знак2 Знак Знак2 Знак Знак Знак Знак Знак Знак Знак Знак Знак Знак Знак Знак Знак"/>
    <w:link w:val="22b"/>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paragraph" w:customStyle="1" w:styleId="4f8">
    <w:name w:val="Основной шрифт абзаца4"/>
    <w:link w:val="4f9"/>
  </w:style>
  <w:style w:type="character" w:customStyle="1" w:styleId="4f9">
    <w:name w:val="Основной шрифт абзаца4"/>
    <w:link w:val="4f8"/>
  </w:style>
  <w:style w:type="paragraph" w:customStyle="1" w:styleId="Contents3">
    <w:name w:val="Contents 3"/>
    <w:link w:val="Contents30"/>
  </w:style>
  <w:style w:type="character" w:customStyle="1" w:styleId="Contents30">
    <w:name w:val="Contents 3"/>
    <w:link w:val="Contents3"/>
  </w:style>
  <w:style w:type="paragraph" w:customStyle="1" w:styleId="1fffffffffe">
    <w:name w:val="Основной шрифт абзаца1"/>
    <w:link w:val="1ffffffffff"/>
  </w:style>
  <w:style w:type="character" w:customStyle="1" w:styleId="1ffffffffff">
    <w:name w:val="Основной шрифт абзаца1"/>
    <w:link w:val="1fffffffffe"/>
  </w:style>
  <w:style w:type="paragraph" w:customStyle="1" w:styleId="2fffd">
    <w:name w:val="Основной текст2"/>
    <w:basedOn w:val="a"/>
    <w:link w:val="2fffe"/>
    <w:pPr>
      <w:widowControl w:val="0"/>
      <w:spacing w:after="300" w:line="322" w:lineRule="exact"/>
    </w:pPr>
    <w:rPr>
      <w:spacing w:val="-1"/>
      <w:sz w:val="26"/>
    </w:rPr>
  </w:style>
  <w:style w:type="character" w:customStyle="1" w:styleId="2fffe">
    <w:name w:val="Основной текст2"/>
    <w:basedOn w:val="1"/>
    <w:link w:val="2fffd"/>
    <w:rPr>
      <w:spacing w:val="-1"/>
      <w:sz w:val="26"/>
    </w:rPr>
  </w:style>
  <w:style w:type="paragraph" w:customStyle="1" w:styleId="2ffff">
    <w:name w:val="Гиперссылка2"/>
    <w:link w:val="2ffff0"/>
    <w:rPr>
      <w:color w:val="0000FF"/>
      <w:u w:val="single"/>
    </w:rPr>
  </w:style>
  <w:style w:type="character" w:customStyle="1" w:styleId="2ffff0">
    <w:name w:val="Гиперссылка2"/>
    <w:link w:val="2ffff"/>
    <w:rPr>
      <w:color w:val="0000FF"/>
      <w:u w:val="single"/>
    </w:rPr>
  </w:style>
  <w:style w:type="paragraph" w:customStyle="1" w:styleId="1ffffffffff0">
    <w:name w:val="Абзац списка Знак1"/>
    <w:link w:val="1ffffffffff1"/>
    <w:rPr>
      <w:rFonts w:ascii="Calibri" w:hAnsi="Calibri"/>
      <w:sz w:val="22"/>
    </w:rPr>
  </w:style>
  <w:style w:type="character" w:customStyle="1" w:styleId="1ffffffffff1">
    <w:name w:val="Абзац списка Знак1"/>
    <w:link w:val="1ffffffffff0"/>
    <w:rPr>
      <w:rFonts w:ascii="Calibri" w:hAnsi="Calibri"/>
      <w:sz w:val="22"/>
    </w:rPr>
  </w:style>
  <w:style w:type="paragraph" w:customStyle="1" w:styleId="11ffa">
    <w:name w:val="Знак1 Знак Знак Знак Знак Знак Знак1"/>
    <w:link w:val="11ffb"/>
  </w:style>
  <w:style w:type="character" w:customStyle="1" w:styleId="11ffb">
    <w:name w:val="Знак1 Знак Знак Знак Знак Знак Знак1"/>
    <w:link w:val="11ffa"/>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d"/>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c"/>
  </w:style>
  <w:style w:type="paragraph" w:customStyle="1" w:styleId="Normal1">
    <w:name w:val="Normal1"/>
    <w:link w:val="Normal10"/>
  </w:style>
  <w:style w:type="character" w:customStyle="1" w:styleId="Normal10">
    <w:name w:val="Normal1"/>
    <w:link w:val="Normal1"/>
  </w:style>
  <w:style w:type="paragraph" w:customStyle="1" w:styleId="12e">
    <w:name w:val="Заголовок 1 Знак2"/>
    <w:link w:val="12f"/>
  </w:style>
  <w:style w:type="character" w:customStyle="1" w:styleId="12f">
    <w:name w:val="Заголовок 1 Знак2"/>
    <w:link w:val="12e"/>
  </w:style>
  <w:style w:type="paragraph" w:customStyle="1" w:styleId="3ffff">
    <w:name w:val="Знак Знак Знак Знак Знак Знак Знак3"/>
    <w:link w:val="3ffff0"/>
  </w:style>
  <w:style w:type="character" w:customStyle="1" w:styleId="3ffff0">
    <w:name w:val="Знак Знак Знак Знак Знак Знак Знак3"/>
    <w:link w:val="3ffff"/>
  </w:style>
  <w:style w:type="paragraph" w:customStyle="1" w:styleId="1ffffffffff2">
    <w:name w:val="Обычный1"/>
    <w:link w:val="1ffffffffff3"/>
  </w:style>
  <w:style w:type="character" w:customStyle="1" w:styleId="1ffffffffff3">
    <w:name w:val="Обычный1"/>
    <w:link w:val="1ffffffffff2"/>
  </w:style>
  <w:style w:type="paragraph" w:customStyle="1" w:styleId="1ffffffffff4">
    <w:name w:val="Знак Знак Знак Знак1"/>
    <w:basedOn w:val="a"/>
    <w:link w:val="1ffffffffff5"/>
    <w:pPr>
      <w:widowControl w:val="0"/>
      <w:spacing w:after="160" w:line="240" w:lineRule="exact"/>
      <w:jc w:val="right"/>
    </w:pPr>
  </w:style>
  <w:style w:type="character" w:customStyle="1" w:styleId="1ffffffffff5">
    <w:name w:val="Знак Знак Знак Знак1"/>
    <w:basedOn w:val="1"/>
    <w:link w:val="1ffffffffff4"/>
  </w:style>
  <w:style w:type="paragraph" w:customStyle="1" w:styleId="11ffe">
    <w:name w:val="Знак Знак Знак1 Знак Знак Знак Знак1 Знак Знак Знак Знак Знак Знак"/>
    <w:basedOn w:val="a"/>
    <w:link w:val="11fff"/>
    <w:pPr>
      <w:widowControl w:val="0"/>
      <w:spacing w:after="160" w:line="240" w:lineRule="exact"/>
      <w:jc w:val="right"/>
    </w:pPr>
  </w:style>
  <w:style w:type="character" w:customStyle="1" w:styleId="11fff">
    <w:name w:val="Знак Знак Знак1 Знак Знак Знак Знак1 Знак Знак Знак Знак Знак Знак"/>
    <w:basedOn w:val="1"/>
    <w:link w:val="11ffe"/>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7"/>
    <w:pPr>
      <w:widowControl w:val="0"/>
      <w:spacing w:after="160" w:line="240" w:lineRule="exact"/>
      <w:jc w:val="right"/>
    </w:pPr>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6"/>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styleId="3ffff1">
    <w:name w:val="Body Text 3"/>
    <w:basedOn w:val="a"/>
    <w:link w:val="3ffff2"/>
    <w:pPr>
      <w:spacing w:after="120"/>
    </w:pPr>
    <w:rPr>
      <w:sz w:val="16"/>
    </w:rPr>
  </w:style>
  <w:style w:type="character" w:customStyle="1" w:styleId="3ffff2">
    <w:name w:val="Основной текст 3 Знак"/>
    <w:basedOn w:val="1"/>
    <w:link w:val="3ffff1"/>
    <w:rPr>
      <w:sz w:val="16"/>
    </w:rPr>
  </w:style>
  <w:style w:type="paragraph" w:customStyle="1" w:styleId="3ffff3">
    <w:name w:val="Без интервала3"/>
    <w:link w:val="3ffff4"/>
    <w:rPr>
      <w:rFonts w:ascii="Calibri" w:hAnsi="Calibri"/>
      <w:sz w:val="22"/>
    </w:rPr>
  </w:style>
  <w:style w:type="character" w:customStyle="1" w:styleId="3ffff4">
    <w:name w:val="Без интервала3"/>
    <w:link w:val="3ffff3"/>
    <w:rPr>
      <w:rFonts w:ascii="Calibri" w:hAnsi="Calibri"/>
      <w:sz w:val="22"/>
    </w:rPr>
  </w:style>
  <w:style w:type="paragraph" w:customStyle="1" w:styleId="1ffffffffff8">
    <w:name w:val="Обычный1"/>
    <w:link w:val="1ffffffffff9"/>
  </w:style>
  <w:style w:type="character" w:customStyle="1" w:styleId="1ffffffffff9">
    <w:name w:val="Обычный1"/>
    <w:link w:val="1ffffffffff8"/>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1ffffffffffa">
    <w:name w:val="Основной шрифт абзаца1"/>
    <w:link w:val="1ffffffffffb"/>
  </w:style>
  <w:style w:type="character" w:customStyle="1" w:styleId="1ffffffffffb">
    <w:name w:val="Основной шрифт абзаца1"/>
    <w:link w:val="1ffffffffffa"/>
  </w:style>
  <w:style w:type="paragraph" w:customStyle="1" w:styleId="1ffffffffffc">
    <w:name w:val="Гиперссылка1"/>
    <w:link w:val="1ffffffffffd"/>
    <w:rPr>
      <w:color w:val="0000FF"/>
      <w:u w:val="single"/>
    </w:rPr>
  </w:style>
  <w:style w:type="character" w:customStyle="1" w:styleId="1ffffffffffd">
    <w:name w:val="Гиперссылка1"/>
    <w:link w:val="1ffffffffffc"/>
    <w:rPr>
      <w:color w:val="0000FF"/>
      <w:u w:val="single"/>
    </w:rPr>
  </w:style>
  <w:style w:type="paragraph" w:styleId="aff5">
    <w:name w:val="Body Text"/>
    <w:basedOn w:val="a"/>
    <w:link w:val="affff1"/>
    <w:pPr>
      <w:spacing w:after="120"/>
    </w:pPr>
    <w:rPr>
      <w:sz w:val="24"/>
    </w:rPr>
  </w:style>
  <w:style w:type="character" w:customStyle="1" w:styleId="affff1">
    <w:name w:val="Основной текст Знак"/>
    <w:basedOn w:val="1"/>
    <w:link w:val="aff5"/>
    <w:rPr>
      <w:sz w:val="24"/>
    </w:rPr>
  </w:style>
  <w:style w:type="paragraph" w:customStyle="1" w:styleId="1ffffffffffe">
    <w:name w:val="Обычный1"/>
    <w:link w:val="1fffffffffff"/>
  </w:style>
  <w:style w:type="character" w:customStyle="1" w:styleId="1fffffffffff">
    <w:name w:val="Обычный1"/>
    <w:link w:val="1ffffffffffe"/>
  </w:style>
  <w:style w:type="paragraph" w:customStyle="1" w:styleId="affff2">
    <w:name w:val="Знак Знак Знак Знак Знак Знак Знак Знак Знак Знак Знак Знак Знак Знак Знак Знак"/>
    <w:basedOn w:val="a"/>
    <w:link w:val="affff3"/>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w:basedOn w:val="1"/>
    <w:link w:val="affff2"/>
  </w:style>
  <w:style w:type="paragraph" w:customStyle="1" w:styleId="1fffffffffff0">
    <w:name w:val="Текст примечания1"/>
    <w:basedOn w:val="1fff9"/>
    <w:link w:val="1fffffffffff1"/>
  </w:style>
  <w:style w:type="character" w:customStyle="1" w:styleId="1fffffffffff1">
    <w:name w:val="Текст примечания1"/>
    <w:basedOn w:val="1fffb"/>
    <w:link w:val="1fffffffffff0"/>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style>
  <w:style w:type="paragraph" w:customStyle="1" w:styleId="16e">
    <w:name w:val="Основной шрифт абзаца16"/>
    <w:link w:val="16f"/>
  </w:style>
  <w:style w:type="character" w:customStyle="1" w:styleId="16f">
    <w:name w:val="Основной шрифт абзаца16"/>
    <w:link w:val="16e"/>
  </w:style>
  <w:style w:type="paragraph" w:styleId="85">
    <w:name w:val="toc 8"/>
    <w:next w:val="a"/>
    <w:link w:val="86"/>
    <w:uiPriority w:val="39"/>
    <w:pPr>
      <w:ind w:left="1400"/>
    </w:pPr>
  </w:style>
  <w:style w:type="character" w:customStyle="1" w:styleId="86">
    <w:name w:val="Оглавление 8 Знак"/>
    <w:link w:val="85"/>
  </w:style>
  <w:style w:type="paragraph" w:customStyle="1" w:styleId="13f">
    <w:name w:val="Знак13"/>
    <w:basedOn w:val="a"/>
    <w:link w:val="13f0"/>
    <w:pPr>
      <w:widowControl w:val="0"/>
      <w:spacing w:after="160" w:line="240" w:lineRule="exact"/>
      <w:jc w:val="right"/>
    </w:pPr>
  </w:style>
  <w:style w:type="character" w:customStyle="1" w:styleId="13f0">
    <w:name w:val="Знак13"/>
    <w:basedOn w:val="1"/>
    <w:link w:val="13f"/>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3ffff5">
    <w:name w:val="Знак Знак3 Знак Знак Знак Знак Знак Знак Знак Знак Знак Знак Знак Знак Знак Знак Знак Знак"/>
    <w:link w:val="3ffff6"/>
  </w:style>
  <w:style w:type="character" w:customStyle="1" w:styleId="3ffff6">
    <w:name w:val="Знак Знак3 Знак Знак Знак Знак Знак Знак Знак Знак Знак Знак Знак Знак Знак Знак Знак Знак"/>
    <w:link w:val="3ffff5"/>
  </w:style>
  <w:style w:type="paragraph" w:customStyle="1" w:styleId="31fe">
    <w:name w:val="Основной текст 31"/>
    <w:link w:val="31ff"/>
    <w:rPr>
      <w:sz w:val="16"/>
    </w:rPr>
  </w:style>
  <w:style w:type="character" w:customStyle="1" w:styleId="31ff">
    <w:name w:val="Основной текст 31"/>
    <w:link w:val="31fe"/>
    <w:rPr>
      <w:sz w:val="16"/>
    </w:rPr>
  </w:style>
  <w:style w:type="paragraph" w:customStyle="1" w:styleId="22d">
    <w:name w:val="Знак2 Знак Знак2 Знак Знак Знак Знак Знак Знак Знак"/>
    <w:link w:val="22e"/>
  </w:style>
  <w:style w:type="character" w:customStyle="1" w:styleId="22e">
    <w:name w:val="Знак2 Знак Знак2 Знак Знак Знак Знак Знак Знак Знак"/>
    <w:link w:val="22d"/>
  </w:style>
  <w:style w:type="paragraph" w:customStyle="1" w:styleId="2ffff1">
    <w:name w:val="Знак Знак Знак Знак Знак Знак Знак2"/>
    <w:basedOn w:val="a"/>
    <w:link w:val="2ffff2"/>
    <w:pPr>
      <w:widowControl w:val="0"/>
      <w:spacing w:after="160" w:line="240" w:lineRule="exact"/>
      <w:jc w:val="right"/>
    </w:pPr>
  </w:style>
  <w:style w:type="character" w:customStyle="1" w:styleId="2ffff2">
    <w:name w:val="Знак Знак Знак Знак Знак Знак Знак2"/>
    <w:basedOn w:val="1"/>
    <w:link w:val="2ffff1"/>
  </w:style>
  <w:style w:type="paragraph" w:customStyle="1" w:styleId="2ffff3">
    <w:name w:val="Абзац списка2"/>
    <w:link w:val="2ffff4"/>
    <w:rPr>
      <w:rFonts w:ascii="Calibri" w:hAnsi="Calibri"/>
      <w:sz w:val="22"/>
    </w:rPr>
  </w:style>
  <w:style w:type="character" w:customStyle="1" w:styleId="2ffff4">
    <w:name w:val="Абзац списка2"/>
    <w:link w:val="2ffff3"/>
    <w:rPr>
      <w:rFonts w:ascii="Calibri" w:hAnsi="Calibri"/>
      <w:sz w:val="22"/>
    </w:rPr>
  </w:style>
  <w:style w:type="paragraph" w:customStyle="1" w:styleId="1fffffffffff2">
    <w:name w:val="Знак Знак Знак Знак Знак Знак1"/>
    <w:basedOn w:val="a"/>
    <w:link w:val="1fffffffffff3"/>
    <w:pPr>
      <w:widowControl w:val="0"/>
      <w:spacing w:after="160" w:line="240" w:lineRule="exact"/>
      <w:jc w:val="right"/>
    </w:pPr>
  </w:style>
  <w:style w:type="character" w:customStyle="1" w:styleId="1fffffffffff3">
    <w:name w:val="Знак Знак Знак Знак Знак Знак1"/>
    <w:basedOn w:val="1"/>
    <w:link w:val="1fffffffffff2"/>
  </w:style>
  <w:style w:type="paragraph" w:customStyle="1" w:styleId="6d">
    <w:name w:val="Обычный6"/>
    <w:link w:val="6e"/>
  </w:style>
  <w:style w:type="character" w:customStyle="1" w:styleId="6e">
    <w:name w:val="Обычный6"/>
    <w:link w:val="6d"/>
  </w:style>
  <w:style w:type="paragraph" w:customStyle="1" w:styleId="22f">
    <w:name w:val="Знак22"/>
    <w:link w:val="22f0"/>
  </w:style>
  <w:style w:type="character" w:customStyle="1" w:styleId="22f0">
    <w:name w:val="Знак22"/>
    <w:link w:val="22f"/>
  </w:style>
  <w:style w:type="paragraph" w:customStyle="1" w:styleId="3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style>
  <w:style w:type="character" w:customStyle="1" w:styleId="3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7"/>
  </w:style>
  <w:style w:type="paragraph" w:customStyle="1" w:styleId="1fffffffffff4">
    <w:name w:val="Гиперссылка1"/>
    <w:link w:val="1fffffffffff5"/>
    <w:rPr>
      <w:color w:val="0000FF"/>
      <w:u w:val="single"/>
    </w:rPr>
  </w:style>
  <w:style w:type="character" w:customStyle="1" w:styleId="1fffffffffff5">
    <w:name w:val="Гиперссылка1"/>
    <w:link w:val="1fffffffffff4"/>
    <w:rPr>
      <w:color w:val="0000FF"/>
      <w:u w:val="single"/>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ffff5">
    <w:name w:val="Обычный2"/>
    <w:link w:val="2ffff6"/>
  </w:style>
  <w:style w:type="character" w:customStyle="1" w:styleId="2ffff6">
    <w:name w:val="Обычный2"/>
    <w:link w:val="2ffff5"/>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1fff0">
    <w:name w:val="Основной шрифт абзаца11"/>
    <w:link w:val="11fff1"/>
  </w:style>
  <w:style w:type="character" w:customStyle="1" w:styleId="11fff1">
    <w:name w:val="Основной шрифт абзаца11"/>
    <w:link w:val="11fff0"/>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3"/>
    <w:pPr>
      <w:widowControl w:val="0"/>
      <w:spacing w:after="160" w:line="240" w:lineRule="exact"/>
      <w:jc w:val="right"/>
    </w:pPr>
  </w:style>
  <w:style w:type="character" w:customStyle="1" w:styleId="11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2"/>
  </w:style>
  <w:style w:type="paragraph" w:customStyle="1" w:styleId="4fa">
    <w:name w:val="Обычный4"/>
    <w:link w:val="4fb"/>
  </w:style>
  <w:style w:type="character" w:customStyle="1" w:styleId="4fb">
    <w:name w:val="Обычный4"/>
    <w:link w:val="4fa"/>
  </w:style>
  <w:style w:type="paragraph" w:customStyle="1" w:styleId="2ffff7">
    <w:name w:val="Основной шрифт абзаца2"/>
    <w:link w:val="2ffff8"/>
  </w:style>
  <w:style w:type="character" w:customStyle="1" w:styleId="2ffff8">
    <w:name w:val="Основной шрифт абзаца2"/>
    <w:link w:val="2ffff7"/>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2ffff9">
    <w:name w:val="Знак2"/>
    <w:basedOn w:val="a"/>
    <w:link w:val="2ffffa"/>
    <w:pPr>
      <w:widowControl w:val="0"/>
      <w:spacing w:after="160" w:line="240" w:lineRule="exact"/>
      <w:jc w:val="right"/>
    </w:pPr>
  </w:style>
  <w:style w:type="character" w:customStyle="1" w:styleId="2ffffa">
    <w:name w:val="Знак2"/>
    <w:basedOn w:val="1"/>
    <w:link w:val="2ffff9"/>
  </w:style>
  <w:style w:type="paragraph" w:customStyle="1" w:styleId="2ffffb">
    <w:name w:val="Основной текст2"/>
    <w:link w:val="2ffffc"/>
    <w:rPr>
      <w:spacing w:val="-1"/>
      <w:sz w:val="26"/>
    </w:rPr>
  </w:style>
  <w:style w:type="character" w:customStyle="1" w:styleId="2ffffc">
    <w:name w:val="Основной текст2"/>
    <w:link w:val="2ffffb"/>
    <w:rPr>
      <w:spacing w:val="-1"/>
      <w:sz w:val="26"/>
    </w:rPr>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3f1">
    <w:name w:val="Гиперссылка13"/>
    <w:link w:val="13f2"/>
    <w:rPr>
      <w:color w:val="0000FF"/>
      <w:u w:val="single"/>
    </w:rPr>
  </w:style>
  <w:style w:type="character" w:customStyle="1" w:styleId="13f2">
    <w:name w:val="Гиперссылка13"/>
    <w:link w:val="13f1"/>
    <w:rPr>
      <w:color w:val="0000FF"/>
      <w:u w:val="single"/>
    </w:rPr>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affff6">
    <w:name w:val="Знак Знак Знак Знак Знак Знак Знак Знак Знак Знак Знак Знак Знак"/>
    <w:link w:val="affff7"/>
  </w:style>
  <w:style w:type="character" w:customStyle="1" w:styleId="affff7">
    <w:name w:val="Знак Знак Знак Знак Знак Знак Знак Знак Знак Знак Знак Знак Знак"/>
    <w:link w:val="affff6"/>
  </w:style>
  <w:style w:type="paragraph" w:customStyle="1" w:styleId="5fb">
    <w:name w:val="Знак Знак Знак Знак Знак Знак Знак Знак Знак Знак5"/>
    <w:basedOn w:val="a"/>
    <w:link w:val="5fc"/>
    <w:pPr>
      <w:widowControl w:val="0"/>
      <w:spacing w:after="160" w:line="240" w:lineRule="exact"/>
      <w:jc w:val="right"/>
    </w:pPr>
  </w:style>
  <w:style w:type="character" w:customStyle="1" w:styleId="5fc">
    <w:name w:val="Знак Знак Знак Знак Знак Знак Знак Знак Знак Знак5"/>
    <w:basedOn w:val="1"/>
    <w:link w:val="5fb"/>
  </w:style>
  <w:style w:type="paragraph" w:customStyle="1" w:styleId="1fffffffffff8">
    <w:name w:val="Знак Знак Знак Знак Знак Знак Знак1"/>
    <w:link w:val="1fffffffffff9"/>
  </w:style>
  <w:style w:type="character" w:customStyle="1" w:styleId="1fffffffffff9">
    <w:name w:val="Знак Знак Знак Знак Знак Знак Знак1"/>
    <w:link w:val="1fffffffffff8"/>
  </w:style>
  <w:style w:type="paragraph" w:customStyle="1" w:styleId="1fffffffffffa">
    <w:name w:val="Знак Знак Знак1 Знак Знак Знак Знак Знак Знак Знак Знак Знак Знак Знак Знак Знак Знак Знак Знак Знак Знак Знак"/>
    <w:basedOn w:val="a"/>
    <w:link w:val="1fffffffffffb"/>
    <w:pPr>
      <w:widowControl w:val="0"/>
      <w:spacing w:after="160" w:line="240" w:lineRule="exact"/>
      <w:jc w:val="right"/>
    </w:pPr>
  </w:style>
  <w:style w:type="character" w:customStyle="1" w:styleId="1fffffffffffb">
    <w:name w:val="Знак Знак Знак1 Знак Знак Знак Знак Знак Знак Знак Знак Знак Знак Знак Знак Знак Знак Знак Знак Знак Знак Знак"/>
    <w:basedOn w:val="1"/>
    <w:link w:val="1fffffffffffa"/>
  </w:style>
  <w:style w:type="paragraph" w:customStyle="1" w:styleId="3ffff9">
    <w:name w:val="Знак3 Знак Знак Знак Знак Знак"/>
    <w:basedOn w:val="a"/>
    <w:link w:val="3ffffa"/>
    <w:pPr>
      <w:widowControl w:val="0"/>
      <w:spacing w:after="160" w:line="240" w:lineRule="exact"/>
      <w:jc w:val="right"/>
    </w:pPr>
  </w:style>
  <w:style w:type="character" w:customStyle="1" w:styleId="3ffffa">
    <w:name w:val="Знак3 Знак Знак Знак Знак Знак"/>
    <w:basedOn w:val="1"/>
    <w:link w:val="3ffff9"/>
  </w:style>
  <w:style w:type="paragraph" w:customStyle="1" w:styleId="11fff4">
    <w:name w:val="Без интервала11"/>
    <w:link w:val="11fff5"/>
    <w:rPr>
      <w:rFonts w:ascii="Calibri" w:hAnsi="Calibri"/>
      <w:sz w:val="22"/>
    </w:rPr>
  </w:style>
  <w:style w:type="character" w:customStyle="1" w:styleId="11fff5">
    <w:name w:val="Без интервала11"/>
    <w:link w:val="11fff4"/>
    <w:rPr>
      <w:rFonts w:ascii="Calibri" w:hAnsi="Calibri"/>
      <w:sz w:val="22"/>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affff8">
    <w:name w:val="a"/>
    <w:link w:val="affff9"/>
  </w:style>
  <w:style w:type="character" w:customStyle="1" w:styleId="affff9">
    <w:name w:val="a"/>
    <w:link w:val="affff8"/>
  </w:style>
  <w:style w:type="paragraph" w:customStyle="1" w:styleId="255">
    <w:name w:val="Знак25"/>
    <w:basedOn w:val="a"/>
    <w:link w:val="256"/>
    <w:pPr>
      <w:widowControl w:val="0"/>
      <w:spacing w:after="160" w:line="240" w:lineRule="exact"/>
      <w:jc w:val="right"/>
    </w:pPr>
  </w:style>
  <w:style w:type="character" w:customStyle="1" w:styleId="256">
    <w:name w:val="Знак25"/>
    <w:basedOn w:val="1"/>
    <w:link w:val="255"/>
  </w:style>
  <w:style w:type="paragraph" w:customStyle="1" w:styleId="21f4">
    <w:name w:val="Основной текст (2) + Полужирный1"/>
    <w:link w:val="21f5"/>
    <w:rPr>
      <w:b/>
      <w:spacing w:val="20"/>
    </w:rPr>
  </w:style>
  <w:style w:type="character" w:customStyle="1" w:styleId="21f5">
    <w:name w:val="Основной текст (2) + Полужирный1"/>
    <w:link w:val="21f4"/>
    <w:rPr>
      <w:b/>
      <w:spacing w:val="20"/>
    </w:rPr>
  </w:style>
  <w:style w:type="paragraph" w:customStyle="1" w:styleId="1fffffffffffc">
    <w:name w:val="Абзац списка1"/>
    <w:link w:val="1fffffffffffd"/>
    <w:rPr>
      <w:rFonts w:ascii="Calibri" w:hAnsi="Calibri"/>
      <w:sz w:val="22"/>
    </w:rPr>
  </w:style>
  <w:style w:type="character" w:customStyle="1" w:styleId="1fffffffffffd">
    <w:name w:val="Абзац списка1"/>
    <w:link w:val="1fffffffffffc"/>
    <w:rPr>
      <w:rFonts w:ascii="Calibri" w:hAnsi="Calibri"/>
      <w:sz w:val="22"/>
    </w:rPr>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e"/>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d"/>
  </w:style>
  <w:style w:type="paragraph" w:customStyle="1" w:styleId="1fffffffffffe">
    <w:name w:val="Тема примечания1"/>
    <w:basedOn w:val="af3"/>
    <w:link w:val="1ffffffffffff"/>
    <w:rPr>
      <w:b/>
    </w:rPr>
  </w:style>
  <w:style w:type="character" w:customStyle="1" w:styleId="1ffffffffffff">
    <w:name w:val="Тема примечания1"/>
    <w:basedOn w:val="af4"/>
    <w:link w:val="1fffffffffffe"/>
    <w:rPr>
      <w:b/>
    </w:rPr>
  </w:style>
  <w:style w:type="paragraph" w:customStyle="1" w:styleId="14fc">
    <w:name w:val="Обычный + 14 пт"/>
    <w:basedOn w:val="a"/>
    <w:link w:val="14fd"/>
    <w:pPr>
      <w:jc w:val="both"/>
    </w:pPr>
    <w:rPr>
      <w:sz w:val="28"/>
    </w:rPr>
  </w:style>
  <w:style w:type="character" w:customStyle="1" w:styleId="14fd">
    <w:name w:val="Обычный + 14 пт"/>
    <w:basedOn w:val="1"/>
    <w:link w:val="14fc"/>
    <w:rPr>
      <w:sz w:val="28"/>
    </w:rPr>
  </w:style>
  <w:style w:type="paragraph" w:customStyle="1" w:styleId="3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style>
  <w:style w:type="character"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b"/>
  </w:style>
  <w:style w:type="paragraph" w:styleId="affffa">
    <w:name w:val="index heading"/>
    <w:basedOn w:val="a"/>
    <w:link w:val="affffb"/>
    <w:rPr>
      <w:rFonts w:ascii="PT Astra Serif" w:hAnsi="PT Astra Serif"/>
    </w:rPr>
  </w:style>
  <w:style w:type="character" w:customStyle="1" w:styleId="affffb">
    <w:name w:val="Указатель Знак"/>
    <w:basedOn w:val="1"/>
    <w:link w:val="affffa"/>
    <w:rPr>
      <w:rFonts w:ascii="PT Astra Serif" w:hAnsi="PT Astra Serif"/>
    </w:rPr>
  </w:style>
  <w:style w:type="paragraph" w:customStyle="1" w:styleId="2fffff">
    <w:name w:val="Знак Знак Знак Знак2"/>
    <w:basedOn w:val="a"/>
    <w:link w:val="2fffff0"/>
    <w:pPr>
      <w:widowControl w:val="0"/>
      <w:spacing w:after="160" w:line="240" w:lineRule="exact"/>
      <w:jc w:val="right"/>
    </w:pPr>
  </w:style>
  <w:style w:type="character" w:customStyle="1" w:styleId="2fffff0">
    <w:name w:val="Знак Знак Знак Знак2"/>
    <w:basedOn w:val="1"/>
    <w:link w:val="2fffff"/>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affffc">
    <w:name w:val="Знак"/>
    <w:basedOn w:val="a"/>
    <w:link w:val="affffd"/>
    <w:pPr>
      <w:widowControl w:val="0"/>
      <w:spacing w:after="160" w:line="240" w:lineRule="exact"/>
      <w:jc w:val="right"/>
    </w:pPr>
  </w:style>
  <w:style w:type="character" w:customStyle="1" w:styleId="affffd">
    <w:name w:val="Знак"/>
    <w:basedOn w:val="1"/>
    <w:link w:val="affffc"/>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affffe">
    <w:name w:val="Основной текст Знак Знак"/>
    <w:link w:val="afffff"/>
    <w:rPr>
      <w:sz w:val="24"/>
    </w:rPr>
  </w:style>
  <w:style w:type="character" w:customStyle="1" w:styleId="afffff">
    <w:name w:val="Основной текст Знак Знак"/>
    <w:link w:val="affffe"/>
    <w:rPr>
      <w:sz w:val="24"/>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1"/>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0"/>
  </w:style>
  <w:style w:type="paragraph" w:customStyle="1" w:styleId="1ffffffffffff0">
    <w:name w:val="Верхний колонтитул1"/>
    <w:basedOn w:val="a"/>
    <w:link w:val="1ffffffffffff1"/>
    <w:pPr>
      <w:tabs>
        <w:tab w:val="center" w:pos="4677"/>
        <w:tab w:val="right" w:pos="9355"/>
      </w:tabs>
    </w:pPr>
  </w:style>
  <w:style w:type="character" w:customStyle="1" w:styleId="1ffffffffffff1">
    <w:name w:val="Верхний колонтитул1"/>
    <w:basedOn w:val="1"/>
    <w:link w:val="1ffffffffffff0"/>
  </w:style>
  <w:style w:type="paragraph" w:customStyle="1" w:styleId="4fc">
    <w:name w:val="Без интервала4"/>
    <w:link w:val="4fd"/>
    <w:rPr>
      <w:sz w:val="24"/>
    </w:rPr>
  </w:style>
  <w:style w:type="character" w:customStyle="1" w:styleId="4fd">
    <w:name w:val="Без интервала4"/>
    <w:link w:val="4fc"/>
    <w:rPr>
      <w:sz w:val="24"/>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ffffffffffff2">
    <w:name w:val="Основной шрифт абзаца1"/>
    <w:link w:val="1ffffffffffff3"/>
  </w:style>
  <w:style w:type="character" w:customStyle="1" w:styleId="1ffffffffffff3">
    <w:name w:val="Основной шрифт абзаца1"/>
    <w:link w:val="1ffffffffffff2"/>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3fffff">
    <w:name w:val="Абзац списка3"/>
    <w:basedOn w:val="a"/>
    <w:link w:val="3fffff0"/>
    <w:pPr>
      <w:spacing w:before="240" w:line="240" w:lineRule="atLeast"/>
      <w:ind w:left="720"/>
      <w:contextualSpacing/>
      <w:jc w:val="right"/>
    </w:pPr>
    <w:rPr>
      <w:rFonts w:ascii="Calibri" w:hAnsi="Calibri"/>
      <w:sz w:val="22"/>
    </w:rPr>
  </w:style>
  <w:style w:type="character" w:customStyle="1" w:styleId="3fffff0">
    <w:name w:val="Абзац списка3"/>
    <w:basedOn w:val="1"/>
    <w:link w:val="3fffff"/>
    <w:rPr>
      <w:rFonts w:ascii="Calibri" w:hAnsi="Calibri"/>
      <w:sz w:val="22"/>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2fffff1">
    <w:name w:val="Основной шрифт абзаца2"/>
    <w:link w:val="2fffff2"/>
  </w:style>
  <w:style w:type="character" w:customStyle="1" w:styleId="2fffff2">
    <w:name w:val="Основной шрифт абзаца2"/>
    <w:link w:val="2fffff1"/>
  </w:style>
  <w:style w:type="paragraph" w:customStyle="1" w:styleId="2fffff3">
    <w:name w:val="Обычный2"/>
    <w:link w:val="2fffff4"/>
  </w:style>
  <w:style w:type="character" w:customStyle="1" w:styleId="2fffff4">
    <w:name w:val="Обычный2"/>
    <w:link w:val="2fffff3"/>
  </w:style>
  <w:style w:type="paragraph" w:customStyle="1" w:styleId="1ffffffffffff6">
    <w:name w:val="Номер страницы1"/>
    <w:link w:val="1ffffffffffff7"/>
  </w:style>
  <w:style w:type="character" w:customStyle="1" w:styleId="1ffffffffffff7">
    <w:name w:val="Номер страницы1"/>
    <w:link w:val="1ffffffffffff6"/>
  </w:style>
  <w:style w:type="paragraph" w:customStyle="1" w:styleId="Contents8">
    <w:name w:val="Contents 8"/>
    <w:link w:val="Contents80"/>
  </w:style>
  <w:style w:type="character" w:customStyle="1" w:styleId="Contents80">
    <w:name w:val="Contents 8"/>
    <w:link w:val="Contents8"/>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3fffff1">
    <w:name w:val="Обычный3"/>
    <w:link w:val="3fffff2"/>
  </w:style>
  <w:style w:type="character" w:customStyle="1" w:styleId="3fffff2">
    <w:name w:val="Обычный3"/>
    <w:link w:val="3fffff1"/>
  </w:style>
  <w:style w:type="paragraph" w:customStyle="1" w:styleId="afffff2">
    <w:name w:val="?????"/>
    <w:link w:val="afffff3"/>
    <w:rPr>
      <w:rFonts w:ascii="Courier New" w:hAnsi="Courier New"/>
    </w:rPr>
  </w:style>
  <w:style w:type="character" w:customStyle="1" w:styleId="afffff3">
    <w:name w:val="?????"/>
    <w:link w:val="afffff2"/>
    <w:rPr>
      <w:rFonts w:ascii="Courier New" w:hAnsi="Courier New"/>
    </w:rPr>
  </w:style>
  <w:style w:type="paragraph"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6"/>
  </w:style>
  <w:style w:type="character"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style>
  <w:style w:type="paragraph" w:customStyle="1" w:styleId="1162">
    <w:name w:val="Обычный116"/>
    <w:link w:val="1163"/>
  </w:style>
  <w:style w:type="character" w:customStyle="1" w:styleId="1163">
    <w:name w:val="Обычный116"/>
    <w:link w:val="1162"/>
  </w:style>
  <w:style w:type="paragraph" w:styleId="afffff4">
    <w:name w:val="annotation subject"/>
    <w:basedOn w:val="af3"/>
    <w:next w:val="af3"/>
    <w:link w:val="afffff5"/>
    <w:rPr>
      <w:b/>
    </w:rPr>
  </w:style>
  <w:style w:type="character" w:customStyle="1" w:styleId="afffff5">
    <w:name w:val="Тема примечания Знак"/>
    <w:basedOn w:val="af4"/>
    <w:link w:val="afffff4"/>
    <w:rPr>
      <w:b/>
    </w:rPr>
  </w:style>
  <w:style w:type="paragraph" w:styleId="2fffff7">
    <w:name w:val="Body Text Indent 2"/>
    <w:link w:val="2fffff8"/>
  </w:style>
  <w:style w:type="character" w:customStyle="1" w:styleId="2fffff8">
    <w:name w:val="Основной текст с отступом 2 Знак"/>
    <w:link w:val="2fffff7"/>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5ff">
    <w:name w:val="Знак5"/>
    <w:link w:val="5ff0"/>
  </w:style>
  <w:style w:type="character" w:customStyle="1" w:styleId="5ff0">
    <w:name w:val="Знак5"/>
    <w:link w:val="5ff"/>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p251">
    <w:name w:val="p25"/>
    <w:link w:val="p252"/>
    <w:rPr>
      <w:sz w:val="24"/>
    </w:rPr>
  </w:style>
  <w:style w:type="character" w:customStyle="1" w:styleId="p252">
    <w:name w:val="p25"/>
    <w:link w:val="p251"/>
    <w:rPr>
      <w:sz w:val="24"/>
    </w:rPr>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11fff6">
    <w:name w:val="Гиперссылка11"/>
    <w:link w:val="11fff7"/>
    <w:rPr>
      <w:color w:val="0000FF"/>
      <w:u w:val="single"/>
    </w:rPr>
  </w:style>
  <w:style w:type="character" w:customStyle="1" w:styleId="11fff7">
    <w:name w:val="Гиперссылка11"/>
    <w:link w:val="11fff6"/>
    <w:rPr>
      <w:color w:val="0000FF"/>
      <w:u w:val="single"/>
    </w:rPr>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1ffffffffffffc">
    <w:name w:val="Подзаголовок1"/>
    <w:link w:val="1ffffffffffffd"/>
    <w:rPr>
      <w:rFonts w:ascii="XO Thames" w:hAnsi="XO Thames"/>
      <w:i/>
      <w:color w:val="616161"/>
      <w:sz w:val="24"/>
    </w:rPr>
  </w:style>
  <w:style w:type="character" w:customStyle="1" w:styleId="1ffffffffffffd">
    <w:name w:val="Подзаголовок1"/>
    <w:link w:val="1ffffffffffffc"/>
    <w:rPr>
      <w:rFonts w:ascii="XO Thames" w:hAnsi="XO Thames"/>
      <w:i/>
      <w:color w:val="616161"/>
      <w:sz w:val="24"/>
    </w:rPr>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1fff8">
    <w:name w:val="Знак11"/>
    <w:basedOn w:val="a"/>
    <w:link w:val="11fff9"/>
    <w:pPr>
      <w:widowControl w:val="0"/>
      <w:spacing w:after="160" w:line="240" w:lineRule="exact"/>
      <w:jc w:val="right"/>
    </w:pPr>
  </w:style>
  <w:style w:type="character" w:customStyle="1" w:styleId="11fff9">
    <w:name w:val="Знак11"/>
    <w:basedOn w:val="1"/>
    <w:link w:val="11fff8"/>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3fffff3">
    <w:name w:val="Знак Знак3 Знак"/>
    <w:basedOn w:val="a"/>
    <w:link w:val="3fffff4"/>
    <w:pPr>
      <w:widowControl w:val="0"/>
      <w:spacing w:after="160" w:line="240" w:lineRule="exact"/>
      <w:jc w:val="right"/>
    </w:pPr>
  </w:style>
  <w:style w:type="character" w:customStyle="1" w:styleId="3fffff4">
    <w:name w:val="Знак Знак3 Знак"/>
    <w:basedOn w:val="1"/>
    <w:link w:val="3fffff3"/>
  </w:style>
  <w:style w:type="paragraph" w:customStyle="1" w:styleId="1ffffffffffffe">
    <w:name w:val="1 Знак"/>
    <w:basedOn w:val="a"/>
    <w:link w:val="1fffffffffffff"/>
    <w:pPr>
      <w:widowControl w:val="0"/>
      <w:spacing w:after="160" w:line="240" w:lineRule="exact"/>
      <w:jc w:val="right"/>
    </w:pPr>
  </w:style>
  <w:style w:type="character" w:customStyle="1" w:styleId="1fffffffffffff">
    <w:name w:val="1 Знак"/>
    <w:basedOn w:val="1"/>
    <w:link w:val="1ffffffffffffe"/>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afffff6">
    <w:name w:val="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w:basedOn w:val="1"/>
    <w:link w:val="afffff6"/>
  </w:style>
  <w:style w:type="paragraph" w:customStyle="1" w:styleId="1fffffffffffff2">
    <w:name w:val="1 Знак"/>
    <w:link w:val="1fffffffffffff3"/>
  </w:style>
  <w:style w:type="character" w:customStyle="1" w:styleId="1fffffffffffff3">
    <w:name w:val="1 Знак"/>
    <w:link w:val="1fffffffffffff2"/>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fffff9">
    <w:name w:val="Знак Знак2"/>
    <w:link w:val="2fffffa"/>
    <w:rPr>
      <w:sz w:val="28"/>
    </w:rPr>
  </w:style>
  <w:style w:type="character" w:customStyle="1" w:styleId="2fffffa">
    <w:name w:val="Знак Знак2"/>
    <w:link w:val="2fffff9"/>
    <w:rPr>
      <w:sz w:val="28"/>
    </w:rPr>
  </w:style>
  <w:style w:type="paragraph" w:customStyle="1" w:styleId="15d">
    <w:name w:val="Знак15"/>
    <w:basedOn w:val="a"/>
    <w:link w:val="15e"/>
    <w:pPr>
      <w:widowControl w:val="0"/>
      <w:spacing w:after="160" w:line="240" w:lineRule="exact"/>
      <w:jc w:val="right"/>
    </w:pPr>
  </w:style>
  <w:style w:type="character" w:customStyle="1" w:styleId="15e">
    <w:name w:val="Знак15"/>
    <w:basedOn w:val="1"/>
    <w:link w:val="15d"/>
  </w:style>
  <w:style w:type="paragraph" w:customStyle="1" w:styleId="263">
    <w:name w:val="Знак26"/>
    <w:basedOn w:val="a"/>
    <w:link w:val="264"/>
    <w:pPr>
      <w:widowControl w:val="0"/>
      <w:spacing w:after="160" w:line="240" w:lineRule="exact"/>
      <w:jc w:val="right"/>
    </w:pPr>
  </w:style>
  <w:style w:type="character" w:customStyle="1" w:styleId="264">
    <w:name w:val="Знак26"/>
    <w:basedOn w:val="1"/>
    <w:link w:val="263"/>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style>
  <w:style w:type="paragraph" w:customStyle="1" w:styleId="Normal11">
    <w:name w:val="Normal1"/>
    <w:link w:val="Normal12"/>
  </w:style>
  <w:style w:type="character" w:customStyle="1" w:styleId="Normal12">
    <w:name w:val="Normal1"/>
    <w:link w:val="Normal11"/>
  </w:style>
  <w:style w:type="paragraph" w:customStyle="1" w:styleId="1fffffffffffff4">
    <w:name w:val="Абзац списка1"/>
    <w:basedOn w:val="a"/>
    <w:link w:val="1fffffffffffff5"/>
    <w:pPr>
      <w:spacing w:before="240" w:line="240" w:lineRule="atLeast"/>
      <w:ind w:left="720"/>
      <w:jc w:val="right"/>
    </w:pPr>
    <w:rPr>
      <w:rFonts w:ascii="Calibri" w:hAnsi="Calibri"/>
      <w:sz w:val="22"/>
    </w:rPr>
  </w:style>
  <w:style w:type="character" w:customStyle="1" w:styleId="1fffffffffffff5">
    <w:name w:val="Абзац списка1"/>
    <w:basedOn w:val="1"/>
    <w:link w:val="1fffffffffffff4"/>
    <w:rPr>
      <w:rFonts w:ascii="Calibri" w:hAnsi="Calibri"/>
      <w:sz w:val="22"/>
    </w:rPr>
  </w:style>
  <w:style w:type="paragraph" w:customStyle="1" w:styleId="2fffffb">
    <w:name w:val="Знак Знак Знак Знак Знак Знак Знак2"/>
    <w:link w:val="2fffffc"/>
  </w:style>
  <w:style w:type="character" w:customStyle="1" w:styleId="2fffffc">
    <w:name w:val="Знак Знак Знак Знак Знак Знак Знак2"/>
    <w:link w:val="2fffffb"/>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1fffffffffffff6">
    <w:name w:val="Номер страницы1"/>
    <w:link w:val="1fffffffffffff7"/>
  </w:style>
  <w:style w:type="character" w:customStyle="1" w:styleId="1fffffffffffff7">
    <w:name w:val="Номер страницы1"/>
    <w:link w:val="1fffffffffffff6"/>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1fffffffffffffa">
    <w:name w:val="Знак Знак1"/>
    <w:basedOn w:val="a"/>
    <w:link w:val="1fffffffffffffb"/>
    <w:pPr>
      <w:widowControl w:val="0"/>
      <w:spacing w:after="160" w:line="240" w:lineRule="exact"/>
      <w:jc w:val="right"/>
    </w:pPr>
  </w:style>
  <w:style w:type="character" w:customStyle="1" w:styleId="1fffffffffffffb">
    <w:name w:val="Знак Знак1"/>
    <w:basedOn w:val="1"/>
    <w:link w:val="1fffffffffffffa"/>
  </w:style>
  <w:style w:type="paragraph" w:customStyle="1" w:styleId="4fe">
    <w:name w:val="Знак Знак4"/>
    <w:basedOn w:val="a"/>
    <w:link w:val="4ff"/>
    <w:pPr>
      <w:widowControl w:val="0"/>
      <w:spacing w:after="160" w:line="240" w:lineRule="exact"/>
      <w:jc w:val="right"/>
    </w:pPr>
  </w:style>
  <w:style w:type="character" w:customStyle="1" w:styleId="4ff">
    <w:name w:val="Знак Знак4"/>
    <w:basedOn w:val="1"/>
    <w:link w:val="4fe"/>
  </w:style>
  <w:style w:type="paragraph" w:customStyle="1" w:styleId="244">
    <w:name w:val="Знак24"/>
    <w:basedOn w:val="a"/>
    <w:link w:val="245"/>
    <w:pPr>
      <w:widowControl w:val="0"/>
      <w:spacing w:after="160" w:line="240" w:lineRule="exact"/>
      <w:jc w:val="right"/>
    </w:pPr>
  </w:style>
  <w:style w:type="character" w:customStyle="1" w:styleId="245">
    <w:name w:val="Знак24"/>
    <w:basedOn w:val="1"/>
    <w:link w:val="244"/>
  </w:style>
  <w:style w:type="paragraph" w:customStyle="1" w:styleId="3fffff5">
    <w:name w:val="Обычный3"/>
    <w:link w:val="3fffff6"/>
  </w:style>
  <w:style w:type="character" w:customStyle="1" w:styleId="3fffff6">
    <w:name w:val="Обычный3"/>
    <w:link w:val="3fffff5"/>
  </w:style>
  <w:style w:type="paragraph"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pPr>
      <w:widowControl w:val="0"/>
      <w:spacing w:after="160" w:line="240" w:lineRule="exact"/>
      <w:jc w:val="right"/>
    </w:pPr>
  </w:style>
  <w:style w:type="character" w:customStyle="1" w:styleId="3f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6f0">
    <w:name w:val="Гиперссылка16"/>
    <w:link w:val="16f1"/>
    <w:rPr>
      <w:color w:val="0000FF"/>
      <w:u w:val="single"/>
    </w:rPr>
  </w:style>
  <w:style w:type="character" w:customStyle="1" w:styleId="16f1">
    <w:name w:val="Гиперссылка16"/>
    <w:link w:val="16f0"/>
    <w:rPr>
      <w:color w:val="0000FF"/>
      <w:u w:val="single"/>
    </w:rPr>
  </w:style>
  <w:style w:type="paragraph" w:customStyle="1" w:styleId="5ff1">
    <w:name w:val="Обычный5"/>
    <w:link w:val="5ff2"/>
  </w:style>
  <w:style w:type="character" w:customStyle="1" w:styleId="5ff2">
    <w:name w:val="Обычный5"/>
    <w:link w:val="5ff1"/>
  </w:style>
  <w:style w:type="paragraph" w:customStyle="1" w:styleId="21f6">
    <w:name w:val="Основной текст (2) + Курсив1"/>
    <w:link w:val="21f7"/>
    <w:rPr>
      <w:i/>
      <w:sz w:val="24"/>
    </w:rPr>
  </w:style>
  <w:style w:type="character" w:customStyle="1" w:styleId="21f7">
    <w:name w:val="Основной текст (2) + Курсив1"/>
    <w:link w:val="21f6"/>
    <w:rPr>
      <w:i/>
      <w:sz w:val="24"/>
    </w:rPr>
  </w:style>
  <w:style w:type="paragraph" w:customStyle="1" w:styleId="3fffff9">
    <w:name w:val="Знак3 Знак Знак Знак Знак Знак Знак Знак Знак Знак"/>
    <w:basedOn w:val="a"/>
    <w:link w:val="3fffffa"/>
    <w:pPr>
      <w:widowControl w:val="0"/>
      <w:spacing w:after="160" w:line="240" w:lineRule="exact"/>
      <w:jc w:val="right"/>
    </w:pPr>
  </w:style>
  <w:style w:type="character" w:customStyle="1" w:styleId="3fffffa">
    <w:name w:val="Знак3 Знак Знак Знак Знак Знак Знак Знак Знак Знак"/>
    <w:basedOn w:val="1"/>
    <w:link w:val="3fffff9"/>
  </w:style>
  <w:style w:type="paragraph" w:customStyle="1" w:styleId="11fffa">
    <w:name w:val="Знак1 Знак Знак Знак Знак Знак Знак1"/>
    <w:basedOn w:val="a"/>
    <w:link w:val="11fffb"/>
    <w:pPr>
      <w:widowControl w:val="0"/>
      <w:spacing w:after="160" w:line="240" w:lineRule="exact"/>
      <w:jc w:val="right"/>
    </w:pPr>
  </w:style>
  <w:style w:type="character" w:customStyle="1" w:styleId="11fffb">
    <w:name w:val="Знак1 Знак Знак Знак Знак Знак Знак1"/>
    <w:basedOn w:val="1"/>
    <w:link w:val="11fffa"/>
  </w:style>
  <w:style w:type="paragraph" w:customStyle="1" w:styleId="15f">
    <w:name w:val="Основной шрифт абзаца15"/>
    <w:link w:val="15f0"/>
  </w:style>
  <w:style w:type="character" w:customStyle="1" w:styleId="15f0">
    <w:name w:val="Основной шрифт абзаца15"/>
    <w:link w:val="15f"/>
  </w:style>
  <w:style w:type="paragraph" w:customStyle="1" w:styleId="23c">
    <w:name w:val="Основной шрифт абзаца23"/>
    <w:link w:val="23d"/>
  </w:style>
  <w:style w:type="character" w:customStyle="1" w:styleId="23d">
    <w:name w:val="Основной шрифт абзаца23"/>
    <w:link w:val="23c"/>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3e">
    <w:name w:val="Знак23"/>
    <w:basedOn w:val="a"/>
    <w:link w:val="23f"/>
    <w:pPr>
      <w:widowControl w:val="0"/>
      <w:spacing w:after="160" w:line="240" w:lineRule="exact"/>
      <w:jc w:val="right"/>
    </w:pPr>
  </w:style>
  <w:style w:type="character" w:customStyle="1" w:styleId="23f">
    <w:name w:val="Знак23"/>
    <w:basedOn w:val="1"/>
    <w:link w:val="23e"/>
  </w:style>
  <w:style w:type="paragraph"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styleId="afffffc">
    <w:name w:val="List Paragraph"/>
    <w:link w:val="afffffd"/>
    <w:rPr>
      <w:rFonts w:ascii="Calibri" w:hAnsi="Calibri"/>
      <w:sz w:val="22"/>
    </w:rPr>
  </w:style>
  <w:style w:type="character" w:customStyle="1" w:styleId="afffffd">
    <w:name w:val="Абзац списка Знак"/>
    <w:link w:val="afffffc"/>
    <w:rPr>
      <w:rFonts w:ascii="Calibri" w:hAnsi="Calibri"/>
      <w:sz w:val="22"/>
    </w:rPr>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1fffffffffffffe">
    <w:name w:val="Основной текст Знак1"/>
    <w:link w:val="1ffffffffffffff"/>
  </w:style>
  <w:style w:type="character" w:customStyle="1" w:styleId="1ffffffffffffff">
    <w:name w:val="Основной текст Знак1"/>
    <w:link w:val="1fffffffffffffe"/>
  </w:style>
  <w:style w:type="paragraph" w:customStyle="1" w:styleId="1ffffffffffffff0">
    <w:name w:val="Знак Знак Знак Знак Знак Знак Знак Знак Знак1"/>
    <w:link w:val="1ffffffffffffff1"/>
  </w:style>
  <w:style w:type="character" w:customStyle="1" w:styleId="1ffffffffffffff1">
    <w:name w:val="Знак Знак Знак Знак Знак Знак Знак Знак Знак1"/>
    <w:link w:val="1ffffffffffffff0"/>
  </w:style>
  <w:style w:type="paragraph" w:customStyle="1" w:styleId="afffffe">
    <w:name w:val="Знак Знак Знак Знак Знак Знак Знак"/>
    <w:link w:val="affffff"/>
  </w:style>
  <w:style w:type="character" w:customStyle="1" w:styleId="affffff">
    <w:name w:val="Знак Знак Знак Знак Знак Знак Знак"/>
    <w:link w:val="afffffe"/>
  </w:style>
  <w:style w:type="paragraph" w:customStyle="1" w:styleId="246">
    <w:name w:val="Основной шрифт абзаца24"/>
    <w:link w:val="247"/>
  </w:style>
  <w:style w:type="character" w:customStyle="1" w:styleId="247">
    <w:name w:val="Основной шрифт абзаца24"/>
    <w:link w:val="246"/>
  </w:style>
  <w:style w:type="paragraph" w:customStyle="1" w:styleId="1ffffffffffffff2">
    <w:name w:val="Основной шрифт абзаца1"/>
    <w:link w:val="1ffffffffffffff3"/>
  </w:style>
  <w:style w:type="character" w:customStyle="1" w:styleId="1ffffffffffffff3">
    <w:name w:val="Основной шрифт абзаца1"/>
    <w:link w:val="1ffffffffffffff2"/>
  </w:style>
  <w:style w:type="paragraph" w:customStyle="1" w:styleId="3fffffb">
    <w:name w:val="Основной шрифт абзаца3"/>
    <w:link w:val="3fffffc"/>
  </w:style>
  <w:style w:type="character" w:customStyle="1" w:styleId="3fffffc">
    <w:name w:val="Основной шрифт абзаца3"/>
    <w:link w:val="3fffffb"/>
  </w:style>
  <w:style w:type="paragraph" w:styleId="affffff0">
    <w:name w:val="Title"/>
    <w:basedOn w:val="a"/>
    <w:link w:val="affffff1"/>
    <w:uiPriority w:val="10"/>
    <w:qFormat/>
    <w:pPr>
      <w:jc w:val="center"/>
    </w:pPr>
    <w:rPr>
      <w:b/>
      <w:sz w:val="28"/>
    </w:rPr>
  </w:style>
  <w:style w:type="character" w:customStyle="1" w:styleId="affffff1">
    <w:name w:val="Заголовок Знак"/>
    <w:basedOn w:val="1"/>
    <w:link w:val="affffff0"/>
    <w:rPr>
      <w:b/>
      <w:sz w:val="28"/>
    </w:rPr>
  </w:style>
  <w:style w:type="paragraph" w:customStyle="1" w:styleId="affffff2">
    <w:name w:val="Знак Знак"/>
    <w:link w:val="affffff3"/>
  </w:style>
  <w:style w:type="character" w:customStyle="1" w:styleId="affffff3">
    <w:name w:val="Знак Знак"/>
    <w:link w:val="affffff2"/>
  </w:style>
  <w:style w:type="character" w:customStyle="1" w:styleId="40">
    <w:name w:val="Заголовок 4 Знак"/>
    <w:link w:val="4"/>
    <w:rPr>
      <w:rFonts w:ascii="XO Thames" w:hAnsi="XO Thames"/>
      <w:b/>
      <w:color w:val="595959"/>
      <w:sz w:val="26"/>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ffffffffffffff4">
    <w:name w:val="Знак1"/>
    <w:basedOn w:val="a"/>
    <w:link w:val="1ffffffffffffff5"/>
    <w:pPr>
      <w:widowControl w:val="0"/>
      <w:spacing w:after="160" w:line="240" w:lineRule="exact"/>
      <w:jc w:val="right"/>
    </w:pPr>
  </w:style>
  <w:style w:type="character" w:customStyle="1" w:styleId="1ffffffffffffff5">
    <w:name w:val="Знак1"/>
    <w:basedOn w:val="1"/>
    <w:link w:val="1ffffffffffffff4"/>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link w:val="11fffd"/>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c"/>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2fffffd">
    <w:name w:val="Основной текст (2) + Курсив"/>
    <w:link w:val="2fffffe"/>
    <w:rPr>
      <w:i/>
      <w:sz w:val="24"/>
    </w:rPr>
  </w:style>
  <w:style w:type="character" w:customStyle="1" w:styleId="2fffffe">
    <w:name w:val="Основной текст (2) + Курсив"/>
    <w:link w:val="2fffffd"/>
    <w:rPr>
      <w:i/>
      <w:sz w:val="24"/>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fffffd">
    <w:name w:val="Основной шрифт абзаца3"/>
    <w:link w:val="3fffffe"/>
  </w:style>
  <w:style w:type="character" w:customStyle="1" w:styleId="3fffffe">
    <w:name w:val="Основной шрифт абзаца3"/>
    <w:link w:val="3fffffd"/>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3ffffff">
    <w:name w:val="Знак3"/>
    <w:basedOn w:val="a"/>
    <w:link w:val="3ffffff0"/>
    <w:pPr>
      <w:widowControl w:val="0"/>
      <w:spacing w:after="160" w:line="240" w:lineRule="exact"/>
      <w:jc w:val="right"/>
    </w:pPr>
  </w:style>
  <w:style w:type="character" w:customStyle="1" w:styleId="3ffffff0">
    <w:name w:val="Знак3"/>
    <w:basedOn w:val="1"/>
    <w:link w:val="3ffffff"/>
  </w:style>
  <w:style w:type="paragraph"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f0"/>
    <w:pPr>
      <w:widowControl w:val="0"/>
      <w:spacing w:after="160" w:line="240" w:lineRule="exact"/>
      <w:jc w:val="right"/>
    </w:pPr>
  </w:style>
  <w:style w:type="character" w:customStyle="1" w:styleId="2fff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f"/>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affffff4">
    <w:name w:val="Знак Знак Знак"/>
    <w:basedOn w:val="a"/>
    <w:link w:val="affffff5"/>
    <w:pPr>
      <w:widowControl w:val="0"/>
      <w:spacing w:after="160" w:line="240" w:lineRule="exact"/>
      <w:jc w:val="right"/>
    </w:pPr>
  </w:style>
  <w:style w:type="character" w:customStyle="1" w:styleId="affffff5">
    <w:name w:val="Знак Знак Знак"/>
    <w:basedOn w:val="1"/>
    <w:link w:val="affffff4"/>
  </w:style>
  <w:style w:type="paragraph" w:styleId="affffff6">
    <w:name w:val="Body Text Indent"/>
    <w:basedOn w:val="aff5"/>
    <w:link w:val="affffff7"/>
    <w:pPr>
      <w:spacing w:line="360" w:lineRule="auto"/>
      <w:ind w:firstLine="851"/>
      <w:jc w:val="both"/>
    </w:pPr>
    <w:rPr>
      <w:sz w:val="28"/>
    </w:rPr>
  </w:style>
  <w:style w:type="character" w:customStyle="1" w:styleId="affffff7">
    <w:name w:val="Основной текст с отступом Знак"/>
    <w:basedOn w:val="affff1"/>
    <w:link w:val="affffff6"/>
    <w:rPr>
      <w:sz w:val="28"/>
    </w:rPr>
  </w:style>
  <w:style w:type="paragraph" w:customStyle="1" w:styleId="1ffffffffffffff8">
    <w:name w:val="Гиперссылка1"/>
    <w:link w:val="1ffffffffffffff9"/>
    <w:rPr>
      <w:color w:val="0000FF"/>
      <w:u w:val="single"/>
    </w:rPr>
  </w:style>
  <w:style w:type="character" w:customStyle="1" w:styleId="1ffffffffffffff9">
    <w:name w:val="Гиперссылка1"/>
    <w:link w:val="1ffffffffffffff8"/>
    <w:rPr>
      <w:color w:val="0000FF"/>
      <w:u w:val="single"/>
    </w:rPr>
  </w:style>
  <w:style w:type="paragraph" w:customStyle="1" w:styleId="13f3">
    <w:name w:val="Основной шрифт абзаца13"/>
    <w:link w:val="13f4"/>
  </w:style>
  <w:style w:type="character" w:customStyle="1" w:styleId="13f4">
    <w:name w:val="Основной шрифт абзаца13"/>
    <w:link w:val="13f3"/>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21f8">
    <w:name w:val="Основной шрифт абзаца21"/>
    <w:link w:val="21f9"/>
  </w:style>
  <w:style w:type="character" w:customStyle="1" w:styleId="21f9">
    <w:name w:val="Основной шрифт абзаца21"/>
    <w:link w:val="21f8"/>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2ffffff1">
    <w:name w:val="Основной текст с отступом2"/>
    <w:basedOn w:val="aff5"/>
    <w:link w:val="2ffffff2"/>
    <w:rPr>
      <w:sz w:val="20"/>
    </w:rPr>
  </w:style>
  <w:style w:type="character" w:customStyle="1" w:styleId="2ffffff2">
    <w:name w:val="Основной текст с отступом2"/>
    <w:basedOn w:val="affff1"/>
    <w:link w:val="2ffffff1"/>
    <w:rPr>
      <w:sz w:val="20"/>
    </w:rPr>
  </w:style>
  <w:style w:type="character" w:customStyle="1" w:styleId="20">
    <w:name w:val="Заголовок 2 Знак"/>
    <w:basedOn w:val="1"/>
    <w:link w:val="2"/>
    <w:rPr>
      <w:rFonts w:ascii="Cambria" w:hAnsi="Cambria"/>
      <w:b/>
      <w:i/>
      <w:sz w:val="28"/>
    </w:rPr>
  </w:style>
  <w:style w:type="paragraph" w:customStyle="1" w:styleId="affffff8">
    <w:name w:val="Цветовое выделение"/>
    <w:link w:val="affffff9"/>
    <w:rPr>
      <w:b/>
      <w:color w:val="000080"/>
    </w:rPr>
  </w:style>
  <w:style w:type="character" w:customStyle="1" w:styleId="affffff9">
    <w:name w:val="Цветовое выделение"/>
    <w:link w:val="affffff8"/>
    <w:rPr>
      <w:b/>
      <w:color w:val="000080"/>
    </w:rPr>
  </w:style>
  <w:style w:type="paragraph" w:customStyle="1" w:styleId="13f5">
    <w:name w:val="Знак Знак13 Знак Знак Знак Знак Знак Знак Знак Знак Знак Знак"/>
    <w:link w:val="13f6"/>
  </w:style>
  <w:style w:type="character" w:customStyle="1" w:styleId="13f6">
    <w:name w:val="Знак Знак13 Знак Знак Знак Знак Знак Знак Знак Знак Знак Знак"/>
    <w:link w:val="13f5"/>
  </w:style>
  <w:style w:type="paragraph" w:customStyle="1" w:styleId="8b">
    <w:name w:val="Основной шрифт абзаца8"/>
    <w:link w:val="8c"/>
  </w:style>
  <w:style w:type="character" w:customStyle="1" w:styleId="8c">
    <w:name w:val="Основной шрифт абзаца8"/>
    <w:link w:val="8b"/>
  </w:style>
  <w:style w:type="paragraph" w:styleId="2ffffff3">
    <w:name w:val="Body Text 2"/>
    <w:basedOn w:val="a"/>
    <w:link w:val="2ffffff4"/>
    <w:pPr>
      <w:spacing w:after="120" w:line="480" w:lineRule="auto"/>
    </w:pPr>
  </w:style>
  <w:style w:type="character" w:customStyle="1" w:styleId="2ffffff4">
    <w:name w:val="Основной текст 2 Знак"/>
    <w:basedOn w:val="1"/>
    <w:link w:val="2ffffff3"/>
  </w:style>
  <w:style w:type="paragraph" w:customStyle="1" w:styleId="5ff3">
    <w:name w:val="Гиперссылка5"/>
    <w:link w:val="5ff4"/>
    <w:rPr>
      <w:color w:val="0000FF"/>
      <w:u w:val="single"/>
    </w:rPr>
  </w:style>
  <w:style w:type="character" w:customStyle="1" w:styleId="5ff4">
    <w:name w:val="Гиперссылка5"/>
    <w:link w:val="5ff3"/>
    <w:rPr>
      <w:color w:val="0000FF"/>
      <w:u w:val="single"/>
    </w:rPr>
  </w:style>
  <w:style w:type="paragraph" w:customStyle="1" w:styleId="257">
    <w:name w:val="Основной шрифт абзаца25"/>
    <w:link w:val="258"/>
  </w:style>
  <w:style w:type="character" w:customStyle="1" w:styleId="258">
    <w:name w:val="Основной шрифт абзаца25"/>
    <w:link w:val="257"/>
  </w:style>
  <w:style w:type="paragraph" w:customStyle="1" w:styleId="11fffe">
    <w:name w:val="Знак Знак11"/>
    <w:link w:val="11ffff"/>
  </w:style>
  <w:style w:type="character" w:customStyle="1" w:styleId="11ffff">
    <w:name w:val="Знак Знак11"/>
    <w:link w:val="11fffe"/>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ffffffffffffffe">
    <w:name w:val="Основной шрифт абзаца1"/>
    <w:link w:val="1fffffffffffffff"/>
  </w:style>
  <w:style w:type="character" w:customStyle="1" w:styleId="1fffffffffffffff">
    <w:name w:val="Основной шрифт абзаца1"/>
    <w:link w:val="1ffffffffffffffe"/>
  </w:style>
  <w:style w:type="paragraph" w:customStyle="1" w:styleId="4ff0">
    <w:name w:val="Обычный4"/>
    <w:link w:val="4ff1"/>
  </w:style>
  <w:style w:type="character" w:customStyle="1" w:styleId="4ff1">
    <w:name w:val="Обычный4"/>
    <w:link w:val="4ff0"/>
  </w:style>
  <w:style w:type="paragraph" w:customStyle="1" w:styleId="1fffffffffffffff0">
    <w:name w:val="Знак Знак Знак Знак Знак Знак1 Знак Знак Знак"/>
    <w:basedOn w:val="a"/>
    <w:link w:val="1fffffffffffffff1"/>
    <w:pPr>
      <w:widowControl w:val="0"/>
      <w:spacing w:after="160" w:line="240" w:lineRule="exact"/>
      <w:jc w:val="right"/>
    </w:pPr>
  </w:style>
  <w:style w:type="character" w:customStyle="1" w:styleId="1fffffffffffffff1">
    <w:name w:val="Знак Знак Знак Знак Знак Знак1 Знак Знак Знак"/>
    <w:basedOn w:val="1"/>
    <w:link w:val="1fffffffffffffff0"/>
  </w:style>
  <w:style w:type="paragraph" w:customStyle="1" w:styleId="3ffffff1">
    <w:name w:val="Знак Знак3 Знак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 Знак3 Знак Знак Знак Знак Знак Знак Знак Знак Знак Знак Знак Знак Знак Знак Знак Знак"/>
    <w:basedOn w:val="1"/>
    <w:link w:val="3ffffff1"/>
  </w:style>
  <w:style w:type="paragraph" w:customStyle="1" w:styleId="11ffff0">
    <w:name w:val="Знак Знак Знак1 Знак Знак Знак Знак1 Знак Знак Знак Знак Знак Знак Знак Знак Знак Знак Знак Знак Знак Знак"/>
    <w:basedOn w:val="a"/>
    <w:link w:val="11ffff1"/>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w:basedOn w:val="1"/>
    <w:link w:val="11ffff0"/>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2">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8-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4900</Words>
  <Characters>27933</Characters>
  <Application>Microsoft Office Word</Application>
  <DocSecurity>0</DocSecurity>
  <Lines>232</Lines>
  <Paragraphs>65</Paragraphs>
  <ScaleCrop>false</ScaleCrop>
  <Company>EDDS SOVRN</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2023-12-17T08:37:00Z</dcterms:created>
  <dcterms:modified xsi:type="dcterms:W3CDTF">2023-12-17T08:42:00Z</dcterms:modified>
</cp:coreProperties>
</file>