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22</w:t>
      </w:r>
      <w:r>
        <w:rPr>
          <w:b w:val="1"/>
          <w:sz w:val="24"/>
        </w:rPr>
        <w:t xml:space="preserve"> мая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</w:t>
      </w:r>
      <w:r>
        <w:rPr>
          <w:rFonts w:ascii="XO Thames" w:hAnsi="XO Thames"/>
          <w:i w:val="1"/>
          <w:color w:val="000000"/>
          <w:sz w:val="24"/>
        </w:rPr>
        <w:t>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 за 20</w:t>
      </w:r>
      <w:r>
        <w:rPr>
          <w:rFonts w:ascii="Times New Roman" w:hAnsi="Times New Roman"/>
          <w:b w:val="1"/>
          <w:color w:val="000000"/>
          <w:sz w:val="28"/>
        </w:rPr>
        <w:t xml:space="preserve"> мая 2025 года </w:t>
      </w:r>
      <w:r>
        <w:rPr>
          <w:rFonts w:ascii="Times New Roman" w:hAnsi="Times New Roman"/>
          <w:b w:val="1"/>
          <w:color w:val="000000"/>
          <w:sz w:val="28"/>
        </w:rPr>
        <w:t>91,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+6</w:t>
      </w:r>
      <w:r>
        <w:rPr>
          <w:rFonts w:ascii="Times New Roman" w:hAnsi="Times New Roman"/>
          <w:sz w:val="28"/>
        </w:rPr>
        <w:t>,+11</w:t>
      </w:r>
      <w:r>
        <w:rPr>
          <w:rFonts w:ascii="Times New Roman" w:hAnsi="Times New Roman"/>
          <w:sz w:val="28"/>
        </w:rPr>
        <w:t xml:space="preserve"> °С, п</w:t>
      </w:r>
      <w:r>
        <w:rPr>
          <w:rFonts w:ascii="Times New Roman" w:hAnsi="Times New Roman"/>
          <w:sz w:val="28"/>
        </w:rPr>
        <w:t>ри прояснениях 0,+5 °С, днем   +8,+13 °С, в южных и восточных районах до +18 °С</w:t>
      </w:r>
      <w:r>
        <w:rPr>
          <w:rFonts w:ascii="Times New Roman" w:hAnsi="Times New Roman"/>
          <w:sz w:val="28"/>
        </w:rPr>
        <w:t>, что на 3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северной четверти 5-10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</w:t>
      </w:r>
      <w:r>
        <w:rPr>
          <w:rFonts w:ascii="Times New Roman" w:hAnsi="Times New Roman"/>
          <w:sz w:val="28"/>
        </w:rPr>
        <w:t xml:space="preserve">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+1 до +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+1 до +5</w:t>
      </w:r>
      <w:r>
        <w:rPr>
          <w:rFonts w:ascii="Times New Roman" w:hAnsi="Times New Roman"/>
          <w:sz w:val="28"/>
        </w:rPr>
        <w:t xml:space="preserve">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-16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-8</w:t>
      </w:r>
      <w:r>
        <w:rPr>
          <w:rFonts w:ascii="Times New Roman" w:hAnsi="Times New Roman"/>
          <w:sz w:val="28"/>
        </w:rPr>
        <w:t xml:space="preserve"> до -1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+4</w:t>
      </w:r>
      <w:r>
        <w:rPr>
          <w:rFonts w:ascii="Times New Roman" w:hAnsi="Times New Roman"/>
          <w:sz w:val="28"/>
        </w:rPr>
        <w:t xml:space="preserve"> до +12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</w:t>
      </w:r>
      <w:r>
        <w:rPr>
          <w:rFonts w:ascii="Times New Roman" w:hAnsi="Times New Roman"/>
          <w:sz w:val="28"/>
        </w:rPr>
        <w:t xml:space="preserve">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-5</w:t>
      </w:r>
      <w:r>
        <w:rPr>
          <w:rFonts w:ascii="Times New Roman" w:hAnsi="Times New Roman"/>
          <w:sz w:val="28"/>
        </w:rPr>
        <w:t xml:space="preserve">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реках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4.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Большой </w:t>
      </w:r>
      <w:r>
        <w:rPr>
          <w:rFonts w:ascii="Times New Roman" w:hAnsi="Times New Roman"/>
          <w:color w:val="000000"/>
          <w:sz w:val="28"/>
        </w:rPr>
        <w:t>Юган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Таурово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Тайлакова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Сургутский</w:t>
      </w:r>
      <w:r>
        <w:rPr>
          <w:rFonts w:ascii="Times New Roman" w:hAnsi="Times New Roman"/>
          <w:color w:val="000000"/>
          <w:sz w:val="28"/>
        </w:rPr>
        <w:t xml:space="preserve"> район)  зат</w:t>
      </w:r>
      <w:r>
        <w:rPr>
          <w:rFonts w:ascii="Times New Roman" w:hAnsi="Times New Roman"/>
          <w:color w:val="000000"/>
          <w:sz w:val="28"/>
        </w:rPr>
        <w:t>опленных приусадебных земельных участков нет (за сутки - 3 участка).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Вандрас (г/п Салым) в н.п. Салым (Нефтеюганский район) частично затоплены 8 приусадебных земельных участков (без динамики), жилые дома не затоплены, нарушения жизнедеятельности населения нет.</w:t>
      </w:r>
    </w:p>
    <w:p w14:paraId="25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Нижневартовск) в г. Нижневартовск частично затоплены 58 приусадебных участка в 9 СНТ (за сутки +38 участков)</w:t>
      </w:r>
      <w:r>
        <w:rPr>
          <w:rFonts w:ascii="Times New Roman" w:hAnsi="Times New Roman"/>
          <w:color w:val="000000"/>
          <w:sz w:val="28"/>
        </w:rPr>
        <w:t xml:space="preserve"> и 2 участка перелива автодорог в районе СНТ, жилые дома не затоплены, нарушения жизнедеятельности населения нет.</w:t>
      </w:r>
    </w:p>
    <w:p w14:paraId="26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XO Thames" w:hAnsi="XO Thames"/>
          <w:color w:val="000000"/>
          <w:sz w:val="28"/>
        </w:rPr>
        <w:t xml:space="preserve">р. </w:t>
      </w:r>
      <w:r>
        <w:rPr>
          <w:rFonts w:ascii="XO Thames" w:hAnsi="XO Thames"/>
          <w:color w:val="000000"/>
          <w:sz w:val="28"/>
        </w:rPr>
        <w:t>Ватинский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Ёган</w:t>
      </w:r>
      <w:r>
        <w:rPr>
          <w:rFonts w:ascii="XO Thames" w:hAnsi="XO Thames"/>
          <w:color w:val="000000"/>
          <w:sz w:val="28"/>
        </w:rPr>
        <w:t xml:space="preserve"> (без г/п)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г. Мегион частично затоплены 82 приусадебных участка в 5 СНТ (за сутки + 15 участков), жилые дома не затоплены, нарушения жизнедеятельности населения нет.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пр. Лангепас </w:t>
      </w:r>
      <w:r>
        <w:rPr>
          <w:rFonts w:ascii="XO Thames" w:hAnsi="XO Thames"/>
          <w:sz w:val="28"/>
        </w:rPr>
        <w:t>(«</w:t>
      </w:r>
      <w:r>
        <w:rPr>
          <w:rFonts w:ascii="XO Thames" w:hAnsi="XO Thames"/>
          <w:sz w:val="28"/>
        </w:rPr>
        <w:t>Дорстройсервис</w:t>
      </w:r>
      <w:r>
        <w:rPr>
          <w:rFonts w:ascii="XO Thames" w:hAnsi="XO Thames"/>
          <w:sz w:val="28"/>
        </w:rPr>
        <w:t xml:space="preserve">») в </w:t>
      </w:r>
      <w:r>
        <w:rPr>
          <w:rFonts w:ascii="XO Thames" w:hAnsi="XO Thames"/>
          <w:sz w:val="28"/>
        </w:rPr>
        <w:t>г. Лангепас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частично </w:t>
      </w:r>
      <w:r>
        <w:rPr>
          <w:rFonts w:ascii="Times New Roman" w:hAnsi="Times New Roman"/>
          <w:sz w:val="28"/>
        </w:rPr>
        <w:t>затоплены</w:t>
      </w:r>
      <w:r>
        <w:rPr>
          <w:rFonts w:ascii="XO Thames" w:hAnsi="XO Thames"/>
          <w:sz w:val="28"/>
        </w:rPr>
        <w:t xml:space="preserve">  15</w:t>
      </w:r>
      <w:r>
        <w:rPr>
          <w:rFonts w:ascii="XO Thames" w:hAnsi="XO Thames"/>
          <w:sz w:val="28"/>
        </w:rPr>
        <w:t xml:space="preserve"> приусадебных участков в 1 СНТ (за сутки + 8 участков) </w:t>
      </w:r>
      <w:r>
        <w:rPr>
          <w:rFonts w:ascii="Times New Roman" w:hAnsi="Times New Roman"/>
          <w:sz w:val="28"/>
        </w:rPr>
        <w:t xml:space="preserve"> жилые дома не затоплены,</w:t>
      </w:r>
      <w:r>
        <w:rPr>
          <w:rFonts w:ascii="XO Thames" w:hAnsi="XO Thames"/>
          <w:sz w:val="28"/>
        </w:rPr>
        <w:t xml:space="preserve"> без нарушения жизнедеятельности населения.</w:t>
      </w:r>
    </w:p>
    <w:p w14:paraId="2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Обь  (</w:t>
      </w:r>
      <w:r>
        <w:rPr>
          <w:rFonts w:ascii="Times New Roman" w:hAnsi="Times New Roman"/>
          <w:sz w:val="28"/>
        </w:rPr>
        <w:t xml:space="preserve">без г/п) в с.п. Зайцева Речка (Нижневартовский район) </w:t>
      </w:r>
      <w:r>
        <w:rPr>
          <w:rFonts w:ascii="Times New Roman" w:hAnsi="Times New Roman"/>
          <w:sz w:val="28"/>
        </w:rPr>
        <w:t>частично затоплены</w:t>
      </w:r>
      <w:r>
        <w:rPr>
          <w:rFonts w:ascii="Times New Roman" w:hAnsi="Times New Roman"/>
          <w:sz w:val="28"/>
        </w:rPr>
        <w:t xml:space="preserve"> 6 приусадебных участков в 1 СОНТ </w:t>
      </w:r>
      <w:r>
        <w:rPr>
          <w:rFonts w:ascii="XO Thames" w:hAnsi="XO Thames"/>
          <w:sz w:val="28"/>
        </w:rPr>
        <w:t xml:space="preserve">(за сутки без динамики) </w:t>
      </w:r>
      <w:r>
        <w:rPr>
          <w:rFonts w:ascii="Times New Roman" w:hAnsi="Times New Roman"/>
          <w:sz w:val="28"/>
        </w:rPr>
        <w:t>жилые дома не затоплены,</w:t>
      </w:r>
      <w:r>
        <w:rPr>
          <w:rFonts w:ascii="Times New Roman" w:hAnsi="Times New Roman"/>
          <w:sz w:val="28"/>
        </w:rPr>
        <w:t xml:space="preserve"> без нарушения жизнедеятельности населения.</w:t>
      </w:r>
    </w:p>
    <w:p w14:paraId="29000000">
      <w:pPr>
        <w:spacing w:after="0" w:line="240" w:lineRule="auto"/>
        <w:ind w:firstLine="567" w:right="-1"/>
        <w:jc w:val="both"/>
        <w:rPr>
          <w:rFonts w:ascii="Times New Roman" w:hAnsi="Times New Roman"/>
          <w:color w:val="000000"/>
          <w:sz w:val="16"/>
        </w:rPr>
      </w:pP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2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</w:t>
      </w:r>
      <w:r>
        <w:rPr>
          <w:rFonts w:ascii="Times New Roman" w:hAnsi="Times New Roman"/>
          <w:sz w:val="28"/>
        </w:rPr>
        <w:t xml:space="preserve">фтеюганск,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Нижневартовск, ГО Радужный, ГО М</w:t>
      </w:r>
      <w:r>
        <w:rPr>
          <w:rFonts w:ascii="Times New Roman" w:hAnsi="Times New Roman"/>
          <w:sz w:val="28"/>
        </w:rPr>
        <w:t xml:space="preserve">егион,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Сургут, ГО Когалым;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Мансийск.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22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101,9405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233,0617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B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4C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4D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3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Вандрас (г/п Салым) в н.п. Салым (Нефтеюганский район) возможно освобождение от воды до 2 приус</w:t>
      </w:r>
      <w:r>
        <w:rPr>
          <w:rFonts w:ascii="Times New Roman" w:hAnsi="Times New Roman"/>
          <w:color w:val="000000"/>
          <w:sz w:val="28"/>
        </w:rPr>
        <w:t>адебных участков.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 дальнейшем подъеме уровня воды в р. </w:t>
      </w:r>
      <w:r>
        <w:rPr>
          <w:rFonts w:ascii="XO Thames" w:hAnsi="XO Thames"/>
          <w:color w:val="000000"/>
          <w:sz w:val="28"/>
        </w:rPr>
        <w:t>Ватинский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Ёган</w:t>
      </w:r>
      <w:r>
        <w:rPr>
          <w:rFonts w:ascii="XO Thames" w:hAnsi="XO Thames"/>
          <w:color w:val="000000"/>
          <w:sz w:val="28"/>
        </w:rPr>
        <w:t xml:space="preserve"> (без г/п) возможно затопление</w:t>
      </w:r>
      <w:r>
        <w:rPr>
          <w:rFonts w:ascii="XO Thames" w:hAnsi="XO Thames"/>
          <w:color w:val="000000"/>
          <w:sz w:val="28"/>
        </w:rPr>
        <w:t xml:space="preserve"> до 10 приусадебных участков в 3</w:t>
      </w:r>
      <w:r>
        <w:rPr>
          <w:rFonts w:ascii="XO Thames" w:hAnsi="XO Thames"/>
          <w:color w:val="000000"/>
          <w:sz w:val="28"/>
        </w:rPr>
        <w:t xml:space="preserve"> СОТ г. Мегион (Нижневартовский район) без нарушения жизнедеятельности населения.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дальнейшем подъеме уровня воды в р. Большой Салым (г/п Лемпино) в течении трех дней возможно затопление до 8 приусадебных участков в н.п. Лемпино (Нефтеюганский район) без нарушения жизнедеятельности населения.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 дальнейшем подъеме уровня воды в пр. </w:t>
      </w:r>
      <w:r>
        <w:rPr>
          <w:rFonts w:ascii="XO Thames" w:hAnsi="XO Thames"/>
          <w:color w:val="000000"/>
          <w:sz w:val="28"/>
        </w:rPr>
        <w:t>Лангепас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Style w:val="Style_4_ch"/>
          <w:rFonts w:ascii="XO Thames" w:hAnsi="XO Thames"/>
          <w:color w:val="000000"/>
          <w:sz w:val="28"/>
        </w:rPr>
        <w:t>(«</w:t>
      </w:r>
      <w:r>
        <w:rPr>
          <w:rStyle w:val="Style_4_ch"/>
          <w:rFonts w:ascii="XO Thames" w:hAnsi="XO Thames"/>
          <w:color w:val="000000"/>
          <w:sz w:val="28"/>
        </w:rPr>
        <w:t>Дорстройсервис</w:t>
      </w:r>
      <w:r>
        <w:rPr>
          <w:rStyle w:val="Style_4_ch"/>
          <w:rFonts w:ascii="XO Thames" w:hAnsi="XO Thames"/>
          <w:color w:val="000000"/>
          <w:sz w:val="28"/>
        </w:rPr>
        <w:t>»)</w:t>
      </w:r>
      <w:r>
        <w:rPr>
          <w:rFonts w:ascii="XO Thames" w:hAnsi="XO Thames"/>
          <w:color w:val="000000"/>
          <w:sz w:val="28"/>
        </w:rPr>
        <w:t xml:space="preserve"> в течении трех дней возможно затопление до 12 приусадебных участков в 1 СНТ г. Лангепас, без нарушения жизнедеятельности населения.</w:t>
      </w:r>
    </w:p>
    <w:p w14:paraId="5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sz w:val="28"/>
        </w:rPr>
        <w:t>При достижении уровня воды 923-924 в р. Обь (</w:t>
      </w:r>
      <w:r>
        <w:rPr>
          <w:rFonts w:ascii="Times New Roman" w:hAnsi="Times New Roman"/>
          <w:sz w:val="28"/>
        </w:rPr>
        <w:t>г/п Нижневартовск) в г. Нижневартовск</w:t>
      </w:r>
      <w:r>
        <w:rPr>
          <w:rFonts w:ascii="Times New Roman" w:hAnsi="Times New Roman"/>
          <w:sz w:val="28"/>
        </w:rPr>
        <w:t xml:space="preserve"> возможно затопление до 19 </w:t>
      </w:r>
      <w:r>
        <w:rPr>
          <w:rFonts w:ascii="Times New Roman" w:hAnsi="Times New Roman"/>
          <w:sz w:val="28"/>
        </w:rPr>
        <w:t>приусадебных участков в 3 СОНТ без нарушения жизнедеятельности населения.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7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</w:t>
      </w:r>
      <w:r>
        <w:rPr>
          <w:rFonts w:ascii="Times New Roman" w:hAnsi="Times New Roman"/>
          <w:sz w:val="28"/>
        </w:rPr>
        <w:t>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5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E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озникновение палов сухой растительности и </w:t>
      </w:r>
      <w:r>
        <w:rPr>
          <w:rFonts w:ascii="Times New Roman" w:hAnsi="Times New Roman"/>
          <w:sz w:val="28"/>
        </w:rPr>
        <w:t>единичных</w:t>
      </w:r>
      <w:r>
        <w:rPr>
          <w:rFonts w:ascii="Times New Roman" w:hAnsi="Times New Roman"/>
          <w:sz w:val="28"/>
        </w:rPr>
        <w:t xml:space="preserve"> очагов торфяных пожаров не прогнозируется.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</w:t>
      </w:r>
      <w:r>
        <w:rPr>
          <w:rFonts w:ascii="Times New Roman" w:hAnsi="Times New Roman"/>
          <w:sz w:val="28"/>
        </w:rPr>
        <w:t>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</w:t>
      </w:r>
      <w:r>
        <w:rPr>
          <w:rFonts w:ascii="Times New Roman" w:hAnsi="Times New Roman"/>
          <w:sz w:val="28"/>
        </w:rPr>
        <w:t>ных переходом природных пожаров через границу с сопредельными областями.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</w:t>
      </w:r>
      <w:r>
        <w:rPr>
          <w:rFonts w:ascii="Times New Roman" w:hAnsi="Times New Roman"/>
          <w:color w:themeColor="text1" w:val="000000"/>
          <w:sz w:val="28"/>
        </w:rPr>
        <w:t>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4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8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2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2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</w:t>
      </w:r>
      <w:r>
        <w:rPr>
          <w:rFonts w:ascii="Times New Roman" w:hAnsi="Times New Roman"/>
          <w:color w:themeColor="text1" w:val="000000"/>
          <w:sz w:val="28"/>
        </w:rPr>
        <w:t>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</w:t>
      </w:r>
      <w:r>
        <w:rPr>
          <w:rFonts w:ascii="Times New Roman" w:hAnsi="Times New Roman"/>
          <w:color w:themeColor="text1" w:val="000000"/>
          <w:sz w:val="28"/>
        </w:rPr>
        <w:t>ренние и вечерние часы, вероятность – низкая.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18. Прогноз рисков возникновения ЧС и </w:t>
      </w:r>
      <w:r>
        <w:rPr>
          <w:rFonts w:ascii="Times New Roman" w:hAnsi="Times New Roman"/>
          <w:color w:themeColor="text1" w:val="000000"/>
          <w:sz w:val="28"/>
        </w:rPr>
        <w:t>происшествий, связанных с авариями на авиационном транспорте.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</w:t>
      </w:r>
      <w:r>
        <w:rPr>
          <w:rFonts w:ascii="Times New Roman" w:hAnsi="Times New Roman"/>
          <w:color w:themeColor="text1" w:val="000000"/>
          <w:sz w:val="28"/>
        </w:rPr>
        <w:t>с авариями на объектах нефтегазодобычи и переработки.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4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</w:t>
      </w:r>
      <w:r>
        <w:rPr>
          <w:rFonts w:ascii="Times New Roman" w:hAnsi="Times New Roman"/>
          <w:b w:val="1"/>
          <w:color w:themeColor="text1" w:val="000000"/>
          <w:sz w:val="28"/>
        </w:rPr>
        <w:t>а прогноз.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</w:t>
      </w:r>
      <w:r>
        <w:rPr>
          <w:rFonts w:ascii="Times New Roman" w:hAnsi="Times New Roman"/>
          <w:color w:themeColor="text1" w:val="000000"/>
          <w:sz w:val="28"/>
        </w:rPr>
        <w:t>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</w:t>
      </w:r>
      <w:r>
        <w:rPr>
          <w:rFonts w:ascii="Times New Roman" w:hAnsi="Times New Roman"/>
          <w:color w:themeColor="text1" w:val="000000"/>
          <w:sz w:val="28"/>
        </w:rPr>
        <w:t>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</w:t>
      </w:r>
      <w:r>
        <w:rPr>
          <w:rFonts w:ascii="Times New Roman" w:hAnsi="Times New Roman"/>
          <w:color w:themeColor="text1" w:val="000000"/>
          <w:sz w:val="28"/>
        </w:rPr>
        <w:t xml:space="preserve">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определить </w:t>
      </w:r>
      <w:r>
        <w:rPr>
          <w:rFonts w:ascii="Times New Roman" w:hAnsi="Times New Roman"/>
          <w:color w:themeColor="text1" w:val="000000"/>
          <w:sz w:val="28"/>
        </w:rPr>
        <w:t>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</w:t>
      </w:r>
      <w:r>
        <w:rPr>
          <w:rFonts w:ascii="Times New Roman" w:hAnsi="Times New Roman"/>
          <w:color w:themeColor="text1" w:val="000000"/>
          <w:sz w:val="28"/>
        </w:rPr>
        <w:t>ЧС и ОПБ.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</w:t>
      </w:r>
      <w:r>
        <w:rPr>
          <w:rFonts w:ascii="Times New Roman" w:hAnsi="Times New Roman"/>
          <w:color w:themeColor="text1" w:val="000000"/>
          <w:sz w:val="28"/>
        </w:rPr>
        <w:t xml:space="preserve">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</w:t>
      </w:r>
      <w:r>
        <w:rPr>
          <w:rFonts w:ascii="Times New Roman" w:hAnsi="Times New Roman"/>
          <w:color w:themeColor="text1" w:val="000000"/>
          <w:sz w:val="28"/>
        </w:rPr>
        <w:t>дств (СМИ, экипажами с СГУ, старосты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</w:t>
      </w:r>
      <w:r>
        <w:rPr>
          <w:rFonts w:ascii="Times New Roman" w:hAnsi="Times New Roman"/>
          <w:color w:themeColor="text1" w:val="000000"/>
          <w:sz w:val="28"/>
        </w:rPr>
        <w:t>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</w:t>
      </w:r>
      <w:r>
        <w:rPr>
          <w:rFonts w:ascii="Times New Roman" w:hAnsi="Times New Roman"/>
          <w:color w:themeColor="text1" w:val="000000"/>
          <w:sz w:val="28"/>
        </w:rPr>
        <w:t>о электропитания.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</w:t>
      </w:r>
      <w:r>
        <w:rPr>
          <w:rFonts w:ascii="Times New Roman" w:hAnsi="Times New Roman"/>
          <w:color w:themeColor="text1" w:val="000000"/>
          <w:sz w:val="28"/>
        </w:rPr>
        <w:t xml:space="preserve"> по предупреждению, локализации и ликвидации дефектов и отказов в работе систем жизнеобеспечения населения.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</w:t>
      </w:r>
      <w:r>
        <w:rPr>
          <w:rFonts w:ascii="Times New Roman" w:hAnsi="Times New Roman"/>
          <w:color w:themeColor="text1" w:val="000000"/>
          <w:sz w:val="28"/>
        </w:rPr>
        <w:t>е женщины и т.п.).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топления) территорий и локальных объектов на территории муниципального образования: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</w:t>
      </w:r>
      <w:r>
        <w:rPr>
          <w:rFonts w:ascii="Times New Roman" w:hAnsi="Times New Roman"/>
          <w:color w:themeColor="text1" w:val="000000"/>
          <w:sz w:val="28"/>
        </w:rPr>
        <w:t>ках и зонах пропуска воды под автодорогами.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</w:t>
      </w:r>
      <w:r>
        <w:rPr>
          <w:rFonts w:ascii="Times New Roman" w:hAnsi="Times New Roman"/>
          <w:color w:themeColor="text1" w:val="000000"/>
          <w:sz w:val="28"/>
        </w:rPr>
        <w:t xml:space="preserve">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</w:t>
      </w:r>
      <w:r>
        <w:rPr>
          <w:rFonts w:ascii="Times New Roman" w:hAnsi="Times New Roman"/>
          <w:color w:themeColor="text1" w:val="000000"/>
          <w:sz w:val="28"/>
        </w:rPr>
        <w:t xml:space="preserve">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</w:t>
      </w:r>
      <w:r>
        <w:rPr>
          <w:rFonts w:ascii="Times New Roman" w:hAnsi="Times New Roman"/>
          <w:color w:themeColor="text1" w:val="000000"/>
          <w:sz w:val="28"/>
        </w:rPr>
        <w:t>ния (подтопления), на случай экстренной эвакуации. Обеспечить готовность пунктов временного размещения.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</w:t>
      </w:r>
      <w:r>
        <w:rPr>
          <w:rFonts w:ascii="Times New Roman" w:hAnsi="Times New Roman"/>
          <w:color w:themeColor="text1" w:val="000000"/>
          <w:sz w:val="28"/>
        </w:rPr>
        <w:t>ения (подтопления) паводковыми водами и (или) с которыми нарушается автотранспортное сообщение.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</w:t>
      </w:r>
      <w:r>
        <w:rPr>
          <w:rFonts w:ascii="Times New Roman" w:hAnsi="Times New Roman"/>
          <w:color w:themeColor="text1" w:val="000000"/>
          <w:sz w:val="28"/>
        </w:rPr>
        <w:t>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Проверить наличие и </w:t>
      </w:r>
      <w:r>
        <w:rPr>
          <w:rFonts w:ascii="Times New Roman" w:hAnsi="Times New Roman"/>
          <w:color w:themeColor="text1" w:val="000000"/>
          <w:sz w:val="28"/>
        </w:rPr>
        <w:t>пополнить запасы материальных средств, используемых для ликвидации последствий ЧС.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</w:t>
      </w:r>
      <w:r>
        <w:rPr>
          <w:rFonts w:ascii="Times New Roman" w:hAnsi="Times New Roman"/>
          <w:color w:themeColor="text1" w:val="000000"/>
          <w:sz w:val="28"/>
        </w:rPr>
        <w:t xml:space="preserve">рганов государственной власти, учреждений и организаций рекомендуется: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</w:t>
      </w:r>
      <w:r>
        <w:rPr>
          <w:rFonts w:ascii="Times New Roman" w:hAnsi="Times New Roman"/>
          <w:color w:themeColor="text1" w:val="000000"/>
          <w:sz w:val="28"/>
        </w:rPr>
        <w:t>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</w:t>
      </w:r>
      <w:r>
        <w:rPr>
          <w:rFonts w:ascii="Times New Roman" w:hAnsi="Times New Roman"/>
          <w:color w:themeColor="text1" w:val="000000"/>
          <w:sz w:val="28"/>
        </w:rPr>
        <w:t xml:space="preserve">й безопасности, очагов возгораний и ликвидации мелких природных пожаров;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</w:t>
      </w:r>
      <w:r>
        <w:rPr>
          <w:rFonts w:ascii="Times New Roman" w:hAnsi="Times New Roman"/>
          <w:color w:themeColor="text1" w:val="000000"/>
          <w:sz w:val="28"/>
        </w:rPr>
        <w:t xml:space="preserve"> нарушение;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</w:t>
      </w:r>
      <w:r>
        <w:rPr>
          <w:rFonts w:ascii="Times New Roman" w:hAnsi="Times New Roman"/>
          <w:color w:themeColor="text1" w:val="000000"/>
          <w:sz w:val="28"/>
        </w:rPr>
        <w:t>ю пропаганду в СМИ, а также проведение лекций и бесед с населением на противопожарную тематику в ходе рейдов.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</w:t>
      </w:r>
      <w:r>
        <w:rPr>
          <w:rFonts w:ascii="Times New Roman" w:hAnsi="Times New Roman"/>
          <w:color w:themeColor="text1" w:val="000000"/>
          <w:sz w:val="28"/>
        </w:rPr>
        <w:t>альном обслуживании.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</w:t>
      </w:r>
      <w:r>
        <w:rPr>
          <w:rFonts w:ascii="Times New Roman" w:hAnsi="Times New Roman"/>
          <w:color w:themeColor="text1" w:val="000000"/>
          <w:sz w:val="28"/>
        </w:rPr>
        <w:t xml:space="preserve">ей, попавших в трудную жизненную ситуацию. 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</w:t>
      </w:r>
      <w:r>
        <w:rPr>
          <w:rFonts w:ascii="Times New Roman" w:hAnsi="Times New Roman"/>
          <w:color w:themeColor="text1" w:val="000000"/>
          <w:sz w:val="28"/>
        </w:rPr>
        <w:t>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</w:t>
      </w:r>
      <w:r>
        <w:rPr>
          <w:rFonts w:ascii="Times New Roman" w:hAnsi="Times New Roman"/>
          <w:color w:themeColor="text1" w:val="000000"/>
          <w:sz w:val="28"/>
        </w:rPr>
        <w:t xml:space="preserve">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</w:t>
      </w:r>
      <w:r>
        <w:rPr>
          <w:rFonts w:ascii="Times New Roman" w:hAnsi="Times New Roman"/>
          <w:color w:themeColor="text1" w:val="000000"/>
          <w:sz w:val="28"/>
        </w:rPr>
        <w:t xml:space="preserve"> воды.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</w:t>
      </w:r>
      <w:r>
        <w:rPr>
          <w:rFonts w:ascii="Times New Roman" w:hAnsi="Times New Roman"/>
          <w:color w:themeColor="text1" w:val="000000"/>
          <w:sz w:val="28"/>
        </w:rPr>
        <w:t>елях недопущения случаев взрывов бытового газа.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</w:t>
      </w:r>
      <w:r>
        <w:rPr>
          <w:rFonts w:ascii="Times New Roman" w:hAnsi="Times New Roman"/>
          <w:color w:themeColor="text1" w:val="000000"/>
          <w:sz w:val="28"/>
        </w:rPr>
        <w:t xml:space="preserve">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</w:t>
      </w:r>
      <w:r>
        <w:rPr>
          <w:rFonts w:ascii="Times New Roman" w:hAnsi="Times New Roman"/>
          <w:color w:themeColor="text1" w:val="000000"/>
          <w:sz w:val="28"/>
        </w:rPr>
        <w:t>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</w:t>
      </w:r>
      <w:r>
        <w:rPr>
          <w:rFonts w:ascii="Times New Roman" w:hAnsi="Times New Roman"/>
          <w:color w:themeColor="text1" w:val="000000"/>
          <w:sz w:val="28"/>
        </w:rPr>
        <w:t>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</w:t>
      </w:r>
      <w:r>
        <w:rPr>
          <w:rFonts w:ascii="Times New Roman" w:hAnsi="Times New Roman"/>
          <w:color w:themeColor="text1" w:val="000000"/>
          <w:sz w:val="28"/>
        </w:rPr>
        <w:t>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</w:t>
      </w:r>
      <w:r>
        <w:rPr>
          <w:rFonts w:ascii="Times New Roman" w:hAnsi="Times New Roman"/>
          <w:color w:themeColor="text1" w:val="000000"/>
          <w:sz w:val="28"/>
        </w:rPr>
        <w:t xml:space="preserve">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</w:t>
      </w:r>
      <w:r>
        <w:rPr>
          <w:rFonts w:ascii="Times New Roman" w:hAnsi="Times New Roman"/>
          <w:color w:themeColor="text1" w:val="000000"/>
          <w:sz w:val="28"/>
        </w:rPr>
        <w:t xml:space="preserve">ь прогнозную информацию по метеорологической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привлечь дополнительную специализированную технику </w:t>
      </w:r>
      <w:r>
        <w:rPr>
          <w:rFonts w:ascii="Times New Roman" w:hAnsi="Times New Roman"/>
          <w:color w:themeColor="text1" w:val="000000"/>
          <w:sz w:val="28"/>
        </w:rPr>
        <w:t>с ближайших пунктов дислокации;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</w:t>
      </w:r>
      <w:r>
        <w:rPr>
          <w:rFonts w:ascii="Times New Roman" w:hAnsi="Times New Roman"/>
          <w:color w:themeColor="text1" w:val="000000"/>
          <w:sz w:val="28"/>
        </w:rPr>
        <w:t>населения через СМИ о сложившейся обстановке, а также маршрутов объездных автодорог;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бъектах: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</w:t>
      </w:r>
      <w:r>
        <w:rPr>
          <w:rFonts w:ascii="Times New Roman" w:hAnsi="Times New Roman"/>
          <w:color w:themeColor="text1" w:val="000000"/>
          <w:sz w:val="28"/>
        </w:rPr>
        <w:t>д и лекций по правилам безопасного поведения на воде и оказанию первой медицинской помощи пострадавшим.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разъяснительную работу </w:t>
      </w:r>
      <w:r>
        <w:rPr>
          <w:rFonts w:ascii="Times New Roman" w:hAnsi="Times New Roman"/>
          <w:color w:themeColor="text1" w:val="000000"/>
          <w:sz w:val="28"/>
        </w:rPr>
        <w:t>среди населения и любителей рыбной ловли по безопасному поведению людей на водных объектах.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</w:t>
      </w:r>
      <w:r>
        <w:rPr>
          <w:rFonts w:ascii="Times New Roman" w:hAnsi="Times New Roman"/>
          <w:sz w:val="28"/>
        </w:rPr>
        <w:t>ный дежурный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капитан </w:t>
      </w:r>
      <w:r>
        <w:rPr>
          <w:rFonts w:ascii="Times New Roman" w:hAnsi="Times New Roman"/>
          <w:sz w:val="28"/>
        </w:rPr>
        <w:t xml:space="preserve">внутренней службы 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3152457</wp:posOffset>
            </wp:positionH>
            <wp:positionV relativeFrom="page">
              <wp:posOffset>1587483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>Г. Романенко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Яналова А.С.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2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Heading 6 Char"/>
    <w:basedOn w:val="Style_7"/>
    <w:link w:val="Style_6_ch"/>
    <w:rPr>
      <w:rFonts w:ascii="Arial" w:hAnsi="Arial"/>
      <w:b w:val="1"/>
    </w:rPr>
  </w:style>
  <w:style w:styleId="Style_6_ch" w:type="character">
    <w:name w:val="Heading 6 Char"/>
    <w:basedOn w:val="Style_7_ch"/>
    <w:link w:val="Style_6"/>
    <w:rPr>
      <w:rFonts w:ascii="Arial" w:hAnsi="Arial"/>
      <w:b w:val="1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3 Char"/>
    <w:basedOn w:val="Style_11"/>
    <w:link w:val="Style_10_ch"/>
    <w:rPr>
      <w:rFonts w:ascii="Arial" w:hAnsi="Arial"/>
      <w:sz w:val="30"/>
    </w:rPr>
  </w:style>
  <w:style w:styleId="Style_10_ch" w:type="character">
    <w:name w:val="Heading 3 Char"/>
    <w:basedOn w:val="Style_11_ch"/>
    <w:link w:val="Style_10"/>
    <w:rPr>
      <w:rFonts w:ascii="Arial" w:hAnsi="Arial"/>
      <w:sz w:val="30"/>
    </w:rPr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Гиперссылка7"/>
    <w:link w:val="Style_14_ch"/>
    <w:rPr>
      <w:color w:val="0000FF"/>
      <w:u w:val="single"/>
    </w:rPr>
  </w:style>
  <w:style w:styleId="Style_14_ch" w:type="character">
    <w:name w:val="Гиперссылка7"/>
    <w:link w:val="Style_14"/>
    <w:rPr>
      <w:color w:val="0000FF"/>
      <w:u w:val="single"/>
    </w:rPr>
  </w:style>
  <w:style w:styleId="Style_15" w:type="paragraph">
    <w:name w:val="toc 6"/>
    <w:next w:val="Style_5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5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Гиперссылка6"/>
    <w:link w:val="Style_17_ch"/>
    <w:rPr>
      <w:color w:val="0000FF"/>
      <w:u w:val="single"/>
    </w:rPr>
  </w:style>
  <w:style w:styleId="Style_17_ch" w:type="character">
    <w:name w:val="Гиперссылка6"/>
    <w:link w:val="Style_17"/>
    <w:rPr>
      <w:color w:val="0000FF"/>
      <w:u w:val="single"/>
    </w:rPr>
  </w:style>
  <w:style w:styleId="Style_18" w:type="paragraph">
    <w:name w:val="Знак концевой сноски1"/>
    <w:basedOn w:val="Style_19"/>
    <w:link w:val="Style_18_ch"/>
    <w:rPr>
      <w:vertAlign w:val="superscript"/>
    </w:rPr>
  </w:style>
  <w:style w:styleId="Style_18_ch" w:type="character">
    <w:name w:val="Знак концевой сноски1"/>
    <w:basedOn w:val="Style_19_ch"/>
    <w:link w:val="Style_18"/>
    <w:rPr>
      <w:vertAlign w:val="superscript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Footnote"/>
    <w:basedOn w:val="Style_5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5_ch"/>
    <w:link w:val="Style_21"/>
    <w:rPr>
      <w:sz w:val="18"/>
    </w:rPr>
  </w:style>
  <w:style w:styleId="Style_22" w:type="paragraph">
    <w:name w:val="Title Char"/>
    <w:basedOn w:val="Style_11"/>
    <w:link w:val="Style_22_ch"/>
    <w:rPr>
      <w:sz w:val="48"/>
    </w:rPr>
  </w:style>
  <w:style w:styleId="Style_22_ch" w:type="character">
    <w:name w:val="Title Char"/>
    <w:basedOn w:val="Style_11_ch"/>
    <w:link w:val="Style_22"/>
    <w:rPr>
      <w:sz w:val="48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23" w:type="paragraph">
    <w:name w:val="heading 3"/>
    <w:next w:val="Style_5"/>
    <w:link w:val="Style_2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3_ch" w:type="character">
    <w:name w:val="heading 3"/>
    <w:link w:val="Style_23"/>
    <w:rPr>
      <w:rFonts w:ascii="XO Thames" w:hAnsi="XO Thames"/>
      <w:b w:val="1"/>
      <w:i w:val="1"/>
    </w:rPr>
  </w:style>
  <w:style w:styleId="Style_24" w:type="paragraph">
    <w:name w:val="Header"/>
    <w:basedOn w:val="Style_5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Header"/>
    <w:basedOn w:val="Style_5_ch"/>
    <w:link w:val="Style_24"/>
  </w:style>
  <w:style w:styleId="Style_25" w:type="paragraph">
    <w:name w:val="footnote reference"/>
    <w:basedOn w:val="Style_26"/>
    <w:link w:val="Style_25_ch"/>
    <w:rPr>
      <w:vertAlign w:val="superscript"/>
    </w:rPr>
  </w:style>
  <w:style w:styleId="Style_25_ch" w:type="character">
    <w:name w:val="footnote reference"/>
    <w:basedOn w:val="Style_26_ch"/>
    <w:link w:val="Style_25"/>
    <w:rPr>
      <w:vertAlign w:val="superscript"/>
    </w:rPr>
  </w:style>
  <w:style w:styleId="Style_27" w:type="paragraph">
    <w:name w:val="Quote Char"/>
    <w:link w:val="Style_27_ch"/>
    <w:rPr>
      <w:i w:val="1"/>
    </w:rPr>
  </w:style>
  <w:style w:styleId="Style_27_ch" w:type="character">
    <w:name w:val="Quote Char"/>
    <w:link w:val="Style_27"/>
    <w:rPr>
      <w:i w:val="1"/>
    </w:rPr>
  </w:style>
  <w:style w:styleId="Style_28" w:type="paragraph">
    <w:name w:val="2337"/>
    <w:basedOn w:val="Style_5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2337"/>
    <w:basedOn w:val="Style_5_ch"/>
    <w:link w:val="Style_28"/>
    <w:rPr>
      <w:rFonts w:ascii="Times New Roman" w:hAnsi="Times New Roman"/>
      <w:sz w:val="24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endnote reference"/>
    <w:basedOn w:val="Style_26"/>
    <w:link w:val="Style_30_ch"/>
    <w:rPr>
      <w:vertAlign w:val="superscript"/>
    </w:rPr>
  </w:style>
  <w:style w:styleId="Style_30_ch" w:type="character">
    <w:name w:val="endnote reference"/>
    <w:basedOn w:val="Style_26_ch"/>
    <w:link w:val="Style_30"/>
    <w:rPr>
      <w:vertAlign w:val="superscript"/>
    </w:rPr>
  </w:style>
  <w:style w:styleId="Style_31" w:type="paragraph">
    <w:name w:val="Гиперссылка1"/>
    <w:basedOn w:val="Style_32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32_ch"/>
    <w:link w:val="Style_31"/>
    <w:rPr>
      <w:color w:themeColor="hyperlink" w:val="0563C1"/>
      <w:u w:val="single"/>
    </w:rPr>
  </w:style>
  <w:style w:styleId="Style_33" w:type="paragraph">
    <w:name w:val="Знак сноски3"/>
    <w:basedOn w:val="Style_34"/>
    <w:link w:val="Style_33_ch"/>
    <w:rPr>
      <w:vertAlign w:val="superscript"/>
    </w:rPr>
  </w:style>
  <w:style w:styleId="Style_33_ch" w:type="character">
    <w:name w:val="Знак сноски3"/>
    <w:basedOn w:val="Style_34_ch"/>
    <w:link w:val="Style_33"/>
    <w:rPr>
      <w:vertAlign w:val="superscript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Footnote"/>
    <w:basedOn w:val="Style_5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37" w:type="paragraph">
    <w:name w:val="Знак сноски4"/>
    <w:basedOn w:val="Style_38"/>
    <w:link w:val="Style_37_ch"/>
    <w:rPr>
      <w:vertAlign w:val="superscript"/>
    </w:rPr>
  </w:style>
  <w:style w:styleId="Style_37_ch" w:type="character">
    <w:name w:val="Знак сноски4"/>
    <w:basedOn w:val="Style_38_ch"/>
    <w:link w:val="Style_37"/>
    <w:rPr>
      <w:vertAlign w:val="superscript"/>
    </w:rPr>
  </w:style>
  <w:style w:styleId="Style_39" w:type="paragraph">
    <w:name w:val="heading 9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9_ch" w:type="character">
    <w:name w:val="heading 9"/>
    <w:basedOn w:val="Style_5_ch"/>
    <w:link w:val="Style_39"/>
    <w:rPr>
      <w:rFonts w:ascii="Arial" w:hAnsi="Arial"/>
      <w:i w:val="1"/>
      <w:sz w:val="21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40" w:type="paragraph">
    <w:name w:val="Heading 5 Char"/>
    <w:basedOn w:val="Style_11"/>
    <w:link w:val="Style_40_ch"/>
    <w:rPr>
      <w:rFonts w:ascii="Arial" w:hAnsi="Arial"/>
      <w:b w:val="1"/>
      <w:sz w:val="24"/>
    </w:rPr>
  </w:style>
  <w:style w:styleId="Style_40_ch" w:type="character">
    <w:name w:val="Heading 5 Char"/>
    <w:basedOn w:val="Style_11_ch"/>
    <w:link w:val="Style_40"/>
    <w:rPr>
      <w:rFonts w:ascii="Arial" w:hAnsi="Arial"/>
      <w:b w:val="1"/>
      <w:sz w:val="24"/>
    </w:rPr>
  </w:style>
  <w:style w:styleId="Style_41" w:type="paragraph">
    <w:name w:val="Текст1"/>
    <w:link w:val="Style_41_ch"/>
    <w:rPr>
      <w:rFonts w:ascii="Consolas" w:hAnsi="Consolas"/>
      <w:sz w:val="21"/>
    </w:rPr>
  </w:style>
  <w:style w:styleId="Style_41_ch" w:type="character">
    <w:name w:val="Текст1"/>
    <w:link w:val="Style_41"/>
    <w:rPr>
      <w:rFonts w:ascii="Consolas" w:hAnsi="Consolas"/>
      <w:sz w:val="21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Heading 8 Char"/>
    <w:basedOn w:val="Style_7"/>
    <w:link w:val="Style_43_ch"/>
    <w:rPr>
      <w:rFonts w:ascii="Arial" w:hAnsi="Arial"/>
      <w:i w:val="1"/>
    </w:rPr>
  </w:style>
  <w:style w:styleId="Style_43_ch" w:type="character">
    <w:name w:val="Heading 8 Char"/>
    <w:basedOn w:val="Style_7_ch"/>
    <w:link w:val="Style_43"/>
    <w:rPr>
      <w:rFonts w:ascii="Arial" w:hAnsi="Arial"/>
      <w:i w:val="1"/>
    </w:rPr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Текст2"/>
    <w:link w:val="Style_47_ch"/>
    <w:pPr>
      <w:spacing w:after="0" w:line="240" w:lineRule="auto"/>
      <w:ind/>
    </w:pPr>
    <w:rPr>
      <w:rFonts w:ascii="Consolas" w:hAnsi="Consolas"/>
      <w:sz w:val="21"/>
    </w:rPr>
  </w:style>
  <w:style w:styleId="Style_47_ch" w:type="character">
    <w:name w:val="Текст2"/>
    <w:link w:val="Style_47"/>
    <w:rPr>
      <w:rFonts w:ascii="Consolas" w:hAnsi="Consolas"/>
      <w:sz w:val="21"/>
    </w:rPr>
  </w:style>
  <w:style w:styleId="Style_48" w:type="paragraph">
    <w:name w:val="Intense Quote Char"/>
    <w:link w:val="Style_48_ch"/>
    <w:rPr>
      <w:i w:val="1"/>
    </w:rPr>
  </w:style>
  <w:style w:styleId="Style_48_ch" w:type="character">
    <w:name w:val="Intense Quote Char"/>
    <w:link w:val="Style_48"/>
    <w:rPr>
      <w:i w:val="1"/>
    </w:rPr>
  </w:style>
  <w:style w:styleId="Style_49" w:type="paragraph">
    <w:name w:val="Heading 4 Char"/>
    <w:basedOn w:val="Style_11"/>
    <w:link w:val="Style_49_ch"/>
    <w:rPr>
      <w:rFonts w:ascii="Arial" w:hAnsi="Arial"/>
      <w:b w:val="1"/>
      <w:sz w:val="26"/>
    </w:rPr>
  </w:style>
  <w:style w:styleId="Style_49_ch" w:type="character">
    <w:name w:val="Heading 4 Char"/>
    <w:basedOn w:val="Style_11_ch"/>
    <w:link w:val="Style_49"/>
    <w:rPr>
      <w:rFonts w:ascii="Arial" w:hAnsi="Arial"/>
      <w:b w:val="1"/>
      <w:sz w:val="26"/>
    </w:rPr>
  </w:style>
  <w:style w:styleId="Style_50" w:type="paragraph">
    <w:name w:val="Знак концевой сноски1"/>
    <w:basedOn w:val="Style_11"/>
    <w:link w:val="Style_50_ch"/>
    <w:rPr>
      <w:vertAlign w:val="superscript"/>
    </w:rPr>
  </w:style>
  <w:style w:styleId="Style_50_ch" w:type="character">
    <w:name w:val="Знак концевой сноски1"/>
    <w:basedOn w:val="Style_11_ch"/>
    <w:link w:val="Style_50"/>
    <w:rPr>
      <w:vertAlign w:val="superscript"/>
    </w:rPr>
  </w:style>
  <w:style w:styleId="Style_51" w:type="paragraph">
    <w:name w:val="Footnote"/>
    <w:basedOn w:val="Style_5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5_ch"/>
    <w:link w:val="Style_51"/>
    <w:rPr>
      <w:sz w:val="18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Знак сноски2"/>
    <w:basedOn w:val="Style_19"/>
    <w:link w:val="Style_53_ch"/>
    <w:rPr>
      <w:vertAlign w:val="superscript"/>
    </w:rPr>
  </w:style>
  <w:style w:styleId="Style_53_ch" w:type="character">
    <w:name w:val="Знак сноски2"/>
    <w:basedOn w:val="Style_19_ch"/>
    <w:link w:val="Style_53"/>
    <w:rPr>
      <w:vertAlign w:val="superscript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54" w:type="paragraph">
    <w:name w:val="Footnote Text Char"/>
    <w:link w:val="Style_54_ch"/>
    <w:rPr>
      <w:sz w:val="18"/>
    </w:rPr>
  </w:style>
  <w:style w:styleId="Style_54_ch" w:type="character">
    <w:name w:val="Footnote Text Char"/>
    <w:link w:val="Style_54"/>
    <w:rPr>
      <w:sz w:val="18"/>
    </w:rPr>
  </w:style>
  <w:style w:styleId="Style_55" w:type="paragraph">
    <w:name w:val="toc 3"/>
    <w:next w:val="Style_5"/>
    <w:link w:val="Style_55_ch"/>
    <w:uiPriority w:val="39"/>
    <w:pPr>
      <w:ind w:firstLine="0" w:left="400"/>
    </w:pPr>
  </w:style>
  <w:style w:styleId="Style_55_ch" w:type="character">
    <w:name w:val="toc 3"/>
    <w:link w:val="Style_5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56" w:type="paragraph">
    <w:name w:val="Текст1"/>
    <w:link w:val="Style_56_ch"/>
    <w:pPr>
      <w:spacing w:after="0" w:line="240" w:lineRule="auto"/>
      <w:ind/>
    </w:pPr>
    <w:rPr>
      <w:rFonts w:ascii="Consolas" w:hAnsi="Consolas"/>
      <w:sz w:val="21"/>
    </w:rPr>
  </w:style>
  <w:style w:styleId="Style_56_ch" w:type="character">
    <w:name w:val="Текст1"/>
    <w:link w:val="Style_56"/>
    <w:rPr>
      <w:rFonts w:ascii="Consolas" w:hAnsi="Consolas"/>
      <w:sz w:val="21"/>
    </w:rPr>
  </w:style>
  <w:style w:styleId="Style_57" w:type="paragraph">
    <w:name w:val="Heading 2 Char"/>
    <w:basedOn w:val="Style_11"/>
    <w:link w:val="Style_57_ch"/>
    <w:rPr>
      <w:rFonts w:ascii="Arial" w:hAnsi="Arial"/>
      <w:sz w:val="34"/>
    </w:rPr>
  </w:style>
  <w:style w:styleId="Style_57_ch" w:type="character">
    <w:name w:val="Heading 2 Char"/>
    <w:basedOn w:val="Style_11_ch"/>
    <w:link w:val="Style_57"/>
    <w:rPr>
      <w:rFonts w:ascii="Arial" w:hAnsi="Arial"/>
      <w:sz w:val="34"/>
    </w:rPr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Footnote"/>
    <w:link w:val="Style_59_ch"/>
    <w:rPr>
      <w:rFonts w:ascii="XO Thames" w:hAnsi="XO Thames"/>
    </w:rPr>
  </w:style>
  <w:style w:styleId="Style_59_ch" w:type="character">
    <w:name w:val="Footnote"/>
    <w:link w:val="Style_59"/>
    <w:rPr>
      <w:rFonts w:ascii="XO Thames" w:hAnsi="XO Thames"/>
    </w:rPr>
  </w:style>
  <w:style w:styleId="Style_60" w:type="paragraph">
    <w:name w:val="Гиперссылка2"/>
    <w:link w:val="Style_60_ch"/>
    <w:rPr>
      <w:color w:val="0000FF"/>
      <w:u w:val="single"/>
    </w:rPr>
  </w:style>
  <w:style w:styleId="Style_60_ch" w:type="character">
    <w:name w:val="Гиперссылка2"/>
    <w:link w:val="Style_60"/>
    <w:rPr>
      <w:color w:val="0000FF"/>
      <w:u w:val="single"/>
    </w:rPr>
  </w:style>
  <w:style w:styleId="Style_61" w:type="paragraph">
    <w:name w:val="heading 5"/>
    <w:next w:val="Style_5"/>
    <w:link w:val="Style_6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61_ch" w:type="character">
    <w:name w:val="heading 5"/>
    <w:link w:val="Style_61"/>
    <w:rPr>
      <w:rFonts w:ascii="XO Thames" w:hAnsi="XO Thames"/>
      <w:b w:val="1"/>
    </w:rPr>
  </w:style>
  <w:style w:styleId="Style_62" w:type="paragraph">
    <w:name w:val="docdata"/>
    <w:basedOn w:val="Style_11"/>
    <w:link w:val="Style_62_ch"/>
  </w:style>
  <w:style w:styleId="Style_62_ch" w:type="character">
    <w:name w:val="docdata"/>
    <w:basedOn w:val="Style_11_ch"/>
    <w:link w:val="Style_62"/>
  </w:style>
  <w:style w:styleId="Style_63" w:type="paragraph">
    <w:name w:val="Гиперссылка3"/>
    <w:link w:val="Style_63_ch"/>
    <w:rPr>
      <w:color w:val="0000FF"/>
      <w:u w:val="single"/>
    </w:rPr>
  </w:style>
  <w:style w:styleId="Style_63_ch" w:type="character">
    <w:name w:val="Гиперссылка3"/>
    <w:link w:val="Style_63"/>
    <w:rPr>
      <w:color w:val="0000FF"/>
      <w:u w:val="single"/>
    </w:rPr>
  </w:style>
  <w:style w:styleId="Style_64" w:type="paragraph">
    <w:name w:val="Plain Text"/>
    <w:next w:val="Style_34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Plain Text"/>
    <w:link w:val="Style_64"/>
    <w:rPr>
      <w:rFonts w:ascii="Consolas" w:hAnsi="Consolas"/>
      <w:sz w:val="21"/>
    </w:rPr>
  </w:style>
  <w:style w:styleId="Style_65" w:type="paragraph">
    <w:name w:val="No Spacing"/>
    <w:link w:val="Style_65_ch"/>
    <w:pPr>
      <w:spacing w:after="0" w:line="240" w:lineRule="auto"/>
      <w:ind/>
    </w:pPr>
  </w:style>
  <w:style w:styleId="Style_65_ch" w:type="character">
    <w:name w:val="No Spacing"/>
    <w:link w:val="Style_65"/>
  </w:style>
  <w:style w:styleId="Style_66" w:type="paragraph">
    <w:name w:val="heading 1"/>
    <w:basedOn w:val="Style_5"/>
    <w:next w:val="Style_5"/>
    <w:link w:val="Style_6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66_ch" w:type="character">
    <w:name w:val="heading 1"/>
    <w:basedOn w:val="Style_5_ch"/>
    <w:link w:val="Style_66"/>
    <w:rPr>
      <w:rFonts w:asciiTheme="majorAscii" w:hAnsiTheme="majorHAnsi"/>
      <w:color w:themeColor="accent1" w:themeShade="BF" w:val="2E75B5"/>
      <w:sz w:val="32"/>
    </w:rPr>
  </w:style>
  <w:style w:styleId="Style_67" w:type="paragraph">
    <w:name w:val="Subtitle Char"/>
    <w:basedOn w:val="Style_11"/>
    <w:link w:val="Style_67_ch"/>
    <w:rPr>
      <w:sz w:val="24"/>
    </w:rPr>
  </w:style>
  <w:style w:styleId="Style_67_ch" w:type="character">
    <w:name w:val="Subtitle Char"/>
    <w:basedOn w:val="Style_11_ch"/>
    <w:link w:val="Style_67"/>
    <w:rPr>
      <w:sz w:val="24"/>
    </w:rPr>
  </w:style>
  <w:style w:styleId="Style_68" w:type="paragraph">
    <w:name w:val="Текст4"/>
    <w:link w:val="Style_68_ch"/>
    <w:rPr>
      <w:rFonts w:ascii="Consolas" w:hAnsi="Consolas"/>
      <w:sz w:val="21"/>
    </w:rPr>
  </w:style>
  <w:style w:styleId="Style_68_ch" w:type="character">
    <w:name w:val="Текст4"/>
    <w:link w:val="Style_68"/>
    <w:rPr>
      <w:rFonts w:ascii="Consolas" w:hAnsi="Consolas"/>
      <w:sz w:val="21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Quote"/>
    <w:basedOn w:val="Style_5"/>
    <w:next w:val="Style_5"/>
    <w:link w:val="Style_70_ch"/>
    <w:pPr>
      <w:ind w:firstLine="0" w:left="720" w:right="720"/>
    </w:pPr>
    <w:rPr>
      <w:i w:val="1"/>
    </w:rPr>
  </w:style>
  <w:style w:styleId="Style_70_ch" w:type="character">
    <w:name w:val="Quote"/>
    <w:basedOn w:val="Style_5_ch"/>
    <w:link w:val="Style_70"/>
    <w:rPr>
      <w:i w:val="1"/>
    </w:rPr>
  </w:style>
  <w:style w:styleId="Style_71" w:type="paragraph">
    <w:name w:val="Hyperlink"/>
    <w:link w:val="Style_71_ch"/>
    <w:rPr>
      <w:color w:val="0000FF"/>
      <w:u w:val="single"/>
    </w:rPr>
  </w:style>
  <w:style w:styleId="Style_71_ch" w:type="character">
    <w:name w:val="Hyperlink"/>
    <w:link w:val="Style_71"/>
    <w:rPr>
      <w:color w:val="0000FF"/>
      <w:u w:val="single"/>
    </w:rPr>
  </w:style>
  <w:style w:styleId="Style_72" w:type="paragraph">
    <w:name w:val="Footnote"/>
    <w:basedOn w:val="Style_5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5_ch"/>
    <w:link w:val="Style_72"/>
    <w:rPr>
      <w:sz w:val="18"/>
    </w:rPr>
  </w:style>
  <w:style w:styleId="Style_73" w:type="paragraph">
    <w:name w:val="Основной шрифт абзаца3"/>
    <w:link w:val="Style_73_ch"/>
  </w:style>
  <w:style w:styleId="Style_73_ch" w:type="character">
    <w:name w:val="Основной шрифт абзаца3"/>
    <w:link w:val="Style_73"/>
  </w:style>
  <w:style w:styleId="Style_74" w:type="paragraph">
    <w:name w:val="heading 8"/>
    <w:basedOn w:val="Style_5"/>
    <w:next w:val="Style_5"/>
    <w:link w:val="Style_7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4_ch" w:type="character">
    <w:name w:val="heading 8"/>
    <w:basedOn w:val="Style_5_ch"/>
    <w:link w:val="Style_74"/>
    <w:rPr>
      <w:rFonts w:ascii="Arial" w:hAnsi="Arial"/>
      <w:i w:val="1"/>
    </w:rPr>
  </w:style>
  <w:style w:styleId="Style_75" w:type="paragraph">
    <w:name w:val="Balloon Text"/>
    <w:basedOn w:val="Style_5"/>
    <w:link w:val="Style_75_ch"/>
    <w:pPr>
      <w:spacing w:after="0" w:line="240" w:lineRule="auto"/>
      <w:ind/>
    </w:pPr>
    <w:rPr>
      <w:rFonts w:ascii="Tahoma" w:hAnsi="Tahoma"/>
      <w:sz w:val="16"/>
    </w:rPr>
  </w:style>
  <w:style w:styleId="Style_75_ch" w:type="character">
    <w:name w:val="Balloon Text"/>
    <w:basedOn w:val="Style_5_ch"/>
    <w:link w:val="Style_75"/>
    <w:rPr>
      <w:rFonts w:ascii="Tahoma" w:hAnsi="Tahoma"/>
      <w:sz w:val="16"/>
    </w:rPr>
  </w:style>
  <w:style w:styleId="Style_76" w:type="paragraph">
    <w:name w:val="toc 1"/>
    <w:next w:val="Style_5"/>
    <w:link w:val="Style_76_ch"/>
    <w:uiPriority w:val="39"/>
    <w:rPr>
      <w:rFonts w:ascii="XO Thames" w:hAnsi="XO Thames"/>
      <w:b w:val="1"/>
    </w:rPr>
  </w:style>
  <w:style w:styleId="Style_76_ch" w:type="character">
    <w:name w:val="toc 1"/>
    <w:link w:val="Style_76"/>
    <w:rPr>
      <w:rFonts w:ascii="XO Thames" w:hAnsi="XO Thames"/>
      <w:b w:val="1"/>
    </w:rPr>
  </w:style>
  <w:style w:styleId="Style_77" w:type="paragraph">
    <w:name w:val="Гиперссылка3"/>
    <w:link w:val="Style_77_ch"/>
    <w:rPr>
      <w:color w:val="0000FF"/>
      <w:u w:val="single"/>
    </w:rPr>
  </w:style>
  <w:style w:styleId="Style_77_ch" w:type="character">
    <w:name w:val="Гиперссылка3"/>
    <w:link w:val="Style_77"/>
    <w:rPr>
      <w:color w:val="0000FF"/>
      <w:u w:val="single"/>
    </w:rPr>
  </w:style>
  <w:style w:styleId="Style_78" w:type="paragraph">
    <w:name w:val="Header and Footer"/>
    <w:link w:val="Style_78_ch"/>
    <w:pPr>
      <w:spacing w:line="360" w:lineRule="auto"/>
      <w:ind/>
    </w:pPr>
    <w:rPr>
      <w:rFonts w:ascii="XO Thames" w:hAnsi="XO Thames"/>
      <w:sz w:val="20"/>
    </w:rPr>
  </w:style>
  <w:style w:styleId="Style_78_ch" w:type="character">
    <w:name w:val="Header and Footer"/>
    <w:link w:val="Style_78"/>
    <w:rPr>
      <w:rFonts w:ascii="XO Thames" w:hAnsi="XO Thames"/>
      <w:sz w:val="20"/>
    </w:rPr>
  </w:style>
  <w:style w:styleId="Style_79" w:type="paragraph">
    <w:name w:val="Текст4"/>
    <w:basedOn w:val="Style_69"/>
    <w:link w:val="Style_79_ch"/>
    <w:rPr>
      <w:rFonts w:ascii="Consolas" w:hAnsi="Consolas"/>
      <w:sz w:val="21"/>
    </w:rPr>
  </w:style>
  <w:style w:styleId="Style_79_ch" w:type="character">
    <w:name w:val="Текст4"/>
    <w:basedOn w:val="Style_69_ch"/>
    <w:link w:val="Style_79"/>
    <w:rPr>
      <w:rFonts w:ascii="Consolas" w:hAnsi="Consolas"/>
      <w:sz w:val="21"/>
    </w:rPr>
  </w:style>
  <w:style w:styleId="Style_80" w:type="paragraph">
    <w:name w:val="Footer Char"/>
    <w:basedOn w:val="Style_11"/>
    <w:link w:val="Style_80_ch"/>
  </w:style>
  <w:style w:styleId="Style_80_ch" w:type="character">
    <w:name w:val="Footer Char"/>
    <w:basedOn w:val="Style_11_ch"/>
    <w:link w:val="Style_80"/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table of figures"/>
    <w:basedOn w:val="Style_5"/>
    <w:next w:val="Style_5"/>
    <w:link w:val="Style_83_ch"/>
    <w:pPr>
      <w:spacing w:after="0"/>
      <w:ind/>
    </w:pPr>
  </w:style>
  <w:style w:styleId="Style_83_ch" w:type="character">
    <w:name w:val="table of figures"/>
    <w:basedOn w:val="Style_5_ch"/>
    <w:link w:val="Style_83"/>
  </w:style>
  <w:style w:styleId="Style_84" w:type="paragraph">
    <w:name w:val="Знак концевой сноски2"/>
    <w:basedOn w:val="Style_38"/>
    <w:link w:val="Style_84_ch"/>
    <w:rPr>
      <w:vertAlign w:val="superscript"/>
    </w:rPr>
  </w:style>
  <w:style w:styleId="Style_84_ch" w:type="character">
    <w:name w:val="Знак концевой сноски2"/>
    <w:basedOn w:val="Style_38_ch"/>
    <w:link w:val="Style_84"/>
    <w:rPr>
      <w:vertAlign w:val="superscript"/>
    </w:rPr>
  </w:style>
  <w:style w:styleId="Style_85" w:type="paragraph">
    <w:name w:val="Гиперссылка1"/>
    <w:link w:val="Style_85_ch"/>
    <w:rPr>
      <w:color w:val="0000FF"/>
      <w:u w:val="single"/>
    </w:rPr>
  </w:style>
  <w:style w:styleId="Style_85_ch" w:type="character">
    <w:name w:val="Гиперссылка1"/>
    <w:link w:val="Style_85"/>
    <w:rPr>
      <w:color w:val="0000FF"/>
      <w:u w:val="single"/>
    </w:rPr>
  </w:style>
  <w:style w:styleId="Style_86" w:type="paragraph">
    <w:name w:val="Header Char"/>
    <w:basedOn w:val="Style_7"/>
    <w:link w:val="Style_86_ch"/>
  </w:style>
  <w:style w:styleId="Style_86_ch" w:type="character">
    <w:name w:val="Header Char"/>
    <w:basedOn w:val="Style_7_ch"/>
    <w:link w:val="Style_86"/>
  </w:style>
  <w:style w:styleId="Style_87" w:type="paragraph">
    <w:name w:val="toc 9"/>
    <w:next w:val="Style_5"/>
    <w:link w:val="Style_87_ch"/>
    <w:uiPriority w:val="39"/>
    <w:pPr>
      <w:ind w:firstLine="0" w:left="1600"/>
    </w:pPr>
  </w:style>
  <w:style w:styleId="Style_87_ch" w:type="character">
    <w:name w:val="toc 9"/>
    <w:link w:val="Style_87"/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88" w:type="paragraph">
    <w:name w:val="Heading 7 Char"/>
    <w:basedOn w:val="Style_7"/>
    <w:link w:val="Style_88_ch"/>
    <w:rPr>
      <w:rFonts w:ascii="Arial" w:hAnsi="Arial"/>
      <w:b w:val="1"/>
      <w:i w:val="1"/>
    </w:rPr>
  </w:style>
  <w:style w:styleId="Style_88_ch" w:type="character">
    <w:name w:val="Heading 7 Char"/>
    <w:basedOn w:val="Style_7_ch"/>
    <w:link w:val="Style_88"/>
    <w:rPr>
      <w:rFonts w:ascii="Arial" w:hAnsi="Arial"/>
      <w:b w:val="1"/>
      <w:i w:val="1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89" w:type="paragraph">
    <w:name w:val="Heading 1 Char"/>
    <w:basedOn w:val="Style_11"/>
    <w:link w:val="Style_89_ch"/>
    <w:rPr>
      <w:rFonts w:ascii="Arial" w:hAnsi="Arial"/>
      <w:sz w:val="40"/>
    </w:rPr>
  </w:style>
  <w:style w:styleId="Style_89_ch" w:type="character">
    <w:name w:val="Heading 1 Char"/>
    <w:basedOn w:val="Style_11_ch"/>
    <w:link w:val="Style_89"/>
    <w:rPr>
      <w:rFonts w:ascii="Arial" w:hAnsi="Arial"/>
      <w:sz w:val="40"/>
    </w:rPr>
  </w:style>
  <w:style w:styleId="Style_90" w:type="paragraph">
    <w:name w:val="toc 8"/>
    <w:next w:val="Style_5"/>
    <w:link w:val="Style_90_ch"/>
    <w:uiPriority w:val="39"/>
    <w:pPr>
      <w:ind w:firstLine="0" w:left="1400"/>
    </w:pPr>
  </w:style>
  <w:style w:styleId="Style_90_ch" w:type="character">
    <w:name w:val="toc 8"/>
    <w:link w:val="Style_90"/>
  </w:style>
  <w:style w:styleId="Style_91" w:type="paragraph">
    <w:name w:val="Для оглавления2"/>
    <w:basedOn w:val="Style_92"/>
    <w:link w:val="Style_9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91_ch" w:type="character">
    <w:name w:val="Для оглавления2"/>
    <w:basedOn w:val="Style_92_ch"/>
    <w:link w:val="Style_91"/>
    <w:rPr>
      <w:rFonts w:ascii="Times New Roman" w:hAnsi="Times New Roman"/>
      <w:b w:val="1"/>
      <w:sz w:val="28"/>
    </w:rPr>
  </w:style>
  <w:style w:styleId="Style_93" w:type="paragraph">
    <w:name w:val="Знак сноски1"/>
    <w:basedOn w:val="Style_11"/>
    <w:link w:val="Style_93_ch"/>
    <w:rPr>
      <w:vertAlign w:val="superscript"/>
    </w:rPr>
  </w:style>
  <w:style w:styleId="Style_93_ch" w:type="character">
    <w:name w:val="Знак сноски1"/>
    <w:basedOn w:val="Style_11_ch"/>
    <w:link w:val="Style_93"/>
    <w:rPr>
      <w:vertAlign w:val="superscript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Heading 9 Char"/>
    <w:basedOn w:val="Style_7"/>
    <w:link w:val="Style_95_ch"/>
    <w:rPr>
      <w:rFonts w:ascii="Arial" w:hAnsi="Arial"/>
      <w:i w:val="1"/>
      <w:sz w:val="21"/>
    </w:rPr>
  </w:style>
  <w:style w:styleId="Style_95_ch" w:type="character">
    <w:name w:val="Heading 9 Char"/>
    <w:basedOn w:val="Style_7_ch"/>
    <w:link w:val="Style_95"/>
    <w:rPr>
      <w:rFonts w:ascii="Arial" w:hAnsi="Arial"/>
      <w:i w:val="1"/>
      <w:sz w:val="21"/>
    </w:rPr>
  </w:style>
  <w:style w:styleId="Style_96" w:type="paragraph">
    <w:name w:val="Intense Quote"/>
    <w:basedOn w:val="Style_5"/>
    <w:next w:val="Style_5"/>
    <w:link w:val="Style_96_ch"/>
    <w:pPr>
      <w:ind w:firstLine="0" w:left="720" w:right="720"/>
    </w:pPr>
    <w:rPr>
      <w:i w:val="1"/>
    </w:rPr>
  </w:style>
  <w:style w:styleId="Style_96_ch" w:type="character">
    <w:name w:val="Intense Quote"/>
    <w:basedOn w:val="Style_5_ch"/>
    <w:link w:val="Style_96"/>
    <w:rPr>
      <w:i w:val="1"/>
    </w:rPr>
  </w:style>
  <w:style w:styleId="Style_97" w:type="paragraph">
    <w:name w:val="Footnote"/>
    <w:basedOn w:val="Style_5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5_ch"/>
    <w:link w:val="Style_97"/>
    <w:rPr>
      <w:sz w:val="18"/>
    </w:rPr>
  </w:style>
  <w:style w:styleId="Style_98" w:type="paragraph">
    <w:name w:val="Endnote Text Char"/>
    <w:link w:val="Style_98_ch"/>
    <w:rPr>
      <w:sz w:val="20"/>
    </w:rPr>
  </w:style>
  <w:style w:styleId="Style_98_ch" w:type="character">
    <w:name w:val="Endnote Text Char"/>
    <w:link w:val="Style_98"/>
    <w:rPr>
      <w:sz w:val="20"/>
    </w:rPr>
  </w:style>
  <w:style w:styleId="Style_99" w:type="paragraph">
    <w:name w:val="Caption"/>
    <w:basedOn w:val="Style_5"/>
    <w:next w:val="Style_5"/>
    <w:link w:val="Style_99_ch"/>
    <w:pPr>
      <w:spacing w:line="276" w:lineRule="auto"/>
      <w:ind/>
    </w:pPr>
    <w:rPr>
      <w:b w:val="1"/>
      <w:color w:themeColor="accent1" w:val="5B9BD5"/>
      <w:sz w:val="18"/>
    </w:rPr>
  </w:style>
  <w:style w:styleId="Style_99_ch" w:type="character">
    <w:name w:val="Caption"/>
    <w:basedOn w:val="Style_5_ch"/>
    <w:link w:val="Style_99"/>
    <w:rPr>
      <w:b w:val="1"/>
      <w:color w:themeColor="accent1" w:val="5B9BD5"/>
      <w:sz w:val="18"/>
    </w:rPr>
  </w:style>
  <w:style w:styleId="Style_100" w:type="paragraph">
    <w:name w:val="toc 5"/>
    <w:next w:val="Style_5"/>
    <w:link w:val="Style_100_ch"/>
    <w:uiPriority w:val="39"/>
    <w:pPr>
      <w:ind w:firstLine="0" w:left="800"/>
    </w:pPr>
  </w:style>
  <w:style w:styleId="Style_100_ch" w:type="character">
    <w:name w:val="toc 5"/>
    <w:link w:val="Style_100"/>
  </w:style>
  <w:style w:styleId="Style_34" w:type="paragraph">
    <w:name w:val="Основной шрифт абзаца5"/>
    <w:link w:val="Style_34_ch"/>
  </w:style>
  <w:style w:styleId="Style_34_ch" w:type="character">
    <w:name w:val="Основной шрифт абзаца5"/>
    <w:link w:val="Style_34"/>
  </w:style>
  <w:style w:styleId="Style_101" w:type="paragraph">
    <w:name w:val="Основной шрифт абзаца2"/>
    <w:link w:val="Style_101_ch"/>
  </w:style>
  <w:style w:styleId="Style_101_ch" w:type="character">
    <w:name w:val="Основной шрифт абзаца2"/>
    <w:link w:val="Style_101"/>
  </w:style>
  <w:style w:styleId="Style_102" w:type="paragraph">
    <w:name w:val="Footnote"/>
    <w:basedOn w:val="Style_5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5_ch"/>
    <w:link w:val="Style_102"/>
    <w:rPr>
      <w:sz w:val="18"/>
    </w:rPr>
  </w:style>
  <w:style w:styleId="Style_103" w:type="paragraph">
    <w:name w:val="Гиперссылка4"/>
    <w:link w:val="Style_103_ch"/>
    <w:rPr>
      <w:color w:val="0000FF"/>
      <w:u w:val="single"/>
    </w:rPr>
  </w:style>
  <w:style w:styleId="Style_103_ch" w:type="character">
    <w:name w:val="Гиперссылка4"/>
    <w:link w:val="Style_103"/>
    <w:rPr>
      <w:color w:val="0000FF"/>
      <w:u w:val="single"/>
    </w:rPr>
  </w:style>
  <w:style w:styleId="Style_104" w:type="paragraph">
    <w:name w:val="Текст3"/>
    <w:link w:val="Style_104_ch"/>
    <w:pPr>
      <w:spacing w:after="0" w:line="240" w:lineRule="auto"/>
      <w:ind/>
    </w:pPr>
    <w:rPr>
      <w:rFonts w:ascii="Consolas" w:hAnsi="Consolas"/>
      <w:sz w:val="21"/>
    </w:rPr>
  </w:style>
  <w:style w:styleId="Style_104_ch" w:type="character">
    <w:name w:val="Текст3"/>
    <w:link w:val="Style_104"/>
    <w:rPr>
      <w:rFonts w:ascii="Consolas" w:hAnsi="Consolas"/>
      <w:sz w:val="21"/>
    </w:rPr>
  </w:style>
  <w:style w:styleId="Style_105" w:type="paragraph">
    <w:name w:val="Гиперссылка2"/>
    <w:link w:val="Style_105_ch"/>
    <w:rPr>
      <w:color w:val="0000FF"/>
      <w:u w:val="single"/>
    </w:rPr>
  </w:style>
  <w:style w:styleId="Style_105_ch" w:type="character">
    <w:name w:val="Гиперссылка2"/>
    <w:link w:val="Style_105"/>
    <w:rPr>
      <w:color w:val="0000FF"/>
      <w:u w:val="single"/>
    </w:rPr>
  </w:style>
  <w:style w:styleId="Style_92" w:type="paragraph">
    <w:name w:val="Subtitle"/>
    <w:basedOn w:val="Style_5"/>
    <w:next w:val="Style_5"/>
    <w:link w:val="Style_9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2_ch" w:type="character">
    <w:name w:val="Subtitle"/>
    <w:basedOn w:val="Style_5_ch"/>
    <w:link w:val="Style_92"/>
    <w:rPr>
      <w:color w:themeColor="text1" w:themeTint="A5" w:val="595959"/>
      <w:spacing w:val="15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Footnote"/>
    <w:basedOn w:val="Style_5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5_ch"/>
    <w:link w:val="Style_107"/>
    <w:rPr>
      <w:sz w:val="18"/>
    </w:rPr>
  </w:style>
  <w:style w:styleId="Style_108" w:type="paragraph">
    <w:name w:val="Footer"/>
    <w:basedOn w:val="Style_5"/>
    <w:link w:val="Style_10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8_ch" w:type="character">
    <w:name w:val="Footer"/>
    <w:basedOn w:val="Style_5_ch"/>
    <w:link w:val="Style_108"/>
  </w:style>
  <w:style w:styleId="Style_109" w:type="paragraph">
    <w:name w:val="toc 10"/>
    <w:next w:val="Style_5"/>
    <w:link w:val="Style_109_ch"/>
    <w:uiPriority w:val="39"/>
    <w:pPr>
      <w:ind w:firstLine="0" w:left="1800"/>
    </w:pPr>
  </w:style>
  <w:style w:styleId="Style_109_ch" w:type="character">
    <w:name w:val="toc 10"/>
    <w:link w:val="Style_109"/>
  </w:style>
  <w:style w:styleId="Style_110" w:type="paragraph">
    <w:name w:val="Title"/>
    <w:next w:val="Style_5"/>
    <w:link w:val="Style_110_ch"/>
    <w:uiPriority w:val="10"/>
    <w:qFormat/>
    <w:rPr>
      <w:rFonts w:ascii="XO Thames" w:hAnsi="XO Thames"/>
      <w:b w:val="1"/>
      <w:sz w:val="52"/>
    </w:rPr>
  </w:style>
  <w:style w:styleId="Style_110_ch" w:type="character">
    <w:name w:val="Title"/>
    <w:link w:val="Style_110"/>
    <w:rPr>
      <w:rFonts w:ascii="XO Thames" w:hAnsi="XO Thames"/>
      <w:b w:val="1"/>
      <w:sz w:val="52"/>
    </w:rPr>
  </w:style>
  <w:style w:styleId="Style_111" w:type="paragraph">
    <w:name w:val="heading 4"/>
    <w:next w:val="Style_5"/>
    <w:link w:val="Style_11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11_ch" w:type="character">
    <w:name w:val="heading 4"/>
    <w:link w:val="Style_111"/>
    <w:rPr>
      <w:rFonts w:ascii="XO Thames" w:hAnsi="XO Thames"/>
      <w:b w:val="1"/>
      <w:color w:val="595959"/>
      <w:sz w:val="26"/>
    </w:rPr>
  </w:style>
  <w:style w:styleId="Style_38" w:type="paragraph">
    <w:name w:val="Основной шрифт абзаца3"/>
    <w:link w:val="Style_38_ch"/>
  </w:style>
  <w:style w:styleId="Style_38_ch" w:type="character">
    <w:name w:val="Основной шрифт абзаца3"/>
    <w:link w:val="Style_38"/>
  </w:style>
  <w:style w:styleId="Style_112" w:type="paragraph">
    <w:name w:val="TOC Heading"/>
    <w:link w:val="Style_112_ch"/>
  </w:style>
  <w:style w:styleId="Style_112_ch" w:type="character">
    <w:name w:val="TOC Heading"/>
    <w:link w:val="Style_112"/>
  </w:style>
  <w:style w:styleId="Style_113" w:type="paragraph">
    <w:name w:val="Знак концевой сноски2"/>
    <w:basedOn w:val="Style_34"/>
    <w:link w:val="Style_113_ch"/>
    <w:rPr>
      <w:vertAlign w:val="superscript"/>
    </w:rPr>
  </w:style>
  <w:style w:styleId="Style_113_ch" w:type="character">
    <w:name w:val="Знак концевой сноски2"/>
    <w:basedOn w:val="Style_34_ch"/>
    <w:link w:val="Style_113"/>
    <w:rPr>
      <w:vertAlign w:val="superscript"/>
    </w:rPr>
  </w:style>
  <w:style w:styleId="Style_114" w:type="paragraph">
    <w:name w:val="endnote text"/>
    <w:basedOn w:val="Style_5"/>
    <w:link w:val="Style_114_ch"/>
    <w:pPr>
      <w:spacing w:after="0" w:line="240" w:lineRule="auto"/>
      <w:ind/>
    </w:pPr>
    <w:rPr>
      <w:sz w:val="20"/>
    </w:rPr>
  </w:style>
  <w:style w:styleId="Style_114_ch" w:type="character">
    <w:name w:val="endnote text"/>
    <w:basedOn w:val="Style_5_ch"/>
    <w:link w:val="Style_114"/>
    <w:rPr>
      <w:sz w:val="20"/>
    </w:rPr>
  </w:style>
  <w:style w:styleId="Style_115" w:type="paragraph">
    <w:name w:val="Основной шрифт абзаца1"/>
    <w:link w:val="Style_115_ch"/>
  </w:style>
  <w:style w:styleId="Style_115_ch" w:type="character">
    <w:name w:val="Основной шрифт абзаца1"/>
    <w:link w:val="Style_115"/>
  </w:style>
  <w:style w:styleId="Style_116" w:type="paragraph">
    <w:name w:val="Основной шрифт абзаца1"/>
    <w:link w:val="Style_116_ch"/>
  </w:style>
  <w:style w:styleId="Style_116_ch" w:type="character">
    <w:name w:val="Основной шрифт абзаца1"/>
    <w:link w:val="Style_116"/>
  </w:style>
  <w:style w:styleId="Style_117" w:type="paragraph">
    <w:name w:val="Caption Char"/>
    <w:link w:val="Style_117_ch"/>
  </w:style>
  <w:style w:styleId="Style_117_ch" w:type="character">
    <w:name w:val="Caption Char"/>
    <w:link w:val="Style_117"/>
  </w:style>
  <w:style w:styleId="Style_118" w:type="paragraph">
    <w:name w:val="heading 2"/>
    <w:next w:val="Style_5"/>
    <w:link w:val="Style_11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18_ch" w:type="character">
    <w:name w:val="heading 2"/>
    <w:link w:val="Style_118"/>
    <w:rPr>
      <w:rFonts w:ascii="XO Thames" w:hAnsi="XO Thames"/>
      <w:b w:val="1"/>
      <w:color w:val="00A0FF"/>
      <w:sz w:val="26"/>
    </w:rPr>
  </w:style>
  <w:style w:styleId="Style_119" w:type="paragraph">
    <w:name w:val="heading 6"/>
    <w:basedOn w:val="Style_5"/>
    <w:next w:val="Style_5"/>
    <w:link w:val="Style_11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19_ch" w:type="character">
    <w:name w:val="heading 6"/>
    <w:basedOn w:val="Style_5_ch"/>
    <w:link w:val="Style_119"/>
    <w:rPr>
      <w:rFonts w:ascii="Arial" w:hAnsi="Arial"/>
      <w:b w:val="1"/>
    </w:rPr>
  </w:style>
  <w:style w:styleId="Style_120" w:type="paragraph">
    <w:name w:val="Для оглавления"/>
    <w:basedOn w:val="Style_66"/>
    <w:link w:val="Style_120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0_ch" w:type="character">
    <w:name w:val="Для оглавления"/>
    <w:basedOn w:val="Style_66_ch"/>
    <w:link w:val="Style_120"/>
    <w:rPr>
      <w:rFonts w:ascii="Times New Roman" w:hAnsi="Times New Roman"/>
      <w:b w:val="1"/>
      <w:color w:val="000000"/>
      <w:sz w:val="28"/>
    </w:rPr>
  </w:style>
  <w:style w:styleId="Style_121" w:type="paragraph">
    <w:name w:val="Гиперссылка5"/>
    <w:link w:val="Style_12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21_ch" w:type="character">
    <w:name w:val="Гиперссылка5"/>
    <w:link w:val="Style_121"/>
    <w:rPr>
      <w:rFonts w:ascii="XO Thames" w:hAnsi="XO Thames"/>
      <w:color w:val="0000FF"/>
      <w:sz w:val="24"/>
      <w:u w:val="single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 - Accent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1 Light - Accent 1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1 Light - Accent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1 Light - Accent 2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Plain Table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1 Light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1 Light - Accent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Plain Table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ned - Accent 2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1 Light - Accent 6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Plain Table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ned - Accent 3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Lined - Accent 5"/>
    <w:basedOn w:val="Style_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2025-05-21T08:16:24Z</dcterms:modified>
</cp:coreProperties>
</file>