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szCs w:val="24"/>
          <w:vertAlign w:val="subscript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-261619</wp:posOffset>
                </wp:positionV>
                <wp:extent cx="636905" cy="1203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6905" cy="1203325"/>
                          <a:chOff x="4349" y="-412"/>
                          <a:chExt cx="1003" cy="1894"/>
                        </a:xfrm>
                      </wpg:grpSpPr>
                      <wpg:grpSp>
                        <wpg:cNvGrpSpPr/>
                        <wpg:grpSpPr bwMode="auto">
                          <a:xfrm>
                            <a:off x="4349" y="-410"/>
                            <a:ext cx="1003" cy="1894"/>
                            <a:chOff x="4349" y="-412"/>
                            <a:chExt cx="1003" cy="1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9" y="-410"/>
                              <a:ext cx="1003" cy="1894"/>
                              <a:chOff x="4349" y="-412"/>
                              <a:chExt cx="1003" cy="1894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46" y="-241"/>
                                <a:ext cx="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66" y="-410"/>
                                <a:ext cx="0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02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74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22" y="2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22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20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20" y="2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1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18" y="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16" y="2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15" y="23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14" y="2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14" y="23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11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11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08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07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07" y="2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07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04" y="2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02" y="2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02" y="2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99" y="2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99" y="2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98" y="26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95" y="2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93" y="2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91" y="274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90" y="277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89" y="279"/>
                                <a:ext cx="4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86" y="281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84" y="283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84" y="286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81" y="289"/>
                                <a:ext cx="16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78" y="290"/>
                                <a:ext cx="19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75" y="293"/>
                                <a:ext cx="21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74" y="296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72" y="29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69" y="300"/>
                                <a:ext cx="32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66" y="304"/>
                                <a:ext cx="34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64" y="304"/>
                                <a:ext cx="39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61" y="308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60" y="311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56" y="313"/>
                                <a:ext cx="48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53" y="315"/>
                                <a:ext cx="52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52" y="317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52" y="32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53" y="321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61" y="324"/>
                                <a:ext cx="5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64" y="324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69" y="329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74" y="330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78" y="333"/>
                                <a:ext cx="3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84" y="336"/>
                                <a:ext cx="29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86" y="337"/>
                                <a:ext cx="2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86" y="340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84" y="342"/>
                                <a:ext cx="33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82" y="345"/>
                                <a:ext cx="38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78" y="346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77" y="349"/>
                                <a:ext cx="43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74" y="351"/>
                                <a:ext cx="47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72" y="354"/>
                                <a:ext cx="49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69" y="355"/>
                                <a:ext cx="52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68" y="358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65" y="361"/>
                                <a:ext cx="60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63" y="362"/>
                                <a:ext cx="63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61" y="365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56" y="36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53" y="370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52" y="371"/>
                                <a:ext cx="78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48" y="372"/>
                                <a:ext cx="83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44" y="376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42" y="378"/>
                                <a:ext cx="88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0 0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+- gd21 7 0"/>
                                  <a:gd name="gd24" fmla="+- gd2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39" y="380"/>
                                <a:ext cx="95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25" y="431"/>
                                <a:ext cx="97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30" y="434"/>
                                <a:ext cx="95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34" y="435"/>
                                <a:ext cx="92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38" y="438"/>
                                <a:ext cx="88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42" y="440"/>
                                <a:ext cx="85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46" y="442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51" y="444"/>
                                <a:ext cx="79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55" y="447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59" y="448"/>
                                <a:ext cx="72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63" y="450"/>
                                <a:ext cx="70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64" y="452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61" y="455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60" y="457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56" y="458"/>
                                <a:ext cx="79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53" y="46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52" y="464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48" y="465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46" y="467"/>
                                <a:ext cx="95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44" y="472"/>
                                <a:ext cx="99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40" y="473"/>
                                <a:ext cx="102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39" y="475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35" y="477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33" y="479"/>
                                <a:ext cx="114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30" y="481"/>
                                <a:ext cx="118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27" y="482"/>
                                <a:ext cx="123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23" y="485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22" y="486"/>
                                <a:ext cx="129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18" y="489"/>
                                <a:ext cx="133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15" y="491"/>
                                <a:ext cx="140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13" y="493"/>
                                <a:ext cx="142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09" y="495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06" y="498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02" y="499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98" y="501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96" y="503"/>
                                <a:ext cx="164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93" y="50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89" y="507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85" y="50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83" y="512"/>
                                <a:ext cx="181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78" y="514"/>
                                <a:ext cx="18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76" y="515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+- gd9 0 0"/>
                                  <a:gd name="gd12" fmla="+- gd10 0 0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+- gd15 7 0"/>
                                  <a:gd name="gd18" fmla="+- gd16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76" y="517"/>
                                <a:ext cx="19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76" y="520"/>
                                <a:ext cx="195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80" y="522"/>
                                <a:ext cx="191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57" y="592"/>
                                <a:ext cx="10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61" y="595"/>
                                <a:ext cx="9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065" y="596"/>
                                <a:ext cx="94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068" y="599"/>
                                <a:ext cx="92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073" y="601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075" y="603"/>
                                <a:ext cx="8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080" y="605"/>
                                <a:ext cx="84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084" y="607"/>
                                <a:ext cx="82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086" y="609"/>
                                <a:ext cx="79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090" y="612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093" y="613"/>
                                <a:ext cx="71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99" y="616"/>
                                <a:ext cx="69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02" y="618"/>
                                <a:ext cx="67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06" y="620"/>
                                <a:ext cx="65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07" y="622"/>
                                <a:ext cx="64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11" y="624"/>
                                <a:ext cx="60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16" y="626"/>
                                <a:ext cx="59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20" y="628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23" y="630"/>
                                <a:ext cx="5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29" y="635"/>
                                <a:ext cx="51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33" y="636"/>
                                <a:ext cx="47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37" y="638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40" y="641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44" y="643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46" y="645"/>
                                <a:ext cx="39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150" y="648"/>
                                <a:ext cx="35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153" y="649"/>
                                <a:ext cx="33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157" y="651"/>
                                <a:ext cx="29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159" y="654"/>
                                <a:ext cx="3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163" y="656"/>
                                <a:ext cx="26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167" y="658"/>
                                <a:ext cx="22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171" y="661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175" y="662"/>
                                <a:ext cx="1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176" y="664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180" y="667"/>
                                <a:ext cx="14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183" y="669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187" y="671"/>
                                <a:ext cx="1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190" y="672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193" y="67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96" y="677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99" y="678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04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05" y="68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08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13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17" y="68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20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82" y="213"/>
                              <a:ext cx="791" cy="962"/>
                              <a:chOff x="4482" y="213"/>
                              <a:chExt cx="791" cy="962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21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25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28" y="69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30" y="69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34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37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41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43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47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251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251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255" y="71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259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262" y="7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265" y="7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268" y="7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27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975" y="213"/>
                                <a:ext cx="251" cy="4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650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44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572" y="225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569" y="227"/>
                                <a:ext cx="4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492" y="354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493" y="358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0 0"/>
                                  <a:gd name="gd7" fmla="val 149"/>
                                  <a:gd name="gd8" fmla="val 262"/>
                                  <a:gd name="gd9" fmla="+- gd7 0 0"/>
                                  <a:gd name="gd10" fmla="+- gd8 0 0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+- gd13 1 0"/>
                                  <a:gd name="gd16" fmla="+- gd14 2 0"/>
                                  <a:gd name="gd17" fmla="val 309"/>
                                  <a:gd name="gd18" fmla="val 135"/>
                                  <a:gd name="gd19" fmla="+- gd17 2 0"/>
                                  <a:gd name="gd20" fmla="+- gd18 -4 0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+- gd23 0 0"/>
                                  <a:gd name="gd26" fmla="+- gd24 5 0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7"/>
                                  <a:gd name="gd35" fmla="+- gd33 0 0"/>
                                  <a:gd name="gd36" fmla="+- gd34 -2 0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493" y="360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493" y="362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495" y="365"/>
                                <a:ext cx="17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96" y="368"/>
                                <a:ext cx="175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97" y="371"/>
                                <a:ext cx="174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97" y="374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99" y="377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01" y="379"/>
                                <a:ext cx="172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0 0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01" y="383"/>
                                <a:ext cx="170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02" y="386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02" y="390"/>
                                <a:ext cx="170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04" y="392"/>
                                <a:ext cx="166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04" y="396"/>
                                <a:ext cx="164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05" y="401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06" y="404"/>
                                <a:ext cx="162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08" y="408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08" y="411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09" y="417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10" y="419"/>
                                <a:ext cx="154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12" y="423"/>
                                <a:ext cx="15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37" y="441"/>
                                <a:ext cx="17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39" y="443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40" y="446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40" y="447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43" y="450"/>
                                <a:ext cx="168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44" y="455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47" y="456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458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48" y="461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51" y="464"/>
                                <a:ext cx="161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52" y="466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54" y="468"/>
                                <a:ext cx="160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56" y="472"/>
                                <a:ext cx="159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57" y="473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60" y="476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2"/>
                                  <a:gd name="gd9" fmla="+- gd7 0 0"/>
                                  <a:gd name="gd10" fmla="+- gd8 5 0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61" y="479"/>
                                <a:ext cx="153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63" y="481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65" y="485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67" y="489"/>
                                <a:ext cx="149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69" y="489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69" y="494"/>
                                <a:ext cx="14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70" y="497"/>
                                <a:ext cx="14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74" y="499"/>
                                <a:ext cx="14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76" y="502"/>
                                <a:ext cx="139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77" y="505"/>
                                <a:ext cx="139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78" y="508"/>
                                <a:ext cx="13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581" y="511"/>
                                <a:ext cx="135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584" y="513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585" y="516"/>
                                <a:ext cx="130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586" y="519"/>
                                <a:ext cx="129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588" y="52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591" y="527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591" y="529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594" y="532"/>
                                <a:ext cx="122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95" y="535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99" y="538"/>
                                <a:ext cx="11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99" y="544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02" y="545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05" y="548"/>
                                <a:ext cx="10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0 0"/>
                                  <a:gd name="gd10" fmla="+- gd8 0 0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+- gd17 -1 0"/>
                                  <a:gd name="gd20" fmla="+- gd18 0 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06" y="552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08" y="555"/>
                                <a:ext cx="106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11" y="561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14" y="562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15" y="567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16" y="570"/>
                                <a:ext cx="91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19" y="575"/>
                                <a:ext cx="88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22" y="580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23" y="585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25" y="589"/>
                                <a:ext cx="77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28" y="594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29" y="599"/>
                                <a:ext cx="6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32" y="604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33" y="610"/>
                                <a:ext cx="58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36" y="616"/>
                                <a:ext cx="52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37" y="622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39" y="628"/>
                                <a:ext cx="41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41" y="636"/>
                                <a:ext cx="3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44" y="645"/>
                                <a:ext cx="23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46" y="654"/>
                                <a:ext cx="1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46" y="667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650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652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654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654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657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658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660" y="71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661" y="7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+- gd7 0 0"/>
                                  <a:gd name="gd10" fmla="+- gd8 0 0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66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663" y="72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82" y="221"/>
                                <a:ext cx="234" cy="4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18" y="822"/>
                              <a:ext cx="469" cy="4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953" y="9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22" y="99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42" y="1266"/>
                            <a:ext cx="3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17.45pt;mso-position-horizontal:absolute;mso-position-vertical-relative:text;margin-top:-20.60pt;mso-position-vertical:absolute;width:50.15pt;height:94.75pt;mso-wrap-distance-left:0.00pt;mso-wrap-distance-top:0.00pt;mso-wrap-distance-right:0.00pt;mso-wrap-distance-bottom:0.00pt;" coordorigin="43,-4" coordsize="10,18">
                <v:group id="group 1" o:spid="_x0000_s0000" style="position:absolute;left:43;top:-4;width:10;height:18;" coordorigin="43,-4" coordsize="10,18">
                  <v:group id="group 2" o:spid="_x0000_s0000" style="position:absolute;left:43;top:-4;width:10;height:18;" coordorigin="43,-4" coordsize="10,18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100000,100000"/>
                    </v:shape>
                    <v:shape id="shape 6" o:spid="_x0000_s6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100000,100000"/>
                    </v:shape>
                    <v:shape id="shape 7" o:spid="_x0000_s7" style="position:absolute;left:44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100000,10000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100000,10000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100000,10000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100000,10000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100000,10000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100000,10000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100000,10000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100000,10000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100000,10000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100000,10000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100000,10000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100000,10000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100000,10000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100000,10000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100000,100000"/>
                    </v:shape>
                    <v:shape id="shape 22" o:spid="_x0000_s22" style="position:absolute;left:51;top:2;width:0;height:0;visibility:visible;" path="m12000,68000l94000,0l96000,12000l100000,22000l0,100000l4000,86000l12000,68000xe" coordsize="100000,100000" fillcolor="#E7DD82" stroked="f">
                      <v:path textboxrect="0,0,100000,100000"/>
                    </v:shape>
                    <v:shape id="shape 23" o:spid="_x0000_s23" style="position:absolute;left:51;top:2;width:0;height:0;visibility:visible;" path="m9090,69810l92727,0l96363,9433l100000,16979l0,100000l5454,83019l9090,69810xe" coordsize="100000,100000" fillcolor="#E7DB7D" stroked="f">
                      <v:path textboxrect="0,0,100000,100000"/>
                    </v:shape>
                    <v:shape id="shape 24" o:spid="_x0000_s24" style="position:absolute;left:51;top:2;width:0;height:0;visibility:visible;" path="m8475,68419l93220,0l96609,7016l100000,15789l0,100000l3389,84208l8475,68419xe" coordsize="100000,100000" fillcolor="#E5D978" stroked="f">
                      <v:path textboxrect="0,0,100000,100000"/>
                    </v:shape>
                    <v:shape id="shape 25" o:spid="_x0000_s25" style="position:absolute;left:51;top:2;width:0;height:0;visibility:visible;" path="m8063,73333l96773,0l100000,8333l100000,16667l0,100000l4838,88333l8063,73333xe" coordsize="100000,100000" fillcolor="#E3D46D" stroked="f">
                      <v:path textboxrect="0,0,100000,100000"/>
                    </v:shape>
                    <v:shape id="shape 26" o:spid="_x0000_s26" style="position:absolute;left:51;top:2;width:0;height:0;visibility:visible;" path="m7574,75000l96968,0l96968,7813l100000,14063l0,100000l3030,85938l7574,75000xe" coordsize="100000,100000" fillcolor="#E2D168" stroked="f">
                      <v:path textboxrect="0,0,100000,100000"/>
                    </v:shape>
                    <v:shape id="shape 27" o:spid="_x0000_s27" style="position:absolute;left:51;top:2;width:0;height:0;visibility:visible;" path="m8449,73528l95773,0l98590,5882l100000,13234l0,100000l5632,86764l8449,73528xe" coordsize="100000,100000" fillcolor="#E0CF62" stroked="f">
                      <v:path textboxrect="0,0,100000,10000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100000,10000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100000,10000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100000,10000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100000,10000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100000,10000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100000,10000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100000,10000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100000,10000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100000,10000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100000,10000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100000,10000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100000,10000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100000,10000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100000,10000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100000,10000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100000,100000"/>
                    </v:shape>
                    <v:shape id="shape 44" o:spid="_x0000_s44" style="position:absolute;left:50;top:3;width:0;height:0;visibility:visible;" path="m6060,86111l97574,0l98787,3472l100000,6250l0,100000l3030,92361l6060,86111xe" coordsize="100000,100000" fillcolor="#C29F25" stroked="f">
                      <v:path textboxrect="0,0,100000,100000"/>
                    </v:shape>
                    <v:shape id="shape 45" o:spid="_x0000_s45" style="position:absolute;left:50;top:3;width:0;height:0;visibility:visible;" path="m6356,85333l97688,0l98843,2667l100000,6000l0,100000l3468,92667l6356,85333xe" coordsize="100000,100000" fillcolor="#C39E26" stroked="f">
                      <v:path textboxrect="0,0,100000,100000"/>
                    </v:shape>
                    <v:shape id="shape 46" o:spid="_x0000_s46" style="position:absolute;left:50;top:3;width:0;height:0;visibility:visible;" path="m6111,87095l97778,0l98889,3225l100000,5806l0,100000l2778,94192l6111,87095xe" coordsize="100000,100000" fillcolor="#C49D26" stroked="f">
                      <v:path textboxrect="0,0,100000,100000"/>
                    </v:shape>
                    <v:shape id="shape 47" o:spid="_x0000_s47" style="position:absolute;left:50;top:3;width:0;height:0;visibility:visible;" path="m5375,88125l98387,0l99461,2500l100000,5625l0,100000l2688,94375l5375,88125xe" coordsize="100000,100000" fillcolor="#C59C26" stroked="f">
                      <v:path textboxrect="0,0,100000,100000"/>
                    </v:shape>
                    <v:shape id="shape 48" o:spid="_x0000_s48" style="position:absolute;left:50;top:3;width:0;height:0;visibility:visible;" path="m5669,87424l98451,0l98968,2993l100000,6586l0,100000l3093,93412l5669,87424xe" coordsize="100000,100000" fillcolor="#C79A28" stroked="f">
                      <v:path textboxrect="0,0,100000,100000"/>
                    </v:shape>
                    <v:shape id="shape 49" o:spid="_x0000_s49" style="position:absolute;left:50;top:3;width:0;height:0;visibility:visible;" path="m5472,87282l98009,0l99005,3468l100000,5201l0,100000l2486,93641l5472,87282xe" coordsize="100000,100000" fillcolor="#C79A28" stroked="f">
                      <v:path textboxrect="0,0,100000,100000"/>
                    </v:shape>
                    <v:shape id="shape 50" o:spid="_x0000_s50" style="position:absolute;left:50;top:3;width:0;height:0;visibility:visible;" path="m4806,87150l98076,0l99037,1676l100000,4468l0,100000l2403,93294l4806,87150xe" coordsize="100000,100000" fillcolor="#C89928" stroked="f">
                      <v:path textboxrect="0,0,100000,100000"/>
                    </v:shape>
                    <v:shape id="shape 51" o:spid="_x0000_s51" style="position:absolute;left:50;top:3;width:0;height:0;visibility:visible;" path="m4225,90606l98590,0l99530,2762l100000,4972l1877,98894l938,100000l0,100000l1877,95025l4225,90606xe" coordsize="100000,100000" fillcolor="#C99829" stroked="f">
                      <v:path textboxrect="0,0,100000,100000"/>
                    </v:shape>
                    <v:shape id="shape 52" o:spid="_x0000_s52" style="position:absolute;left:50;top:3;width:0;height:0;visibility:visible;" path="m1859,97157l98604,0l99069,2271l100000,5113l7440,98294l3255,98863l0,100000l928,98294l1859,97157xe" coordsize="100000,100000" fillcolor="#CA972A" stroked="f">
                      <v:path textboxrect="0,0,100000,100000"/>
                    </v:shape>
                    <v:shape id="shape 53" o:spid="_x0000_s53" style="position:absolute;left:50;top:3;width:0;height:0;visibility:visible;" path="m0,100000l98120,0l99060,2940l100000,5294l9859,97058l4694,99410l0,100000xe" coordsize="100000,100000" fillcolor="#CB962A" stroked="f">
                      <v:path textboxrect="0,0,100000,100000"/>
                    </v:shape>
                    <v:shape id="shape 54" o:spid="_x0000_s54" style="position:absolute;left:50;top:3;width:0;height:0;visibility:visible;" path="m0,100000l98028,0l99014,2438l100000,5486l9852,96340l4433,97560l0,100000xe" coordsize="100000,100000" fillcolor="#CC952A" stroked="f">
                      <v:path textboxrect="0,0,100000,100000"/>
                    </v:shape>
                    <v:shape id="shape 55" o:spid="_x0000_s55" style="position:absolute;left:50;top:3;width:0;height:0;visibility:visible;" path="m0,100000l97958,0l98979,3204l100000,5769l10713,98076l5611,98718l0,100000xe" coordsize="100000,100000" fillcolor="#CC962A" stroked="f">
                      <v:path textboxrect="0,0,100000,100000"/>
                    </v:shape>
                    <v:shape id="shape 56" o:spid="_x0000_s56" style="position:absolute;left:50;top:3;width:0;height:0;visibility:visible;" path="m0,100000l98387,0l99461,2683l100000,6039l10213,97986l4838,99329l0,100000xe" coordsize="100000,100000" fillcolor="#CC9729" stroked="f">
                      <v:path textboxrect="0,0,100000,100000"/>
                    </v:shape>
                    <v:shape id="shape 57" o:spid="_x0000_s57" style="position:absolute;left:50;top:3;width:0;height:0;visibility:visible;" path="m0,100000l98313,0l98875,3472l100000,6944l10111,97222l5056,98611l0,100000xe" coordsize="100000,100000" fillcolor="#CC9829" stroked="f">
                      <v:path textboxrect="0,0,100000,100000"/>
                    </v:shape>
                    <v:shape id="shape 58" o:spid="_x0000_s58" style="position:absolute;left:50;top:3;width:0;height:0;visibility:visible;" path="m0,100000l97660,0l98829,3648l100000,6567l10525,97079l5262,98539l0,100000xe" coordsize="100000,100000" fillcolor="#CC9928" stroked="f">
                      <v:path textboxrect="0,0,100000,100000"/>
                    </v:shape>
                    <v:shape id="shape 59" o:spid="_x0000_s59" style="position:absolute;left:50;top:3;width:0;height:0;visibility:visible;" path="m0,98484l97560,0l98780,3030l100000,6817l8535,100000l8535,98484l8535,96968l4266,98484l0,98484xe" coordsize="100000,100000" fillcolor="#CC9A27" stroked="f">
                      <v:path textboxrect="0,0,100000,100000"/>
                    </v:shape>
                    <v:shape id="shape 60" o:spid="_x0000_s60" style="position:absolute;left:50;top:3;width:0;height:0;visibility:visible;" path="m0,90509l98076,0l99359,3648l100000,6567l0,100000l2563,95620l3204,90509l2563,90509l0,90509xe" coordsize="100000,100000" fillcolor="#CC9B26" stroked="f">
                      <v:path textboxrect="0,0,100000,100000"/>
                    </v:shape>
                    <v:shape id="shape 61" o:spid="_x0000_s61" style="position:absolute;left:50;top:3;width:0;height:0;visibility:visible;" path="m5486,87234l96949,0l97560,2836l100000,6382l0,100000l2438,93616l5486,87234xe" coordsize="100000,100000" fillcolor="#CC9C26" stroked="f">
                      <v:path textboxrect="0,0,100000,100000"/>
                    </v:shape>
                    <v:shape id="shape 62" o:spid="_x0000_s62" style="position:absolute;left:50;top:3;width:0;height:0;visibility:visible;" path="m5262,87074l96491,0l98829,3400l100000,6120l0,100000l2924,93197l5262,87074xe" coordsize="100000,100000" fillcolor="#CC9D26" stroked="f">
                      <v:path textboxrect="0,0,100000,10000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100000,10000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100000,10000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100000,10000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100000,10000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100000,10000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100000,10000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100000,10000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100000,10000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100000,10000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100000,100000"/>
                    </v:shape>
                    <v:shape id="shape 73" o:spid="_x0000_s73" style="position:absolute;left:50;top:3;width:0;height:0;visibility:visible;" path="m4856,89951l98785,0l99190,2391l100000,4306l0,100000l2833,95215l4856,89951xe" coordsize="100000,100000" fillcolor="#E9B65F" stroked="f">
                      <v:path textboxrect="0,0,100000,100000"/>
                    </v:shape>
                    <v:shape id="shape 74" o:spid="_x0000_s74" style="position:absolute;left:50;top:3;width:0;height:0;visibility:visible;" path="m4722,90231l98424,0l99211,1859l100000,3255l0,100000l1968,94882l4722,90231xe" coordsize="100000,100000" fillcolor="#EAB968" stroked="f">
                      <v:path textboxrect="0,0,100000,100000"/>
                    </v:shape>
                    <v:shape id="shape 75" o:spid="_x0000_s75" style="position:absolute;left:50;top:3;width:0;height:0;visibility:visible;" path="m4181,90088l98097,0l98859,1350l100000,4053l0,100000l2280,95044l4181,90088xe" coordsize="100000,100000" fillcolor="#EBBA70" stroked="f">
                      <v:path textboxrect="0,0,100000,100000"/>
                    </v:shape>
                    <v:shape id="shape 76" o:spid="_x0000_s76" style="position:absolute;left:50;top:3;width:0;height:0;visibility:visible;" path="m4778,90042l98160,0l99264,2597l100000,3896l0,100000l2572,95236l4778,90042xe" coordsize="100000,100000" fillcolor="#EDBB78" stroked="f">
                      <v:path textboxrect="0,0,100000,100000"/>
                    </v:shape>
                    <v:shape id="shape 77" o:spid="_x0000_s77" style="position:absolute;left:50;top:3;width:0;height:0;visibility:visible;" path="m4981,90252l98576,0l99287,1271l100000,3389l0,100000l2491,95338l4981,90252xe" coordsize="100000,100000" fillcolor="#EFBF89" stroked="f">
                      <v:path textboxrect="0,0,100000,100000"/>
                    </v:shape>
                    <v:shape id="shape 78" o:spid="_x0000_s78" style="position:absolute;left:50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100000,100000"/>
                    </v:shape>
                    <v:shape id="shape 79" o:spid="_x0000_s79" style="position:absolute;left:50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100000,100000"/>
                    </v:shape>
                    <v:shape id="shape 80" o:spid="_x0000_s80" style="position:absolute;left:50;top:4;width:0;height:0;visibility:visible;" path="m0,100000l99012,0l99340,1222l100000,3671l5919,98366l2958,99183l0,100000xe" coordsize="100000,100000" fillcolor="#C89B27" stroked="f">
                      <v:path textboxrect="0,0,100000,100000"/>
                    </v:shape>
                    <v:shape id="shape 81" o:spid="_x0000_s81" style="position:absolute;left:50;top:4;width:0;height:0;visibility:visible;" path="m0,100000l97993,0l98662,2500l100000,3750l6019,99167l3009,99167l0,100000xe" coordsize="100000,100000" fillcolor="#C89B27" stroked="f">
                      <v:path textboxrect="0,0,100000,100000"/>
                    </v:shape>
                    <v:shape id="shape 82" o:spid="_x0000_s82" style="position:absolute;left:50;top:4;width:0;height:0;visibility:visible;" path="m0,100000l97944,0l99315,1292l100000,3016l6164,99137l3081,100000l0,100000xe" coordsize="100000,100000" fillcolor="#C89B27" stroked="f">
                      <v:path textboxrect="0,0,100000,100000"/>
                    </v:shape>
                    <v:shape id="shape 83" o:spid="_x0000_s83" style="position:absolute;left:50;top:4;width:0;height:0;visibility:visible;" path="m0,100000l98942,0l99646,1745l100000,3928l6338,98690l3169,99125l0,100000xe" coordsize="100000,100000" fillcolor="#C89B27" stroked="f">
                      <v:path textboxrect="0,0,100000,100000"/>
                    </v:shape>
                    <v:shape id="shape 84" o:spid="_x0000_s84" style="position:absolute;left:50;top:4;width:0;height:0;visibility:visible;" path="m0,100000l98917,0l99278,2241l100000,4035l6498,99551l3248,99551l0,100000xe" coordsize="100000,100000" fillcolor="#C89B27" stroked="f">
                      <v:path textboxrect="0,0,100000,100000"/>
                    </v:shape>
                    <v:shape id="shape 85" o:spid="_x0000_s85" style="position:absolute;left:50;top:4;width:0;height:0;visibility:visible;" path="m0,100000l98519,0l99259,1843l100000,4146l6296,99076l3333,100000l0,100000xe" coordsize="100000,100000" fillcolor="#C89B27" stroked="f">
                      <v:path textboxrect="0,0,100000,100000"/>
                    </v:shape>
                    <v:shape id="shape 86" o:spid="_x0000_s86" style="position:absolute;left:50;top:4;width:0;height:0;visibility:visible;" path="m0,100000l98104,0l98863,2347l100000,3755l6060,99060l3030,99060l0,100000xe" coordsize="100000,100000" fillcolor="#C89B27" stroked="f">
                      <v:path textboxrect="0,0,100000,100000"/>
                    </v:shape>
                    <v:shape id="shape 87" o:spid="_x0000_s87" style="position:absolute;left:50;top:4;width:0;height:0;visibility:visible;" path="m0,100000l98060,0l99225,1456l100000,3396l6201,99028l3100,100000l0,100000xe" coordsize="100000,100000" fillcolor="#C89C26" stroked="f">
                      <v:path textboxrect="0,0,100000,100000"/>
                    </v:shape>
                    <v:shape id="shape 88" o:spid="_x0000_s88" style="position:absolute;left:50;top:4;width:0;height:0;visibility:visible;" path="m0,100000l98412,0l99206,1970l100000,4433l6745,99014l3174,99014l0,100000xe" coordsize="100000,100000" fillcolor="#C89C26" stroked="f">
                      <v:path textboxrect="0,0,100000,100000"/>
                    </v:shape>
                    <v:shape id="shape 89" o:spid="_x0000_s89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100000,100000"/>
                    </v:shape>
                    <v:shape id="shape 90" o:spid="_x0000_s90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100000,100000"/>
                    </v:shape>
                    <v:shape id="shape 91" o:spid="_x0000_s91" style="position:absolute;left:50;top:4;width:0;height:0;visibility:visible;" path="m3569,89766l98014,0l99206,1394l100000,4185l0,100000l1984,94882l3569,89766xe" coordsize="100000,100000" fillcolor="#C89C26" stroked="f">
                      <v:path textboxrect="0,0,100000,100000"/>
                    </v:shape>
                    <v:shape id="shape 92" o:spid="_x0000_s92" style="position:absolute;left:50;top:4;width:0;height:0;visibility:visible;" path="m4229,90949l98461,0l99229,2713l100000,4072l0,100000l2306,95926l4229,90949xe" coordsize="100000,100000" fillcolor="#C89C26" stroked="f">
                      <v:path textboxrect="0,0,100000,100000"/>
                    </v:shape>
                    <v:shape id="shape 93" o:spid="_x0000_s93" style="position:absolute;left:50;top:4;width:0;height:0;visibility:visible;" path="m4118,91556l98500,0l99250,1333l100000,4000l0,100000l1870,95556l4118,91556xe" coordsize="100000,100000" fillcolor="#C89D26" stroked="f">
                      <v:path textboxrect="0,0,100000,100000"/>
                    </v:shape>
                    <v:shape id="shape 94" o:spid="_x0000_s94" style="position:absolute;left:50;top:4;width:0;height:0;visibility:visible;" path="m3634,90986l98181,0l98907,2574l100000,3861l0,100000l1817,95278l3634,90986xe" coordsize="100000,100000" fillcolor="#C89D26" stroked="f">
                      <v:path textboxrect="0,0,100000,100000"/>
                    </v:shape>
                    <v:shape id="shape 95" o:spid="_x0000_s95" style="position:absolute;left:50;top:4;width:0;height:0;visibility:visible;" path="m3887,90755l98231,0l99292,1259l100000,2940l0,100000l2118,95377l3887,90755xe" coordsize="100000,100000" fillcolor="#C89D26" stroked="f">
                      <v:path textboxrect="0,0,100000,100000"/>
                    </v:shape>
                    <v:shape id="shape 96" o:spid="_x0000_s96" style="position:absolute;left:50;top:4;width:0;height:0;visibility:visible;" path="m3792,91428l98620,0l99310,1632l100000,3671l0,100000l1722,95917l3792,91428xe" coordsize="100000,100000" fillcolor="#C89D26" stroked="f">
                      <v:path textboxrect="0,0,100000,100000"/>
                    </v:shape>
                    <v:shape id="shape 97" o:spid="_x0000_s97" style="position:absolute;left:50;top:4;width:0;height:0;visibility:visible;" path="m3366,92398l98653,0l99326,2000l100000,3600l0,100000l1683,96398l3366,92398xe" coordsize="100000,100000" fillcolor="#C89D26" stroked="f">
                      <v:path textboxrect="0,0,100000,100000"/>
                    </v:shape>
                    <v:shape id="shape 98" o:spid="_x0000_s98" style="position:absolute;left:50;top:4;width:0;height:0;visibility:visible;" path="m3593,92188l98366,0l99019,1563l100000,2734l0,100000l1961,95701l3593,92188xe" coordsize="100000,100000" fillcolor="#C89D26" stroked="f">
                      <v:path textboxrect="0,0,100000,100000"/>
                    </v:shape>
                    <v:shape id="shape 99" o:spid="_x0000_s99" style="position:absolute;left:50;top:4;width:1;height:0;visibility:visible;" path="m3514,91984l98400,0l99359,1144l100000,3053l0,100000l1597,96183l3514,91984xe" coordsize="100000,100000" fillcolor="#C89D26" stroked="f">
                      <v:path textboxrect="0,0,100000,100000"/>
                    </v:shape>
                    <v:shape id="shape 100" o:spid="_x0000_s100" style="position:absolute;left:50;top:4;width:1;height:0;visibility:visible;" path="m3125,92222l98750,0l99375,1852l100000,3333l0,100000l1563,95926l3125,92222xe" coordsize="100000,100000" fillcolor="#C89E26" stroked="f">
                      <v:path textboxrect="0,0,100000,100000"/>
                    </v:shape>
                    <v:shape id="shape 101" o:spid="_x0000_s101" style="position:absolute;left:50;top:4;width:1;height:0;visibility:visible;" path="m3634,92028l98484,0l99090,1449l100000,2898l0,100000l2120,96014l3634,92028xe" coordsize="100000,100000" fillcolor="#C89E26" stroked="f">
                      <v:path textboxrect="0,0,100000,100000"/>
                    </v:shape>
                    <v:shape id="shape 102" o:spid="_x0000_s102" style="position:absolute;left:50;top:4;width:1;height:0;visibility:visible;" path="m3845,92551l98519,0l99407,1417l100000,3190l0,100000l1773,96454l3845,92551xe" coordsize="100000,100000" fillcolor="#C89E26" stroked="f">
                      <v:path textboxrect="0,0,100000,100000"/>
                    </v:shape>
                    <v:shape id="shape 103" o:spid="_x0000_s103" style="position:absolute;left:50;top:4;width:1;height:1;visibility:visible;" path="m3188,92731l98840,0l99419,1729l100000,2766l0,100000l1449,96192l3188,92731xe" coordsize="100000,100000" fillcolor="#C89E26" stroked="f">
                      <v:path textboxrect="0,0,100000,100000"/>
                    </v:shape>
                    <v:shape id="shape 104" o:spid="_x0000_s104" style="position:absolute;left:50;top:4;width:1;height:1;visibility:visible;" path="m3389,91919l98868,0l99433,1009l100000,2356l0,100000l1977,95623l3389,91919xe" coordsize="100000,100000" fillcolor="#C89E26" stroked="f">
                      <v:path textboxrect="0,0,100000,100000"/>
                    </v:shape>
                    <v:shape id="shape 105" o:spid="_x0000_s105" style="position:absolute;left:50;top:4;width:1;height:1;visibility:visible;" path="m3581,92433l98620,0l99171,1315l100000,2958l0,100000l1653,96708l3581,92433xe" coordsize="100000,100000" fillcolor="#C89E26" stroked="f">
                      <v:path textboxrect="0,0,100000,100000"/>
                    </v:shape>
                    <v:shape id="shape 106" o:spid="_x0000_s106" style="position:absolute;left:50;top:4;width:1;height:1;visibility:visible;" path="m2972,93245l98648,0l99458,1606l100000,2894l0,100000l1350,96463l2972,93245xe" coordsize="100000,100000" fillcolor="#C89E26" stroked="f">
                      <v:path textboxrect="0,0,100000,100000"/>
                    </v:shape>
                    <v:shape id="shape 107" o:spid="_x0000_s107" style="position:absolute;left:50;top:4;width:1;height:1;visibility:visible;" path="m3164,93058l98944,0l99472,1262l100000,2206l0,100000l1845,96528l3164,93058xe" coordsize="100000,100000" fillcolor="#C89F25" stroked="f">
                      <v:path textboxrect="0,0,100000,100000"/>
                    </v:shape>
                    <v:shape id="shape 108" o:spid="_x0000_s108" style="position:absolute;left:50;top:4;width:1;height:1;visibility:visible;" path="m3100,93498l98706,0l99225,928l100000,2167l0,100000l1292,96903l3100,93498xe" coordsize="100000,100000" fillcolor="#CAA123" stroked="f">
                      <v:path textboxrect="0,0,100000,100000"/>
                    </v:shape>
                    <v:shape id="shape 109" o:spid="_x0000_s109" style="position:absolute;left:50;top:4;width:1;height:1;visibility:visible;" path="m3030,93093l98736,0l99493,1199l100000,2701l0,100000l1766,96095l3030,93093xe" coordsize="100000,100000" fillcolor="#CEA421" stroked="f">
                      <v:path textboxrect="0,0,100000,100000"/>
                    </v:shape>
                    <v:shape id="shape 110" o:spid="_x0000_s110" style="position:absolute;left:50;top:4;width:1;height:1;visibility:visible;" path="m3694,93215l99014,0l99507,1475l100000,2653l0,100000l1970,97049l3694,93215xe" coordsize="100000,100000" fillcolor="#D1A71E" stroked="f">
                      <v:path textboxrect="0,0,100000,100000"/>
                    </v:shape>
                    <v:shape id="shape 111" o:spid="_x0000_s111" style="position:absolute;left:50;top:4;width:1;height:1;visibility:visible;" path="m3139,93370l98792,0l99273,1150l100000,2016l0,100000l1206,96252l3139,93370xe" coordsize="100000,100000" fillcolor="#D7AC19" stroked="f">
                      <v:path textboxrect="0,0,100000,100000"/>
                    </v:shape>
                    <v:shape id="shape 112" o:spid="_x0000_s112" style="position:absolute;left:50;top:4;width:1;height:1;visibility:visible;" path="m2836,93484l98817,0l99525,850l100000,2549l0,100000l1653,97167l2836,93484xe" coordsize="100000,100000" fillcolor="#DAAF15" stroked="f">
                      <v:path textboxrect="0,0,100000,100000"/>
                    </v:shape>
                    <v:shape id="shape 113" o:spid="_x0000_s113" style="position:absolute;left:49;top:5;width:1;height:1;visibility:visible;" path="m3241,94181l99074,0l99537,1662l100000,2493l0,100000l1620,96951l3241,94181xe" coordsize="100000,100000" fillcolor="#DCB013" stroked="f">
                      <v:path textboxrect="0,0,100000,100000"/>
                    </v:shape>
                    <v:shape id="shape 114" o:spid="_x0000_s114" style="position:absolute;left:49;top:5;width:1;height:1;visibility:visible;" path="m3167,93731l98868,0l99319,817l100000,1905l0,100000l1583,97273l3167,93731xe" coordsize="100000,100000" fillcolor="#DFB310" stroked="f">
                      <v:path textboxrect="0,0,100000,100000"/>
                    </v:shape>
                    <v:shape id="shape 115" o:spid="_x0000_s115" style="position:absolute;left:49;top:5;width:1;height:1;visibility:visible;" path="m3104,93368l98891,0l99556,1060l100000,1856l0,100000l1551,96551l3104,93368xe" coordsize="100000,100000" fillcolor="#E2B607" stroked="f">
                      <v:path textboxrect="0,0,100000,100000"/>
                    </v:shape>
                    <v:shape id="shape 116" o:spid="_x0000_s116" style="position:absolute;left:49;top:5;width:1;height:1;visibility:visible;" path="m3030,93750l98699,0l99132,780l100000,2343l0,100000l1514,97134l3030,93750xe" coordsize="100000,100000" fillcolor="#E7BB00" stroked="f">
                      <v:path textboxrect="0,0,100000,100000"/>
                    </v:shape>
                    <v:shape id="shape 117" o:spid="_x0000_s117" style="position:absolute;left:49;top:5;width:1;height:1;visibility:visible;" path="m3176,94146l98727,0l99574,1525l100000,2289l0,100000l1694,96944l3176,94146xe" coordsize="100000,100000" fillcolor="#E9BE00" stroked="f">
                      <v:path textboxrect="0,0,100000,100000"/>
                    </v:shape>
                    <v:shape id="shape 118" o:spid="_x0000_s118" style="position:absolute;left:49;top:5;width:1;height:1;visibility:visible;" path="m3125,93984l99375,0l99792,750l100000,1752l0,100000l1458,96991l3125,93984xe" coordsize="100000,100000" fillcolor="#ECBF00" stroked="f">
                      <v:path textboxrect="0,0,100000,100000"/>
                    </v:shape>
                    <v:shape id="shape 119" o:spid="_x0000_s119" style="position:absolute;left:49;top:5;width:1;height:1;visibility:visible;" path="m2850,94347l98981,0l99185,981l100000,1718l0,100000l1424,97296l2850,94347xe" coordsize="100000,100000" fillcolor="#EDC100" stroked="f">
                      <v:path textboxrect="0,0,100000,100000"/>
                    </v:shape>
                    <v:shape id="shape 120" o:spid="_x0000_s120" style="position:absolute;left:49;top:5;width:1;height:1;visibility:visible;" path="m2799,94229l98799,0l99600,720l100000,2162l0,100000l0,100000l0,100000l1398,96875l2799,94229xe" coordsize="100000,100000" fillcolor="#EFC300" stroked="f">
                      <v:path textboxrect="0,0,100000,100000"/>
                    </v:shape>
                    <v:shape id="shape 121" o:spid="_x0000_s121" style="position:absolute;left:49;top:5;width:1;height:1;visibility:visible;" path="m1396,96852l99400,0l99799,1451l100000,2178l1796,99514l998,99514l0,100000l796,98546l1396,96852xe" coordsize="100000,100000" fillcolor="#F0C400" stroked="f">
                      <v:path textboxrect="0,0,100000,100000"/>
                    </v:shape>
                    <v:shape id="shape 122" o:spid="_x0000_s122" style="position:absolute;left:49;top:5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100000,100000"/>
                    </v:shape>
                    <v:shape id="shape 123" o:spid="_x0000_s123" style="position:absolute;left:49;top:5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100000,100000"/>
                    </v:shape>
                    <v:shape id="shape 124" o:spid="_x0000_s124" style="position:absolute;left:50;top:5;width:1;height:0;visibility:visible;" path="m0,100000l99021,0l99674,2023l100000,3644l5211,100000l2280,100000l0,100000xe" coordsize="100000,100000" fillcolor="#F1C200" stroked="f">
                      <v:path textboxrect="0,0,100000,100000"/>
                    </v:shape>
                    <v:shape id="shape 125" o:spid="_x0000_s125" style="position:absolute;left:50;top:5;width:0;height:0;visibility:visible;" path="m0,100000l99005,0l99336,1653l100000,3306l5296,100000l2979,100000l0,100000xe" coordsize="100000,100000" fillcolor="#F4C600" stroked="f">
                      <v:path textboxrect="0,0,100000,100000"/>
                    </v:shape>
                    <v:shape id="shape 126" o:spid="_x0000_s126" style="position:absolute;left:50;top:5;width:0;height:0;visibility:visible;" path="m0,100000l98644,0l99322,1681l100000,3780l5424,99157l2373,100000l0,100000xe" coordsize="100000,100000" fillcolor="#F4C700" stroked="f">
                      <v:path textboxrect="0,0,100000,100000"/>
                    </v:shape>
                    <v:shape id="shape 127" o:spid="_x0000_s127" style="position:absolute;left:50;top:5;width:0;height:0;visibility:visible;" path="m0,100000l98280,0l98968,2137l100000,3417l5498,99144l3093,99144l0,100000xe" coordsize="100000,100000" fillcolor="#F5CA00" stroked="f">
                      <v:path textboxrect="0,0,100000,100000"/>
                    </v:shape>
                    <v:shape id="shape 128" o:spid="_x0000_s128" style="position:absolute;left:50;top:6;width:0;height:0;visibility:visible;" path="m0,100000l98238,0l99294,1319l100000,3963l4928,100000l2463,100000l0,100000xe" coordsize="100000,100000" fillcolor="#F5CB00" stroked="f">
                      <v:path textboxrect="0,0,100000,100000"/>
                    </v:shape>
                    <v:shape id="shape 129" o:spid="_x0000_s129" style="position:absolute;left:50;top:6;width:0;height:0;visibility:visible;" path="m0,100000l98565,0l99282,2678l100000,4016l5734,100000l2507,100000l0,100000xe" coordsize="100000,100000" fillcolor="#F6CD02" stroked="f">
                      <v:path textboxrect="0,0,100000,100000"/>
                    </v:shape>
                    <v:shape id="shape 130" o:spid="_x0000_s130" style="position:absolute;left:50;top:6;width:0;height:0;visibility:visible;" path="m0,100000l98539,0l99269,1375l100000,3211l5838,100000l3282,100000l0,100000xe" coordsize="100000,100000" fillcolor="#F6CE15" stroked="f">
                      <v:path textboxrect="0,0,100000,100000"/>
                    </v:shape>
                    <v:shape id="shape 131" o:spid="_x0000_s131" style="position:absolute;left:50;top:6;width:0;height:0;visibility:visible;" path="m0,100000l98134,0l98880,1859l100000,4185l5222,100000l2611,100000l0,100000xe" coordsize="100000,100000" fillcolor="#F6D01E" stroked="f">
                      <v:path textboxrect="0,0,100000,100000"/>
                    </v:shape>
                    <v:shape id="shape 132" o:spid="_x0000_s132" style="position:absolute;left:50;top:6;width:0;height:0;visibility:visible;" path="m0,100000l98097,0l99238,2368l100000,4264l6083,100000l2660,100000l0,100000xe" coordsize="100000,100000" fillcolor="#F6D12B" stroked="f">
                      <v:path textboxrect="0,0,100000,100000"/>
                    </v:shape>
                    <v:shape id="shape 133" o:spid="_x0000_s133" style="position:absolute;left:50;top:6;width:0;height:0;visibility:visible;" path="m0,100000l98449,0l99225,1940l100000,3396l6201,100000l3486,100000l0,100000xe" coordsize="100000,100000" fillcolor="#F6D43D" stroked="f">
                      <v:path textboxrect="0,0,100000,100000"/>
                    </v:shape>
                    <v:shape id="shape 134" o:spid="_x0000_s134" style="position:absolute;left:50;top:6;width:0;height:0;visibility:visible;" path="m0,100000l98405,0l99201,1484l100000,4454l5576,99009l2787,100000l0,100000xe" coordsize="100000,100000" fillcolor="#F6D544" stroked="f">
                      <v:path textboxrect="0,0,100000,100000"/>
                    </v:shape>
                    <v:shape id="shape 135" o:spid="_x0000_s135" style="position:absolute;left:50;top:6;width:0;height:0;visibility:visible;" path="m0,100000l98775,0l99590,3014l100000,4521l5713,98993l2856,98993l0,100000xe" coordsize="100000,100000" fillcolor="#F6D64F" stroked="f">
                      <v:path textboxrect="0,0,100000,100000"/>
                    </v:shape>
                    <v:shape id="shape 136" o:spid="_x0000_s136" style="position:absolute;left:51;top:6;width:0;height:0;visibility:visible;" path="m0,100000l97933,0l98345,1569l100000,4188l5785,100000l2891,100000l0,100000xe" coordsize="100000,100000" fillcolor="#F5D757" stroked="f">
                      <v:path textboxrect="0,0,100000,100000"/>
                    </v:shape>
                    <v:shape id="shape 137" o:spid="_x0000_s137" style="position:absolute;left:51;top:6;width:0;height:0;visibility:visible;" path="m0,100000l97468,0l99155,2657l100000,4787l6750,100000l2951,100000l0,100000xe" coordsize="100000,100000" fillcolor="#F5D95F" stroked="f">
                      <v:path textboxrect="0,0,100000,100000"/>
                    </v:shape>
                    <v:shape id="shape 138" o:spid="_x0000_s138" style="position:absolute;left:51;top:6;width:0;height:0;visibility:visible;" path="m0,100000l98275,0l99137,2185l100000,4370l6896,100000l3877,100000l0,100000xe" coordsize="100000,100000" fillcolor="#F4DA66" stroked="f">
                      <v:path textboxrect="0,0,100000,100000"/>
                    </v:shape>
                    <v:shape id="shape 139" o:spid="_x0000_s139" style="position:absolute;left:51;top:6;width:0;height:0;visibility:visible;" path="m0,100000l98660,0l99553,2234l100000,5028l6694,100000l3125,100000l0,100000xe" coordsize="100000,100000" fillcolor="#F4DD73" stroked="f">
                      <v:path textboxrect="0,0,100000,100000"/>
                    </v:shape>
                    <v:shape id="shape 140" o:spid="_x0000_s140" style="position:absolute;left:51;top:6;width:0;height:0;visibility:visible;" path="m0,100000l97736,0l98190,2856l100000,4569l6787,100000l3618,100000l0,100000xe" coordsize="100000,100000" fillcolor="#F3DF7A" stroked="f">
                      <v:path textboxrect="0,0,100000,100000"/>
                    </v:shape>
                    <v:shape id="shape 141" o:spid="_x0000_s141" style="position:absolute;left:51;top:6;width:0;height:0;visibility:visible;" path="m0,100000l97208,0l99069,1764l100000,4116l6512,100000l3255,100000l0,100000xe" coordsize="100000,100000" fillcolor="#F3E081" stroked="f">
                      <v:path textboxrect="0,0,100000,10000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100000,10000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100000,10000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100000,10000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100000,10000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100000,10000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100000,10000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100000,100000"/>
                    </v:shape>
                    <v:shape id="shape 149" o:spid="_x0000_s149" style="position:absolute;left:51;top:6;width:0;height:0;visibility:visible;" path="m0,100000l97093,0l97674,2963l100000,5185l8139,100000l4069,100000l0,100000xe" coordsize="100000,100000" fillcolor="#F7EFCC" stroked="f">
                      <v:path textboxrect="0,0,100000,100000"/>
                    </v:shape>
                    <v:shape id="shape 150" o:spid="_x0000_s150" style="position:absolute;left:51;top:6;width:0;height:0;visibility:visible;" path="m0,98495l96405,0l98801,2255l100000,6766l8382,100000l4190,98495l0,98495xe" coordsize="100000,100000" fillcolor="#F8F3DA" stroked="f">
                      <v:path textboxrect="0,0,100000,100000"/>
                    </v:shape>
                    <v:shape id="shape 151" o:spid="_x0000_s151" style="position:absolute;left:51;top:6;width:0;height:0;visibility:visible;" path="m0,98461l97530,0l98764,4613l100000,6921l8641,100000l4319,100000l0,98461xe" coordsize="100000,100000" fillcolor="#F9F5E1" stroked="f">
                      <v:path textboxrect="0,0,100000,100000"/>
                    </v:shape>
                    <v:shape id="shape 152" o:spid="_x0000_s152" style="position:absolute;left:51;top:6;width:0;height:0;visibility:visible;" path="m0,100000l98076,0l99359,2419l100000,5644l8972,100000l4486,100000l0,100000xe" coordsize="100000,100000" fillcolor="#FAF7E8" stroked="f">
                      <v:path textboxrect="0,0,100000,100000"/>
                    </v:shape>
                    <v:shape id="shape 153" o:spid="_x0000_s153" style="position:absolute;left:51;top:6;width:0;height:0;visibility:visible;" path="m0,100000l96731,0l97384,3306l100000,7438l9148,100000l4574,100000l0,100000xe" coordsize="100000,100000" fillcolor="#FBF9EF" stroked="f">
                      <v:path textboxrect="0,0,100000,100000"/>
                    </v:shape>
                    <v:shape id="shape 154" o:spid="_x0000_s154" style="position:absolute;left:51;top:6;width:0;height:0;visibility:visible;" path="m0,100000l95944,0l98648,4273l100000,7692l9458,100000l4729,100000l0,100000xe" coordsize="100000,100000" fillcolor="#FDFCF7" stroked="f">
                      <v:path textboxrect="0,0,100000,100000"/>
                    </v:shape>
                    <v:shape id="shape 155" o:spid="_x0000_s155" style="position:absolute;left:51;top:6;width:0;height:0;visibility:visible;" path="m0,100000l97887,0l99294,3569l100000,6250l9859,100000l4928,100000l0,100000xe" coordsize="100000,100000" fillcolor="#FFFFFF" stroked="f">
                      <v:path textboxrect="0,0,100000,100000"/>
                    </v:shape>
                    <v:shape id="shape 156" o:spid="_x0000_s156" style="position:absolute;left:51;top:6;width:0;height:0;visibility:visible;" path="m0,98181l96403,0l97120,2727l100000,8181l10789,100000l5035,98181l0,98181xe" coordsize="100000,100000" fillcolor="#FAF8F2" stroked="f">
                      <v:path textboxrect="0,0,100000,100000"/>
                    </v:shape>
                    <v:shape id="shape 157" o:spid="_x0000_s157" style="position:absolute;left:51;top:6;width:0;height:0;visibility:visible;" path="m0,98130l95521,0l98507,5606l100000,8410l11192,100000l5970,100000l0,98130xe" coordsize="100000,100000" fillcolor="#F9F6EB" stroked="f">
                      <v:path textboxrect="0,0,100000,100000"/>
                    </v:shape>
                    <v:shape id="shape 158" o:spid="_x0000_s158" style="position:absolute;left:51;top:6;width:0;height:0;visibility:visible;" path="m0,100000l96875,0l98438,2970l100000,6931l9375,100000l5468,100000l0,100000xe" coordsize="100000,100000" fillcolor="#F7F2E4" stroked="f">
                      <v:path textboxrect="0,0,100000,100000"/>
                    </v:shape>
                    <v:shape id="shape 159" o:spid="_x0000_s159" style="position:absolute;left:51;top:6;width:0;height:0;visibility:visible;" path="m0,100000l95968,0l97579,4081l100000,7141l9676,100000l4030,100000l0,100000xe" coordsize="100000,100000" fillcolor="#F5F0DE" stroked="f">
                      <v:path textboxrect="0,0,100000,100000"/>
                    </v:shape>
                    <v:shape id="shape 160" o:spid="_x0000_s160" style="position:absolute;left:51;top:6;width:0;height:0;visibility:visible;" path="m0,97917l95866,0l98345,3125l100000,8333l11569,100000l5785,97917l0,97917xe" coordsize="100000,100000" fillcolor="#F3EDD6" stroked="f">
                      <v:path textboxrect="0,0,100000,100000"/>
                    </v:shape>
                    <v:shape id="shape 161" o:spid="_x0000_s161" style="position:absolute;left:51;top:6;width:0;height:0;visibility:visible;" path="m0,97847l96551,0l98275,5375l100000,9676l12067,100000l6032,100000l0,97847xe" coordsize="100000,100000" fillcolor="#F1E9CA" stroked="f">
                      <v:path textboxrect="0,0,100000,100000"/>
                    </v:shape>
                    <v:shape id="shape 162" o:spid="_x0000_s162" style="position:absolute;left:51;top:6;width:0;height:0;visibility:visible;" path="m0,100000l95535,0l97319,4544l100000,9090l12500,100000l6250,100000l0,100000xe" coordsize="100000,100000" fillcolor="#EFE6C4" stroked="f">
                      <v:path textboxrect="0,0,100000,100000"/>
                    </v:shape>
                    <v:shape id="shape 163" o:spid="_x0000_s163" style="position:absolute;left:51;top:6;width:0;height:0;visibility:visible;" path="m0,100000l95326,0l98130,4762l100000,10713l14019,100000l6542,100000l0,100000xe" coordsize="100000,100000" fillcolor="#EFE4BD" stroked="f">
                      <v:path textboxrect="0,0,100000,100000"/>
                    </v:shape>
                    <v:shape id="shape 164" o:spid="_x0000_s164" style="position:absolute;left:51;top:6;width:0;height:0;visibility:visible;" path="m0,98764l96076,0l98037,6171l100000,9875l12743,100000l7843,98764l0,98764xe" coordsize="100000,100000" fillcolor="#EEE1B6" stroked="f">
                      <v:path textboxrect="0,0,100000,100000"/>
                    </v:shape>
                    <v:shape id="shape 165" o:spid="_x0000_s165" style="position:absolute;left:52;top:6;width:0;height:0;visibility:visible;" path="m0,98683l94845,0l96905,3947l100000,9208l12370,100000l5153,100000l0,98683xe" coordsize="100000,100000" fillcolor="#EDDEAF" stroked="f">
                      <v:path textboxrect="0,0,100000,100000"/>
                    </v:shape>
                    <v:shape id="shape 166" o:spid="_x0000_s166" style="position:absolute;left:52;top:6;width:0;height:0;visibility:visible;" path="m0,100000l94681,0l97870,5479l100000,10958l14894,100000l7447,100000l0,100000xe" coordsize="100000,100000" fillcolor="#ECDDA8" stroked="f">
                      <v:path textboxrect="0,0,100000,100000"/>
                    </v:shape>
                    <v:shape id="shape 167" o:spid="_x0000_s167" style="position:absolute;left:52;top:6;width:0;height:0;visibility:visible;" path="m0,97183l93405,0l95604,5632l100000,12676l15384,100000l7692,97183l0,97183xe" coordsize="100000,100000" fillcolor="#EBD89B" stroked="f">
                      <v:path textboxrect="0,0,100000,100000"/>
                    </v:shape>
                    <v:shape id="shape 168" o:spid="_x0000_s168" style="position:absolute;left:52;top:6;width:0;height:0;visibility:visible;" path="m0,97014l94116,0l98822,7461l100000,11940l15294,100000l8234,100000l0,97014xe" coordsize="100000,100000" fillcolor="#EBD694" stroked="f">
                      <v:path textboxrect="0,0,100000,100000"/>
                    </v:shape>
                    <v:shape id="shape 169" o:spid="_x0000_s169" style="position:absolute;left:52;top:6;width:0;height:0;visibility:visible;" path="m0,100000l96250,0l97500,4838l100000,11289l16250,100000l7500,100000l0,100000xe" coordsize="100000,100000" fillcolor="#EAD38D" stroked="f">
                      <v:path textboxrect="0,0,100000,100000"/>
                    </v:shape>
                    <v:shape id="shape 170" o:spid="_x0000_s170" style="position:absolute;left:52;top:6;width:0;height:0;visibility:visible;" path="m0,96720l92306,0l94870,6556l100000,13113l17947,100000l8972,96720l0,96720xe" coordsize="100000,100000" fillcolor="#E8D187" stroked="f">
                      <v:path textboxrect="0,0,100000,100000"/>
                    </v:shape>
                  </v:group>
                  <v:group id="group 171" o:spid="_x0000_s0000" style="position:absolute;left:44;top:2;width:7;height:9;" coordorigin="44,2" coordsize="7,9">
                    <v:shape id="shape 172" o:spid="_x0000_s172" style="position:absolute;left:52;top:6;width:0;height:0;visibility:visible;" path="m0,96491l91780,0l97259,7016l100000,15789l19176,100000l9588,100000l0,96491xe" coordsize="100000,100000" fillcolor="#E8CE80" stroked="f">
                      <v:path textboxrect="0,0,100000,100000"/>
                    </v:shape>
                    <v:shape id="shape 173" o:spid="_x0000_s173" style="position:absolute;left:52;top:6;width:0;height:0;visibility:visible;" path="m0,100000l95521,0l98507,9433l100000,15093l17910,100000l10447,100000l0,100000xe" coordsize="100000,100000" fillcolor="#E7CC7A" stroked="f">
                      <v:path textboxrect="0,0,100000,100000"/>
                    </v:shape>
                    <v:shape id="shape 174" o:spid="_x0000_s174" style="position:absolute;left:52;top:6;width:0;height:0;visibility:visible;" path="m0,96000l92188,0l93750,6000l100000,14000l18750,100000l7813,96000l0,96000xe" coordsize="100000,100000" fillcolor="#E4C76D" stroked="f">
                      <v:path textboxrect="0,0,100000,100000"/>
                    </v:shape>
                    <v:shape id="shape 175" o:spid="_x0000_s175" style="position:absolute;left:52;top:6;width:0;height:0;visibility:visible;" path="m0,95743l90162,0l96720,8509l100000,17021l22949,100000l11475,100000l0,95743xe" coordsize="100000,100000" fillcolor="#E3C466" stroked="f">
                      <v:path textboxrect="0,0,100000,10000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100000,10000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100000,10000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100000,10000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100000,10000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100000,100000"/>
                    </v:shape>
                    <v:shape id="shape 181" o:spid="_x0000_s181" style="position:absolute;left:52;top:7;width:0;height:0;visibility:visible;" path="m0,100000l83333,0l88889,19229l100000,30769l36111,100000l13889,100000l0,100000xe" coordsize="100000,100000" fillcolor="#DCB23D" stroked="f">
                      <v:path textboxrect="0,0,100000,100000"/>
                    </v:shape>
                    <v:shape id="shape 182" o:spid="_x0000_s182" style="position:absolute;left:52;top:7;width:0;height:0;visibility:visible;" path="m0,91303l84375,0l96875,13042l100000,30433l46875,100000l25000,91303l0,91303xe" coordsize="100000,100000" fillcolor="#DAB037" stroked="f">
                      <v:path textboxrect="0,0,100000,100000"/>
                    </v:shape>
                    <v:shape id="shape 183" o:spid="_x0000_s183" style="position:absolute;left:52;top:7;width:0;height:0;visibility:visible;" path="m0,90000l82141,0l85713,20000l100000,40000l42856,100000l25000,100000l0,90000xe" coordsize="100000,100000" fillcolor="#D9AE32" stroked="f">
                      <v:path textboxrect="0,0,100000,100000"/>
                    </v:shape>
                    <v:shape id="shape 184" o:spid="_x0000_s184" style="position:absolute;left:52;top:7;width:0;height:0;visibility:visible;" path="m0,88889l73912,0l91303,22222l100000,38889l52174,100000l21738,88889l0,88889xe" coordsize="100000,100000" fillcolor="#D8AB2E" stroked="f">
                      <v:path textboxrect="0,0,100000,100000"/>
                    </v:shape>
                    <v:shape id="shape 185" o:spid="_x0000_s185" style="position:absolute;left:52;top:7;width:0;height:0;visibility:visible;" path="m0,85713l76190,0l85713,21428l100000,57141l57141,100000l33333,100000l0,85713xe" coordsize="100000,100000" fillcolor="#D7A82A" stroked="f">
                      <v:path textboxrect="0,0,100000,100000"/>
                    </v:shape>
                    <v:shape id="shape 186" o:spid="_x0000_s186" style="position:absolute;left:52;top:7;width:0;height:0;visibility:visible;" path="m0,100000l68750,0l87500,45454l100000,81817l81250,100000l31250,100000l0,100000xe" coordsize="100000,100000" fillcolor="#D4A326" stroked="f">
                      <v:path textboxrect="0,0,100000,100000"/>
                    </v:shape>
                    <v:shape id="shape 187" o:spid="_x0000_s187" style="position:absolute;left:52;top:7;width:0;height:0;visibility:visible;" path="m0,75000l69229,0l84613,50000l100000,100000l61537,75000l0,75000xe" coordsize="100000,100000" fillcolor="#D3A126" stroked="f">
                      <v:path textboxrect="0,0,100000,100000"/>
                    </v:shape>
                    <v:shape id="shape 188" o:spid="_x0000_s188" style="position:absolute;left:52;top:7;width:0;height:0;visibility:visible;" path="m0,50000l60000,0l100000,50000l100000,100000l60000,100000l0,50000xe" coordsize="100000,100000" fillcolor="#D29E26" stroked="f">
                      <v:path textboxrect="0,0,100000,100000"/>
                    </v:shape>
                    <v:shape id="shape 189" o:spid="_x0000_s189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100000,100000"/>
                    </v:shape>
                    <v:shape id="shape 190" o:spid="_x0000_s190" style="position:absolute;left:46;top:2;width:0;height:0;visibility:visible;" path="m100000,30000l0,100000l44444,50000l100000,0l100000,10000l100000,30000xe" coordsize="100000,100000" fillcolor="#EDE9A4" stroked="f">
                      <v:path textboxrect="0,0,100000,10000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100000,100000"/>
                    </v:shape>
                    <v:shape id="shape 192" o:spid="_x0000_s192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100000,100000"/>
                    </v:shape>
                    <v:shape id="shape 193" o:spid="_x0000_s193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100000,100000"/>
                    </v:shape>
                    <v:shape id="shape 194" o:spid="_x0000_s194" style="position:absolute;left:44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100000,100000"/>
                    </v:shape>
                    <v:shape id="shape 195" o:spid="_x0000_s195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100000,100000"/>
                    </v:shape>
                    <v:shape id="shape 196" o:spid="_x0000_s196" style="position:absolute;left:44;top:3;width:1;height:1;visibility:visible;" path="m0,98208l99574,0l100000,1278l100000,2813l637,100000l424,98977l0,98208xe" coordsize="100000,100000" fillcolor="#E7B55D" stroked="f">
                      <v:path textboxrect="0,0,100000,100000"/>
                    </v:shape>
                    <v:shape id="shape 197" o:spid="_x0000_s197" style="position:absolute;left:44;top:3;width:1;height:1;visibility:visible;" path="m0,97697l100000,0l100000,1532l100000,2813l639,100000l213,98720l0,97697xe" coordsize="100000,100000" fillcolor="#E5B255" stroked="f">
                      <v:path textboxrect="0,0,100000,100000"/>
                    </v:shape>
                    <v:shape id="shape 198" o:spid="_x0000_s198" style="position:absolute;left:44;top:3;width:1;height:1;visibility:visible;" path="m0,97685l99574,0l99574,1285l100000,2569l850,100000l424,98970l0,97685xe" coordsize="100000,100000" fillcolor="#E1B04B" stroked="f">
                      <v:path textboxrect="0,0,100000,100000"/>
                    </v:shape>
                    <v:shape id="shape 199" o:spid="_x0000_s199" style="position:absolute;left:44;top:3;width:1;height:1;visibility:visible;" path="m0,97685l99572,0l100000,1285l100000,2826l854,100000l426,98713l0,97685xe" coordsize="100000,100000" fillcolor="#DEAD43" stroked="f">
                      <v:path textboxrect="0,0,100000,100000"/>
                    </v:shape>
                    <v:shape id="shape 200" o:spid="_x0000_s200" style="position:absolute;left:44;top:3;width:1;height:1;visibility:visible;" path="m0,97931l100000,0l100000,1549l100000,3359l856,100000l428,99225l0,97931xe" coordsize="100000,100000" fillcolor="#DCAB39" stroked="f">
                      <v:path textboxrect="0,0,100000,100000"/>
                    </v:shape>
                    <v:shape id="shape 201" o:spid="_x0000_s201" style="position:absolute;left:44;top:3;width:1;height:1;visibility:visible;" path="m0,97674l100000,0l100000,1808l100000,3100l1076,100000l431,98449l0,97674xe" coordsize="100000,100000" fillcolor="#D4A52A" stroked="f">
                      <v:path textboxrect="0,0,100000,100000"/>
                    </v:shape>
                    <v:shape id="shape 202" o:spid="_x0000_s202" style="position:absolute;left:44;top:3;width:1;height:1;visibility:visible;" path="m0,97648l100000,0l100000,1303l99565,2609l1081,100000l648,99215l0,97648xe" coordsize="100000,100000" fillcolor="#D1A227" stroked="f">
                      <v:path textboxrect="0,0,100000,100000"/>
                    </v:shape>
                    <v:shape id="shape 203" o:spid="_x0000_s203" style="position:absolute;left:45;top:3;width:1;height:1;visibility:visible;" path="m0,98167l100000,0l99563,1308l99563,2877l99563,2877l99563,3141l870,100000l435,98951l0,98167xe" coordsize="100000,100000" fillcolor="#CC9F26" stroked="f">
                      <v:path textboxrect="0,0,100000,100000"/>
                    </v:shape>
                    <v:shape id="shape 204" o:spid="_x0000_s204" style="position:absolute;left:45;top:3;width:1;height:1;visibility:visible;" path="m0,97644l100000,0l100000,1046l100000,1569l100000,2354l100000,3926l657,100000l438,98690l0,97644xe" coordsize="100000,100000" fillcolor="#C89B27" stroked="f">
                      <v:path textboxrect="0,0,100000,100000"/>
                    </v:shape>
                    <v:shape id="shape 205" o:spid="_x0000_s205" style="position:absolute;left:45;top:3;width:1;height:1;visibility:visible;" path="m0,97625l100000,0l100000,2109l99558,3428l662,100000l220,98944l0,97625xe" coordsize="100000,100000" fillcolor="#C89B27" stroked="f">
                      <v:path textboxrect="0,0,100000,100000"/>
                    </v:shape>
                    <v:shape id="shape 206" o:spid="_x0000_s206" style="position:absolute;left:45;top:3;width:1;height:1;visibility:visible;" path="m0,98127l100000,0l99556,1336l99113,3208l884,100000l442,99197l0,98127xe" coordsize="100000,100000" fillcolor="#C89B27" stroked="f">
                      <v:path textboxrect="0,0,100000,100000"/>
                    </v:shape>
                    <v:shape id="shape 207" o:spid="_x0000_s207" style="position:absolute;left:45;top:3;width:1;height:1;visibility:visible;" path="m0,97600l100000,0l99553,1866l99553,3731l891,100000l444,98398l0,97600xe" coordsize="100000,100000" fillcolor="#C89B27" stroked="f">
                      <v:path textboxrect="0,0,100000,100000"/>
                    </v:shape>
                    <v:shape id="shape 208" o:spid="_x0000_s208" style="position:absolute;left:45;top:3;width:1;height:1;visibility:visible;" path="m0,97574l100000,0l100000,1887l99773,3773l1125,100000l449,99190l0,97574xe" coordsize="100000,100000" fillcolor="#C89B27" stroked="f">
                      <v:path textboxrect="0,0,100000,100000"/>
                    </v:shape>
                    <v:shape id="shape 209" o:spid="_x0000_s209" style="position:absolute;left:45;top:4;width:1;height:1;visibility:visible;" path="m0,98097l100000,0l99773,1900l99319,3803l1130,100000l678,98912l0,98097xe" coordsize="100000,100000" fillcolor="#C89B27" stroked="f">
                      <v:path textboxrect="0,0,100000,100000"/>
                    </v:shape>
                    <v:shape id="shape 210" o:spid="_x0000_s210" style="position:absolute;left:45;top:4;width:1;height:1;visibility:visible;" path="m0,98076l100000,0l99542,1921l99086,3845l912,100000l456,99174l0,98076xe" coordsize="100000,100000" fillcolor="#C89B27" stroked="f">
                      <v:path textboxrect="0,0,100000,100000"/>
                    </v:shape>
                    <v:shape id="shape 211" o:spid="_x0000_s211" style="position:absolute;left:45;top:4;width:1;height:1;visibility:visible;" path="m0,97519l100000,0l99537,1928l99076,3856l921,100000l461,98345l0,97519xe" coordsize="100000,100000" fillcolor="#C89B27" stroked="f">
                      <v:path textboxrect="0,0,100000,100000"/>
                    </v:shape>
                    <v:shape id="shape 212" o:spid="_x0000_s212" style="position:absolute;left:45;top:4;width:1;height:1;visibility:visible;" path="m0,97491l100000,0l99535,1949l99301,4456l1162,100000l463,99162l0,97491xe" coordsize="100000,100000" fillcolor="#C89C26" stroked="f">
                      <v:path textboxrect="0,0,100000,100000"/>
                    </v:shape>
                    <v:shape id="shape 213" o:spid="_x0000_s213" style="position:absolute;left:45;top:4;width:1;height:1;visibility:visible;" path="m0,98032l100000,0l99764,2528l98824,4493l1174,100000l704,98875l0,98032xe" coordsize="100000,100000" fillcolor="#C89C26" stroked="f">
                      <v:path textboxrect="0,0,100000,10000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100000,10000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100000,100000"/>
                    </v:shape>
                    <v:shape id="shape 216" o:spid="_x0000_s216" style="position:absolute;left:45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100000,100000"/>
                    </v:shape>
                    <v:shape id="shape 217" o:spid="_x0000_s217" style="position:absolute;left:45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100000,100000"/>
                    </v:shape>
                    <v:shape id="shape 218" o:spid="_x0000_s218" style="position:absolute;left:45;top:4;width:1;height:1;visibility:visible;" path="m0,98662l99560,0l99560,1336l100000,2405l1097,100000l218,99731l0,98662xe" coordsize="100000,100000" fillcolor="#D7AC19" stroked="f">
                      <v:path textboxrect="0,0,100000,100000"/>
                    </v:shape>
                    <v:shape id="shape 219" o:spid="_x0000_s219" style="position:absolute;left:45;top:4;width:1;height:1;visibility:visible;" path="m0,98657l99123,0l99560,1072l100000,2412l1752,100000l875,98926l0,98657xe" coordsize="100000,100000" fillcolor="#DAAF15" stroked="f">
                      <v:path textboxrect="0,0,100000,100000"/>
                    </v:shape>
                    <v:shape id="shape 220" o:spid="_x0000_s220" style="position:absolute;left:45;top:4;width:1;height:1;visibility:visible;" path="m0,97854l99556,0l100000,1340l100000,2681l1549,100000l884,98926l0,97854xe" coordsize="100000,100000" fillcolor="#DCB013" stroked="f">
                      <v:path textboxrect="0,0,100000,100000"/>
                    </v:shape>
                    <v:shape id="shape 221" o:spid="_x0000_s221" style="position:absolute;left:45;top:4;width:1;height:1;visibility:visible;" path="m0,98111l99775,0l99775,1347l100000,2424l1558,100000l667,99190l0,98111xe" coordsize="100000,100000" fillcolor="#DFB310" stroked="f">
                      <v:path textboxrect="0,0,100000,100000"/>
                    </v:shape>
                    <v:shape id="shape 222" o:spid="_x0000_s222" style="position:absolute;left:45;top:4;width:1;height:1;visibility:visible;" path="m0,98641l99329,0l99553,1630l100000,2444l1563,100000l891,99456l0,98641xe" coordsize="100000,100000" fillcolor="#E2B607" stroked="f">
                      <v:path textboxrect="0,0,100000,100000"/>
                    </v:shape>
                    <v:shape id="shape 223" o:spid="_x0000_s223" style="position:absolute;left:45;top:4;width:1;height:1;visibility:visible;" path="m0,98637l99549,0l100000,1361l100000,2725l1576,100000l674,99181l0,98637xe" coordsize="100000,100000" fillcolor="#E7BB00" stroked="f">
                      <v:path textboxrect="0,0,100000,100000"/>
                    </v:shape>
                    <v:shape id="shape 224" o:spid="_x0000_s224" style="position:absolute;left:45;top:4;width:1;height:1;visibility:visible;" path="m0,98086l99546,0l99546,1366l100000,3005l1579,100000l903,98905l0,98086xe" coordsize="100000,100000" fillcolor="#E9BE00" stroked="f">
                      <v:path textboxrect="0,0,100000,100000"/>
                    </v:shape>
                    <v:shape id="shape 225" o:spid="_x0000_s225" style="position:absolute;left:45;top:4;width:1;height:1;visibility:visible;" path="m0,97808l99544,0l100000,1644l100000,3012l1593,100000l683,98903l0,97808xe" coordsize="100000,100000" fillcolor="#ECBF00" stroked="f">
                      <v:path textboxrect="0,0,100000,100000"/>
                    </v:shape>
                    <v:shape id="shape 226" o:spid="_x0000_s226" style="position:absolute;left:45;top:4;width:1;height:1;visibility:visible;" path="m0,98611l99542,0l99542,1389l100000,2778l1597,100000l912,99722l0,98611xe" coordsize="100000,100000" fillcolor="#EDC100" stroked="f">
                      <v:path textboxrect="0,0,100000,100000"/>
                    </v:shape>
                    <v:shape id="shape 227" o:spid="_x0000_s227" style="position:absolute;left:45;top:4;width:1;height:1;visibility:visible;" path="m0,98606l99537,0l100000,1391l100000,2507l1611,100000l690,98884l0,98606xe" coordsize="100000,100000" fillcolor="#EFC300" stroked="f">
                      <v:path textboxrect="0,0,100000,100000"/>
                    </v:shape>
                    <v:shape id="shape 228" o:spid="_x0000_s228" style="position:absolute;left:45;top:4;width:1;height:1;visibility:visible;" path="m0,98037l99769,0l99769,1120l100000,2521l1852,100000l926,99157l0,98037xe" coordsize="100000,100000" fillcolor="#F0C400" stroked="f">
                      <v:path textboxrect="0,0,100000,100000"/>
                    </v:shape>
                    <v:shape id="shape 229" o:spid="_x0000_s229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100000,100000"/>
                    </v:shape>
                    <v:shape id="shape 230" o:spid="_x0000_s230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100000,100000"/>
                    </v:shape>
                    <v:shape id="shape 231" o:spid="_x0000_s231" style="position:absolute;left:45;top:4;width:1;height:1;visibility:visible;" path="m0,98285l100000,0l100000,2000l100000,3428l1662,100000l949,99428l0,98285xe" coordsize="100000,100000" fillcolor="#EFC200" stroked="f">
                      <v:path textboxrect="0,0,100000,100000"/>
                    </v:shape>
                    <v:shape id="shape 232" o:spid="_x0000_s232" style="position:absolute;left:45;top:4;width:1;height:1;visibility:visible;" path="m0,98553l100000,0l100000,1444l100000,2889l1678,100000l718,99132l0,98553xe" coordsize="100000,100000" fillcolor="#EDBE00" stroked="f">
                      <v:path textboxrect="0,0,100000,100000"/>
                    </v:shape>
                    <v:shape id="shape 233" o:spid="_x0000_s233" style="position:absolute;left:45;top:4;width:1;height:1;visibility:visible;" path="m0,98542l100000,0l100000,1456l100000,3206l1690,100000l965,99417l0,98542xe" coordsize="100000,100000" fillcolor="#EBBA00" stroked="f">
                      <v:path textboxrect="0,0,100000,100000"/>
                    </v:shape>
                    <v:shape id="shape 234" o:spid="_x0000_s234" style="position:absolute;left:45;top:4;width:1;height:1;visibility:visible;" path="m0,98532l99514,0l99514,1759l100000,3810l1697,100000l727,99118l0,98532xe" coordsize="100000,100000" fillcolor="#E8B60C" stroked="f">
                      <v:path textboxrect="0,0,100000,100000"/>
                    </v:shape>
                    <v:shape id="shape 235" o:spid="_x0000_s235" style="position:absolute;left:45;top:4;width:1;height:1;visibility:visible;" path="m0,97933l99509,0l100000,2065l100000,3539l1711,100000l977,98819l0,97933xe" coordsize="100000,100000" fillcolor="#E2AD17" stroked="f">
                      <v:path textboxrect="0,0,100000,100000"/>
                    </v:shape>
                    <v:shape id="shape 236" o:spid="_x0000_s236" style="position:absolute;left:45;top:4;width:1;height:1;visibility:visible;" path="m0,98201l100000,0l100000,1495l100000,2993l2222,100000l741,99400l0,98201xe" coordsize="100000,100000" fillcolor="#DEA91C" stroked="f">
                      <v:path textboxrect="0,0,100000,100000"/>
                    </v:shape>
                    <v:shape id="shape 237" o:spid="_x0000_s237" style="position:absolute;left:45;top:4;width:1;height:1;visibility:visible;" path="m0,98493l100000,0l100000,1505l100000,3313l2238,100000l993,99095l0,98493xe" coordsize="100000,100000" fillcolor="#DBA420" stroked="f">
                      <v:path textboxrect="0,0,100000,100000"/>
                    </v:shape>
                    <v:shape id="shape 238" o:spid="_x0000_s238" style="position:absolute;left:45;top:4;width:1;height:1;visibility:visible;" path="m0,98479l100000,0l100000,1822l100000,3343l1766,100000l757,99391l0,98479xe" coordsize="100000,100000" fillcolor="#D89F23" stroked="f">
                      <v:path textboxrect="0,0,100000,100000"/>
                    </v:shape>
                    <v:shape id="shape 239" o:spid="_x0000_s239" style="position:absolute;left:45;top:5;width:1;height:1;visibility:visible;" path="m0,98164l100000,0l100000,1528l100000,3669l1780,100000l1016,98775l0,98164xe" coordsize="100000,100000" fillcolor="#D39A27" stroked="f">
                      <v:path textboxrect="0,0,100000,100000"/>
                    </v:shape>
                    <v:shape id="shape 240" o:spid="_x0000_s240" style="position:absolute;left:45;top:5;width:1;height:1;visibility:visible;" path="m0,98451l100000,0l100000,2167l100000,4023l1799,100000l771,99690l0,98451xe" coordsize="100000,100000" fillcolor="#CF952A" stroked="f">
                      <v:path textboxrect="0,0,100000,100000"/>
                    </v:shape>
                    <v:shape id="shape 241" o:spid="_x0000_s241" style="position:absolute;left:45;top:5;width:1;height:1;visibility:visible;" path="m0,98438l100000,0l100000,1875l100000,3438l2331,100000l1035,98750l0,98438xe" coordsize="100000,100000" fillcolor="#D69E24" stroked="f">
                      <v:path textboxrect="0,0,100000,100000"/>
                    </v:shape>
                    <v:shape id="shape 242" o:spid="_x0000_s242" style="position:absolute;left:45;top:5;width:1;height:1;visibility:visible;" path="m0,98100l100000,0l100000,1581l100000,3164l2354,100000l1308,99366l0,98100xe" coordsize="100000,100000" fillcolor="#DAA221" stroked="f">
                      <v:path textboxrect="0,0,100000,100000"/>
                    </v:shape>
                    <v:shape id="shape 243" o:spid="_x0000_s243" style="position:absolute;left:45;top:5;width:1;height:1;visibility:visible;" path="m0,98407l100000,0l100000,1590l100000,3502l1856,100000l1060,99044l0,98407xe" coordsize="100000,100000" fillcolor="#DEA71E" stroked="f">
                      <v:path textboxrect="0,0,100000,100000"/>
                    </v:shape>
                    <v:shape id="shape 244" o:spid="_x0000_s244" style="position:absolute;left:45;top:5;width:1;height:1;visibility:visible;" path="m0,98391l100000,0l100000,1928l100000,4178l1875,100000l803,99356l0,98391xe" coordsize="100000,100000" fillcolor="#E1AB1B" stroked="f">
                      <v:path textboxrect="0,0,100000,100000"/>
                    </v:shape>
                    <v:shape id="shape 245" o:spid="_x0000_s245" style="position:absolute;left:45;top:5;width:1;height:1;visibility:visible;" path="m0,98697l100000,0l100000,2280l100000,3907l2431,100000l1081,99347l0,98697xe" coordsize="100000,100000" fillcolor="#E4AF16" stroked="f">
                      <v:path textboxrect="0,0,100000,100000"/>
                    </v:shape>
                    <v:shape id="shape 246" o:spid="_x0000_s246" style="position:absolute;left:45;top:5;width:1;height:1;visibility:visible;" path="m0,98350l100000,0l100000,1648l100000,3299l2458,100000l1366,99009l0,98350xe" coordsize="100000,100000" fillcolor="#E7B412" stroked="f">
                      <v:path textboxrect="0,0,100000,100000"/>
                    </v:shape>
                    <v:shape id="shape 247" o:spid="_x0000_s247" style="position:absolute;left:45;top:5;width:1;height:1;visibility:visible;" path="m0,98333l100000,0l100000,1667l100000,4000l1938,100000l1106,99333l0,98333xe" coordsize="100000,100000" fillcolor="#EDBB00" stroked="f">
                      <v:path textboxrect="0,0,100000,100000"/>
                    </v:shape>
                    <v:shape id="shape 248" o:spid="_x0000_s248" style="position:absolute;left:45;top:5;width:1;height:1;visibility:visible;" path="m0,97993l100000,0l100000,2340l100000,4347l1961,100000l840,98662l0,97993xe" coordsize="100000,100000" fillcolor="#EFBE00" stroked="f">
                      <v:path textboxrect="0,0,100000,100000"/>
                    </v:shape>
                    <v:shape id="shape 249" o:spid="_x0000_s249" style="position:absolute;left:45;top:5;width:1;height:1;visibility:visible;" path="m0,98292l100000,0l100000,2046l100000,4435l2542,100000l1130,99657l0,98292xe" coordsize="100000,100000" fillcolor="#F1C200" stroked="f">
                      <v:path textboxrect="0,0,100000,10000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100000,100000"/>
                    </v:shape>
                    <v:shape id="shape 251" o:spid="_x0000_s251" style="position:absolute;left:45;top:5;width:1;height:0;visibility:visible;" path="m0,97900l100000,0l99419,2447l99419,4194l2028,100000l1157,98600l0,97900xe" coordsize="100000,100000" fillcolor="#F4C700" stroked="f">
                      <v:path textboxrect="0,0,100000,100000"/>
                    </v:shape>
                    <v:shape id="shape 252" o:spid="_x0000_s252" style="position:absolute;left:45;top:5;width:1;height:0;visibility:visible;" path="m0,97863l100000,0l100000,1778l99704,4269l2653,100000l884,99287l0,97863xe" coordsize="100000,100000" fillcolor="#F5CA00" stroked="f">
                      <v:path textboxrect="0,0,100000,100000"/>
                    </v:shape>
                    <v:shape id="shape 253" o:spid="_x0000_s253" style="position:absolute;left:46;top:5;width:1;height:0;visibility:visible;" path="m0,98206l100000,0l99701,2507l99106,5016l2678,100000l2678,99282l2678,99282l1190,98924l0,98206xe" coordsize="100000,100000" fillcolor="#F5CB00" stroked="f">
                      <v:path textboxrect="0,0,100000,100000"/>
                    </v:shape>
                    <v:shape id="shape 254" o:spid="_x0000_s254" style="position:absolute;left:46;top:5;width:1;height:0;visibility:visible;" path="m0,98174l100000,0l99391,2188l99391,4743l99391,4743l98782,5472l2734,100000l1519,99269l910,98539l606,98539l0,98174xe" coordsize="100000,100000" fillcolor="#F6CD02" stroked="f">
                      <v:path textboxrect="0,0,100000,100000"/>
                    </v:shape>
                    <v:shape id="shape 255" o:spid="_x0000_s255" style="position:absolute;left:46;top:5;width:1;height:0;visibility:visible;" path="m0,98512l100000,0l100000,743l100000,2229l99382,3345l98764,5574l2778,100000l1852,99255l0,98512xe" coordsize="100000,100000" fillcolor="#F6CE15" stroked="f">
                      <v:path textboxrect="0,0,100000,100000"/>
                    </v:shape>
                    <v:shape id="shape 256" o:spid="_x0000_s256" style="position:absolute;left:46;top:5;width:1;height:0;visibility:visible;" path="m0,98854l100000,0l99366,2671l99049,5343l2847,100000l949,99618l0,98854xe" coordsize="100000,100000" fillcolor="#F6D01E" stroked="f">
                      <v:path textboxrect="0,0,100000,100000"/>
                    </v:shape>
                    <v:shape id="shape 257" o:spid="_x0000_s257" style="position:absolute;left:46;top:5;width:1;height:0;visibility:visible;" path="m0,98069l100000,0l99678,2701l99035,6176l2894,100000l1928,98454l0,98069xe" coordsize="100000,100000" fillcolor="#F6D12B" stroked="f">
                      <v:path textboxrect="0,0,100000,100000"/>
                    </v:shape>
                    <v:shape id="shape 258" o:spid="_x0000_s258" style="position:absolute;left:46;top:5;width:0;height:0;visibility:visible;" path="m0,97637l100000,0l99340,3542l98025,6299l2630,100000l986,99211l0,97637xe" coordsize="100000,100000" fillcolor="#F6D43D" stroked="f">
                      <v:path textboxrect="0,0,100000,100000"/>
                    </v:shape>
                    <v:shape id="shape 259" o:spid="_x0000_s259" style="position:absolute;left:46;top:5;width:0;height:0;visibility:visible;" path="m0,98380l100000,0l98662,2833l97993,6477l3009,100000l1671,99190l0,98380xe" coordsize="100000,100000" fillcolor="#F6D544" stroked="f">
                      <v:path textboxrect="0,0,100000,100000"/>
                    </v:shape>
                    <v:shape id="shape 260" o:spid="_x0000_s260" style="position:absolute;left:46;top:5;width:0;height:0;visibility:visible;" path="m0,98755l100000,0l99310,3734l98275,7468l3102,100000l1377,99583l0,98755xe" coordsize="100000,100000" fillcolor="#F6D64F" stroked="f">
                      <v:path textboxrect="0,0,100000,100000"/>
                    </v:shape>
                    <v:shape id="shape 261" o:spid="_x0000_s261" style="position:absolute;left:46;top:5;width:0;height:0;visibility:visible;" path="m0,97880l100000,0l98942,3813l97535,7201l3169,100000l1759,98303l0,97880xe" coordsize="100000,100000" fillcolor="#F5D757" stroked="f">
                      <v:path textboxrect="0,0,100000,100000"/>
                    </v:shape>
                    <v:shape id="shape 262" o:spid="_x0000_s262" style="position:absolute;left:46;top:5;width:0;height:0;visibility:visible;" path="m0,97380l100000,0l98549,3493l96738,7421l3259,100000l1449,99125l0,97380xe" coordsize="100000,100000" fillcolor="#F5D95F" stroked="f">
                      <v:path textboxrect="0,0,100000,100000"/>
                    </v:shape>
                    <v:shape id="shape 263" o:spid="_x0000_s263" style="position:absolute;left:46;top:5;width:0;height:0;visibility:visible;" path="m0,98648l100000,0l98134,4053l96641,9007l3356,100000l1863,99549l0,98648xe" coordsize="100000,100000" fillcolor="#F4DA66" stroked="f">
                      <v:path textboxrect="0,0,100000,100000"/>
                    </v:shape>
                    <v:shape id="shape 264" o:spid="_x0000_s264" style="position:absolute;left:46;top:5;width:0;height:0;visibility:visible;" path="m0,97694l100000,0l98449,5067l96512,9215l2713,100000l1549,98155l0,97694xe" coordsize="100000,100000" fillcolor="#F4DD73" stroked="f">
                      <v:path textboxrect="0,0,100000,100000"/>
                    </v:shape>
                    <v:shape id="shape 265" o:spid="_x0000_s265" style="position:absolute;left:46;top:5;width:0;height:0;visibility:visible;" path="m0,97113l100000,0l98000,4326l96000,9134l3600,100000l1199,99037l0,97113xe" coordsize="100000,100000" fillcolor="#F3DF7A" stroked="f">
                      <v:path textboxrect="0,0,100000,100000"/>
                    </v:shape>
                    <v:shape id="shape 266" o:spid="_x0000_s266" style="position:absolute;left:46;top:5;width:0;height:0;visibility:visible;" path="m0,98009l100000,0l97106,4975l95039,10447l3718,100000l2479,99005l0,98009xe" coordsize="100000,100000" fillcolor="#F3E081" stroked="f">
                      <v:path textboxrect="0,0,100000,100000"/>
                    </v:shape>
                    <v:shape id="shape 267" o:spid="_x0000_s267" style="position:absolute;left:46;top:6;width:0;height:0;visibility:visible;" path="m0,97421l100000,0l96968,5669l93938,12370l3896,100000l1299,98451l0,97421xe" coordsize="100000,100000" fillcolor="#F3E188" stroked="f">
                      <v:path textboxrect="0,0,100000,100000"/>
                    </v:shape>
                    <v:shape id="shape 268" o:spid="_x0000_s268" style="position:absolute;left:46;top:6;width:0;height:0;visibility:visible;" path="m0,97296l100000,0l96831,7025l92759,13512l4072,100000l2713,98917l0,97296xe" coordsize="100000,100000" fillcolor="#F3E28F" stroked="f">
                      <v:path textboxrect="0,0,100000,10000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100000,10000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100000,10000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100000,10000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100000,10000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100000,100000"/>
                    </v:shape>
                    <v:shape id="shape 274" o:spid="_x0000_s274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100000,100000"/>
                    </v:shape>
                    <v:shape id="shape 275" o:spid="_x0000_s275" style="position:absolute;left:46;top:6;width:0;height:0;visibility:visible;" path="m0,93405l100000,0l76190,27472l52380,50549l43808,60438l35236,72525l8569,100000l4762,97801l0,93405xe" coordsize="100000,100000" fillcolor="#F7EFCC" stroked="f">
                      <v:path textboxrect="0,0,100000,100000"/>
                    </v:shape>
                    <v:shape id="shape 276" o:spid="_x0000_s276" style="position:absolute;left:46;top:6;width:0;height:0;visibility:visible;" path="m0,88095l100000,0l83720,23808l65116,57141l16278,100000l9301,92856l0,88095xe" coordsize="100000,100000" fillcolor="#F8F3DA" stroked="f">
                      <v:path textboxrect="0,0,100000,100000"/>
                    </v:shape>
                    <v:shape id="shape 277" o:spid="_x0000_s277" style="position:absolute;left:46;top:7;width:0;height:0;visibility:visible;" path="m0,83333l100000,0l85713,30000l82141,60000l25000,100000l10713,93333l0,83333xe" coordsize="100000,100000" fillcolor="#F9F5E1" stroked="f">
                      <v:path textboxrect="0,0,100000,100000"/>
                    </v:shape>
                    <v:shape id="shape 278" o:spid="_x0000_s278" style="position:absolute;left:46;top:7;width:0;height:0;visibility:visible;" path="m0,75000l100000,0l95236,33333l85713,62500l33333,100000l19046,83333l0,75000xe" coordsize="100000,100000" fillcolor="#FAF7E8" stroked="f">
                      <v:path textboxrect="0,0,100000,100000"/>
                    </v:shape>
                    <v:shape id="shape 279" o:spid="_x0000_s279" style="position:absolute;left:46;top:7;width:0;height:0;visibility:visible;" path="m0,63157l100000,0l87500,26315l87500,63157l43750,100000l18750,84208l0,63157xe" coordsize="100000,100000" fillcolor="#FBF9EF" stroked="f">
                      <v:path textboxrect="0,0,100000,100000"/>
                    </v:shape>
                    <v:shape id="shape 280" o:spid="_x0000_s280" style="position:absolute;left:46;top:7;width:0;height:0;visibility:visible;" path="m0,56250l84613,0l84613,31250l100000,62500l53845,100000l30769,75000l0,56250xe" coordsize="100000,100000" fillcolor="#FDFCF7" stroked="f">
                      <v:path textboxrect="0,0,100000,100000"/>
                    </v:shape>
                    <v:shape id="shape 281" o:spid="_x0000_s281" style="position:absolute;left:46;top:7;width:0;height:0;visibility:visible;" path="m0,58333l77778,0l100000,41667l100000,91667l55556,100000l33333,91667l0,58333xe" coordsize="100000,100000" fillcolor="#FFFFFF" stroked="f">
                      <v:path textboxrect="0,0,100000,100000"/>
                    </v:shape>
                    <v:shape id="shape 282" o:spid="_x0000_s282" style="position:absolute;left:46;top:7;width:0;height:0;visibility:visible;" path="m0,54544l85713,0l85713,54544l100000,100000l85713,100000l28569,63634l0,54544xe" coordsize="100000,100000" fillcolor="#FAF8F2" stroked="f">
                      <v:path textboxrect="0,0,100000,100000"/>
                    </v:shape>
                    <v:shape id="shape 283" o:spid="_x0000_s283" style="position:absolute;left:46;top:7;width:0;height:0;visibility:visible;" path="m0,11111l57141,0l71428,33333l100000,100000l100000,100000l57141,55556l0,11111xe" coordsize="100000,100000" fillcolor="#F9F6EB" stroked="f">
                      <v:path textboxrect="0,0,100000,100000"/>
                    </v:shape>
                    <v:shape id="shape 284" o:spid="_x0000_s284" style="position:absolute;left:46;top:7;width:0;height:0;visibility:visible;" path="m0,0l33333,0l100000,50000l100000,100000l33333,50000l0,0xe" coordsize="100000,100000" fillcolor="#F7F2E4" stroked="f">
                      <v:path textboxrect="0,0,100000,100000"/>
                    </v:shape>
                    <v:shape id="shape 285" o:spid="_x0000_s285" style="position:absolute;left:46;top:7;width:0;height:0;visibility:visible;" path="m0,0l0,0l0,0l0,0l0,0l0,0xe" coordsize="100000,100000" fillcolor="#F5F0DE" stroked="f">
                      <v:path textboxrect="0,0,100000,100000"/>
                    </v:shape>
                    <v:shape id="shape 286" o:spid="_x0000_s286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100000,100000"/>
                    </v:shape>
                    <v:shape id="shape 287" o:spid="_x0000_s287" style="position:absolute;left:47;top:11;width:0;height:0;visibility:visible;" path="m100000,50000l33333,100000l0,0l100000,50000xe" coordsize="100000,100000" fillcolor="#D8AB2D" stroked="f">
                      <v:path textboxrect="0,0,100000,100000"/>
                    </v:shape>
                    <v:shape id="shape 288" o:spid="_x0000_s288" style="position:absolute;left:47;top:11;width:0;height:0;visibility:visible;" path="m0,0l0,0l100000,33333l0,100000l0,0xe" coordsize="100000,100000" fillcolor="#DAAF32" stroked="f">
                      <v:path textboxrect="0,0,100000,100000"/>
                    </v:shape>
                    <v:shape id="shape 289" o:spid="_x0000_s289" style="position:absolute;left:47;top:11;width:0;height:0;visibility:visible;" path="m0,28569l28569,0l100000,28569l28569,100000l0,28569xe" coordsize="100000,100000" fillcolor="#DBB236" stroked="f">
                      <v:path textboxrect="0,0,100000,100000"/>
                    </v:shape>
                    <v:shape id="shape 290" o:spid="_x0000_s290" style="position:absolute;left:47;top:11;width:0;height:0;visibility:visible;" path="m0,44444l54544,0l100000,22222l18181,100000l0,44444xe" coordsize="100000,100000" fillcolor="#DCB33A" stroked="f">
                      <v:path textboxrect="0,0,100000,100000"/>
                    </v:shape>
                    <v:shape id="shape 291" o:spid="_x0000_s291" style="position:absolute;left:47;top:11;width:0;height:0;visibility:visible;" path="m0,45454l45454,0l100000,18181l0,100000l0,45454xe" coordsize="100000,100000" fillcolor="#DDB53D" stroked="f">
                      <v:path textboxrect="0,0,100000,100000"/>
                    </v:shape>
                    <v:shape id="shape 292" o:spid="_x0000_s292" style="position:absolute;left:47;top:11;width:0;height:0;visibility:visible;" path="m0,58333l64285,0l100000,16667l14285,100000l0,58333xe" coordsize="100000,100000" fillcolor="#DEB740" stroked="f">
                      <v:path textboxrect="0,0,100000,100000"/>
                    </v:shape>
                  </v:group>
                  <v:shape id="shape 293" o:spid="_x0000_s293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100000,100000"/>
                  </v:shape>
                  <v:shape id="shape 294" o:spid="_x0000_s294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100000,100000"/>
                  </v:shape>
                </v:group>
                <v:shape id="shape 295" o:spid="_x0000_s295" style="position:absolute;left:50;top:9;width:0;height:0;visibility:visible;" path="m5479,65752l0,65752l46574,43833l93150,0l100000,19176l65752,63012l54794,90410l46574,100000e" coordsize="100000,100000" filled="f" strokecolor="#1F1A17" strokeweight="0.40pt">
                  <v:path textboxrect="0,0,100000,100000"/>
                </v:shape>
                <v:shape id="shape 296" o:spid="_x0000_s296" style="position:absolute;left:49;top:12;width:0;height:0;visibility:visible;" path="m0,0l45454,100000l96968,27271l100000,54544e" coordsize="100000,100000" filled="f" strokecolor="#1F1A17" strokeweight="0.40pt">
                  <v:path textboxrect="0,0,100000,100000"/>
                </v:shape>
              </v:group>
            </w:pict>
          </mc:Fallback>
        </mc:AlternateContent>
      </w:r>
      <w:r>
        <w:t xml:space="preserve"> </w:t>
      </w:r>
      <w:r>
        <w:rPr>
          <w:szCs w:val="24"/>
          <w:vertAlign w:val="subscript"/>
        </w:rPr>
      </w:r>
      <w:r>
        <w:rPr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Cs w:val="24"/>
          <w:vertAlign w:val="subscript"/>
        </w:rPr>
        <w:t xml:space="preserve"> </w:t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  <w:t xml:space="preserve">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Муниципальное образование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Советский район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szCs w:val="24"/>
        </w:rPr>
        <w:t xml:space="preserve">Ханты-Мансийского автономного округа – Югры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708"/>
        <w:ind w:left="0" w:firstLine="0"/>
        <w:jc w:val="center"/>
        <w:tabs>
          <w:tab w:val="num" w:pos="0" w:leader="none"/>
        </w:tabs>
        <w:rPr>
          <w:b/>
          <w:sz w:val="32"/>
          <w:szCs w:val="32"/>
        </w:rPr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535"/>
        <w:ind w:firstLine="0"/>
        <w:spacing w:line="240" w:lineRule="auto"/>
        <w:tabs>
          <w:tab w:val="left" w:pos="900" w:leader="none"/>
        </w:tabs>
        <w:rPr>
          <w:szCs w:val="32"/>
          <w:lang w:eastAsia="ru-RU"/>
        </w:rPr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Cs w:val="32"/>
          <w:lang w:eastAsia="ru-RU"/>
        </w:rPr>
      </w:r>
      <w:r>
        <w:rPr>
          <w:szCs w:val="32"/>
          <w:lang w:eastAsia="ru-RU"/>
        </w:rPr>
      </w:r>
    </w:p>
    <w:p>
      <w:pPr>
        <w:jc w:val="center"/>
        <w:tabs>
          <w:tab w:val="left" w:pos="900" w:leader="none"/>
        </w:tabs>
        <w:rPr>
          <w:szCs w:val="24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Cs w:val="24"/>
        </w:rPr>
      </w:r>
      <w:r>
        <w:rPr>
          <w:szCs w:val="24"/>
        </w:rPr>
      </w:r>
    </w:p>
    <w:p>
      <w:pPr>
        <w:tabs>
          <w:tab w:val="left" w:pos="900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700"/>
        <w:jc w:val="center"/>
        <w:spacing w:line="240" w:lineRule="atLeas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700"/>
      </w:pPr>
      <w:r/>
      <w:r/>
    </w:p>
    <w:p>
      <w:pPr>
        <w:pStyle w:val="700"/>
        <w:spacing w:line="240" w:lineRule="atLeast"/>
      </w:pPr>
      <w:r>
        <w:rPr>
          <w:sz w:val="24"/>
          <w:szCs w:val="24"/>
        </w:rPr>
        <w:t xml:space="preserve">от  «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» ______________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г.</w:t>
        <w:tab/>
        <w:tab/>
        <w:tab/>
        <w:tab/>
        <w:tab/>
        <w:t xml:space="preserve">                          № </w:t>
      </w:r>
      <w:r>
        <w:rPr>
          <w:color w:val="ffffff"/>
          <w:sz w:val="24"/>
          <w:szCs w:val="24"/>
          <w:u w:val="single"/>
        </w:rPr>
        <w:t xml:space="preserve">2483</w:t>
      </w:r>
      <w:r>
        <w:rPr>
          <w:sz w:val="24"/>
          <w:szCs w:val="24"/>
          <w:u w:val="single"/>
        </w:rPr>
        <w:t xml:space="preserve">/НПА</w:t>
      </w:r>
      <w:r/>
    </w:p>
    <w:p>
      <w:pPr>
        <w:pStyle w:val="700"/>
        <w:jc w:val="both"/>
      </w:pPr>
      <w:r>
        <w:rPr>
          <w:sz w:val="24"/>
        </w:rPr>
        <w:t xml:space="preserve">г. Советский</w:t>
      </w:r>
      <w:r/>
    </w:p>
    <w:p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</w:t>
      </w:r>
      <w:r>
        <w:rPr>
          <w:sz w:val="24"/>
          <w:szCs w:val="24"/>
        </w:rPr>
        <w:t xml:space="preserve">й и дополнений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постановление администрации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Советского района от 30.11.2017 № 2450/НПА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Трудовым кодексом Российской Федерации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постановлением Правительства Российской Федерации от 16.04.2025 № 501 «Об утверждении </w:t>
      </w:r>
      <w:r>
        <w:rPr>
          <w:sz w:val="24"/>
          <w:szCs w:val="24"/>
        </w:rPr>
        <w:t xml:space="preserve">Положения об особенностях направления работников в служебные командировки»</w:t>
      </w:r>
      <w:r>
        <w:rPr>
          <w:sz w:val="24"/>
          <w:szCs w:val="24"/>
          <w:shd w:val="clear" w:color="auto" w:fill="ffffff"/>
        </w:rPr>
        <w:t xml:space="preserve">,  </w:t>
      </w:r>
      <w:r>
        <w:rPr>
          <w:color w:val="000000"/>
          <w:sz w:val="24"/>
          <w:szCs w:val="24"/>
          <w:lang w:eastAsia="ru-RU"/>
        </w:rPr>
        <w:t xml:space="preserve">Уставом Советского района: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постановление администрации Советского района от 30.11.2017                        № 2450/НПА «О Порядке и размерах возмещения расходов, связанных со служебными командировками, </w:t>
      </w:r>
      <w:r>
        <w:rPr>
          <w:sz w:val="24"/>
          <w:szCs w:val="24"/>
          <w:shd w:val="clear" w:color="auto" w:fill="ffffff"/>
          <w:lang w:eastAsia="zh-CN"/>
        </w:rPr>
        <w:t xml:space="preserve">руководителям и работникам муниципальных учреждений Советского района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следующие изменения и дополнения: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1"/>
          <w:numId w:val="2"/>
        </w:numPr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преамбулу </w:t>
      </w:r>
      <w:r>
        <w:rPr>
          <w:sz w:val="24"/>
          <w:szCs w:val="24"/>
        </w:rPr>
        <w:t xml:space="preserve"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color w:val="000000"/>
          <w:sz w:val="24"/>
          <w:szCs w:val="24"/>
          <w:lang w:eastAsia="ru-RU"/>
        </w:rPr>
        <w:t xml:space="preserve">В соответствии с Трудовым кодексом Российской Федерации, </w:t>
      </w:r>
      <w:r>
        <w:rPr>
          <w:color w:val="000000"/>
          <w:sz w:val="24"/>
          <w:szCs w:val="24"/>
          <w:lang w:eastAsia="ru-RU"/>
        </w:rPr>
        <w:t xml:space="preserve">постановлением</w:t>
      </w:r>
      <w:r>
        <w:rPr>
          <w:color w:val="000000"/>
          <w:sz w:val="24"/>
          <w:szCs w:val="24"/>
          <w:lang w:eastAsia="ru-RU"/>
        </w:rPr>
        <w:t xml:space="preserve"> Правительства Российской Федерации от </w:t>
      </w:r>
      <w:r>
        <w:rPr>
          <w:color w:val="000000"/>
          <w:sz w:val="24"/>
          <w:szCs w:val="24"/>
          <w:lang w:eastAsia="ru-RU"/>
        </w:rPr>
        <w:t xml:space="preserve">16.04.2025 № 501 «Об утверждении Положения об особенностях направления работников в служебные командировки</w:t>
      </w:r>
      <w:r>
        <w:rPr>
          <w:color w:val="000000"/>
          <w:sz w:val="24"/>
          <w:szCs w:val="24"/>
          <w:lang w:eastAsia="ru-RU"/>
        </w:rPr>
        <w:t xml:space="preserve">», </w:t>
      </w:r>
      <w:r>
        <w:rPr>
          <w:color w:val="000000"/>
          <w:sz w:val="24"/>
          <w:szCs w:val="24"/>
          <w:lang w:eastAsia="ru-RU"/>
        </w:rPr>
        <w:t xml:space="preserve"> Уставом Советского района: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1"/>
          <w:numId w:val="2"/>
        </w:numPr>
        <w:ind w:left="0"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 xml:space="preserve">1 приложения 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на определенный срок для выполнения</w:t>
      </w:r>
      <w:r>
        <w:rPr>
          <w:sz w:val="24"/>
          <w:szCs w:val="24"/>
        </w:rPr>
        <w:t xml:space="preserve">» заменить </w:t>
      </w:r>
      <w:r>
        <w:rPr>
          <w:sz w:val="24"/>
          <w:szCs w:val="24"/>
        </w:rPr>
        <w:t xml:space="preserve">словами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для выполнения в определенный срок</w:t>
      </w:r>
      <w:r>
        <w:rPr>
          <w:sz w:val="24"/>
          <w:szCs w:val="24"/>
        </w:rPr>
        <w:t xml:space="preserve"> работником</w:t>
      </w:r>
      <w:r>
        <w:rPr>
          <w:sz w:val="24"/>
          <w:szCs w:val="24"/>
        </w:rPr>
        <w:t xml:space="preserve">»;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1"/>
          <w:numId w:val="2"/>
        </w:numPr>
        <w:ind w:left="0"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 xml:space="preserve">4 приложения 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слово «Служебные» исключить;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1"/>
          <w:numId w:val="2"/>
        </w:numPr>
        <w:ind w:left="0" w:firstLine="567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 8 приложения 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изложить в следующей редакции: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firstLine="567"/>
        <w:jc w:val="both"/>
        <w:tabs>
          <w:tab w:val="left" w:pos="993" w:leader="none"/>
        </w:tabs>
        <w:rPr>
          <w:color w:val="000000"/>
          <w:sz w:val="24"/>
          <w:szCs w:val="24"/>
          <w:highlight w:val="none"/>
        </w:rPr>
      </w:pPr>
      <w:r>
        <w:rPr>
          <w:sz w:val="24"/>
          <w:szCs w:val="24"/>
        </w:rPr>
        <w:t xml:space="preserve">«8. </w:t>
      </w:r>
      <w:r>
        <w:rPr>
          <w:color w:val="000000"/>
          <w:sz w:val="24"/>
          <w:szCs w:val="24"/>
        </w:rPr>
        <w:t xml:space="preserve">При отправлении транспортного средства до 24.00 часов включительно днем отъезда в служебную командировку считаются текущие сутки, а с 00.00 часов </w:t>
      </w:r>
      <w:r>
        <w:rPr>
          <w:color w:val="000000"/>
          <w:sz w:val="24"/>
          <w:szCs w:val="24"/>
        </w:rPr>
        <w:t xml:space="preserve">и позднее - последующие сутки.»;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567"/>
        <w:jc w:val="both"/>
        <w:tabs>
          <w:tab w:val="left" w:pos="993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1.5. пункт 9 приложения к постановлению дополнить абзацем вторым следующего содержания: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567"/>
        <w:jc w:val="both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 xml:space="preserve">«</w:t>
      </w:r>
      <w:r>
        <w:rPr>
          <w:sz w:val="24"/>
          <w:szCs w:val="24"/>
        </w:rPr>
        <w:t xml:space="preserve">По решению работодателя работник, находящийся вне постоянного места работы</w:t>
      </w:r>
      <w:r>
        <w:rPr>
          <w:sz w:val="24"/>
          <w:szCs w:val="24"/>
        </w:rPr>
        <w:t xml:space="preserve">, направляется в служебную командировку из места фактического нахождения, если это не повлечет дополнительных расходов бюджетных средств, с последующим возвращением в место выезда в служебную командировку либо в место постоянной работы.»;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"/>
        <w:jc w:val="both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1.6. пункт 16 приложения к постановлению изложить в следующей редакции: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67"/>
        <w:jc w:val="both"/>
        <w:shd w:val="clear" w:color="ffffff" w:fill="ffffff"/>
        <w:tabs>
          <w:tab w:val="left" w:pos="85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«16.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если срок служебной командировки начинается сразу после выходных или праздничных (нерабочих) дней, работник может выехать в служебную командировку в течение этих дней с возмещением расходов на проез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 в пределах норм, установленных </w:t>
      </w:r>
      <w:hyperlink r:id="rId14" w:tooltip="https://internet.garant.ru/#/document/18924352/entry/1003" w:history="1">
        <w:r>
          <w:rPr>
            <w:rStyle w:val="1630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пунктом 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оизводится.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shd w:val="clear" w:color="ffffff" w:fill="ffffff"/>
        <w:tabs>
          <w:tab w:val="left" w:pos="85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случае если после окончания срока служебной командировки следуют выходные или праздничные (нерабочие) дни, работник может вернуться из служебной командировки в течение этих дней с возмещением расходов на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роезд в пределах норм, установленных </w:t>
      </w:r>
      <w:hyperlink r:id="rId15" w:tooltip="https://internet.garant.ru/#/document/18924352/entry/1003" w:history="1">
        <w:r>
          <w:rPr>
            <w:rStyle w:val="1630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24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настоящего Порядка. При этом возмещение расходов по найму жилого помещения и 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(нерабочие) дни не пр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оизводится.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При отсутствии про</w:t>
      </w:r>
      <w:r>
        <w:rPr>
          <w:sz w:val="24"/>
          <w:szCs w:val="24"/>
        </w:rPr>
        <w:t xml:space="preserve">ездных документов (билетов) фактический с</w:t>
      </w:r>
      <w:r>
        <w:rPr>
          <w:sz w:val="24"/>
          <w:szCs w:val="24"/>
        </w:rPr>
        <w:t xml:space="preserve">рок пребывания работника в служебной командировке определяется по иным подтверждающим период его нахождения в служебной командировке документам, перечень которых утвержден Министерством финансов Российской Федерации, а при их отсутствии иными документами, </w:t>
      </w:r>
      <w:r>
        <w:rPr>
          <w:sz w:val="24"/>
          <w:szCs w:val="24"/>
        </w:rPr>
        <w:t xml:space="preserve">установленными в рамках учетной политики муниципального учреждения Советского района.»;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1.7. </w:t>
      </w:r>
      <w:r>
        <w:rPr>
          <w:sz w:val="24"/>
          <w:szCs w:val="24"/>
          <w:highlight w:val="none"/>
        </w:rPr>
        <w:t xml:space="preserve">пункт 17 приложения к постановлению</w:t>
      </w:r>
      <w:r>
        <w:rPr>
          <w:sz w:val="24"/>
          <w:szCs w:val="24"/>
          <w:highlight w:val="none"/>
        </w:rPr>
        <w:t xml:space="preserve"> дополнить подпунктом 17.5 следующего содержания: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«17.5.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иные расходы, связанные со служебной командировкой, произведенные с разрешения работодателя.»;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1.8. в пункте 18 приложения к постановлению цифру «500» заменить цифрой «700»;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1.9. </w:t>
      </w:r>
      <w:r>
        <w:rPr>
          <w:sz w:val="24"/>
          <w:szCs w:val="24"/>
          <w:highlight w:val="none"/>
        </w:rPr>
        <w:t xml:space="preserve">пункты 19, 20, 21 приложения к постановлению изложить в следующей редакции: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«19. Расходы по бронированию и найму жилого помещения, под</w:t>
      </w:r>
      <w:r>
        <w:rPr>
          <w:sz w:val="24"/>
          <w:szCs w:val="24"/>
          <w:highlight w:val="none"/>
        </w:rPr>
        <w:t xml:space="preserve">твержденные соответствующими документами, возмещаются командированному работнику (кроме случаев предоставления бесплатного жилого помещения) по фактическим затратам, в пределах стоимости стандартного однокомнатного номера, но не более 10000 рублей в сутки.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0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20. 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случае,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 с гарантированным транспортным об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еспечением от места проживания до места командирования и обратно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21. При командировках </w:t>
      </w:r>
      <w:r>
        <w:rPr>
          <w:sz w:val="24"/>
          <w:szCs w:val="24"/>
        </w:rPr>
        <w:t xml:space="preserve">в местность, откуда работник, исходя из условий</w:t>
      </w:r>
      <w:r>
        <w:rPr>
          <w:sz w:val="24"/>
          <w:szCs w:val="24"/>
        </w:rPr>
        <w:t xml:space="preserve"> транспортного сообщения и характера выполняемой в командировке работы, имеет возможность ежедневно возвращаться к постоянному месту жительства, суточные не выплачиваются.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firstLine="567"/>
        <w:jc w:val="both"/>
        <w:tabs>
          <w:tab w:val="left" w:pos="3765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работник по окончании рабочего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работнику в размерах, установленных настоящим Порядком.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Вопрос о целесообразности </w:t>
      </w:r>
      <w:r>
        <w:rPr>
          <w:color w:val="000000"/>
          <w:sz w:val="24"/>
          <w:szCs w:val="24"/>
        </w:rPr>
        <w:t xml:space="preserve">ежедневного возвращения работника из места</w:t>
      </w:r>
      <w:r>
        <w:rPr>
          <w:color w:val="000000"/>
          <w:sz w:val="24"/>
          <w:szCs w:val="24"/>
        </w:rPr>
        <w:t xml:space="preserve"> командир</w:t>
      </w:r>
      <w:r>
        <w:rPr>
          <w:color w:val="000000"/>
          <w:sz w:val="24"/>
          <w:szCs w:val="24"/>
        </w:rPr>
        <w:t xml:space="preserve">ования к постоянному месту жительства в каждом конкретном случае решает работодатель с учетом дальности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отдыха.»;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tabs>
          <w:tab w:val="left" w:pos="850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1.10.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пункт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24 приложения 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«24. 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асходы на проезд к месту служебной командировки и обратно к месту постоянной работы (включая оплату услуг по бронированию и оформлению проездных документов, предоставлению в поездах постельных принадлежностей, оплату услуг аэропортов за обслуживание пасса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жиров (аэропортового сбора), а также оплату стоимости авиационных горючесмазочных материалов (топливного сбора)), возмещаются по фактическим затратам, подтвержденным проездными документами, но не выше стоимости проезда: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железнодорожным транспортом - в купейном вагоне скорого фирменного поезда;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переправы, в салоне скоростного 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ассажирского судна на местах класса стандарт, эконом;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воздушным транспортом - в салоне экономического класса, на бортах гражданской авиации, осуществляющих регулярные пассажирские перевозки по установленным маршрутам;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автомобильным транспортом - в автомобильном транспорте общего пользования (кроме такси) по маршрутам регулярных перевозок, а также личным транспортом.»;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1.11. абзац первый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пункта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33 приложения 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постановлению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«33. </w:t>
      </w:r>
      <w:r>
        <w:rPr>
          <w:sz w:val="24"/>
          <w:szCs w:val="24"/>
          <w:lang w:eastAsia="ru-RU"/>
        </w:rPr>
        <w:t xml:space="preserve">В период нахождения в служебных командировках работников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 территори</w:t>
      </w:r>
      <w:r>
        <w:rPr>
          <w:sz w:val="24"/>
          <w:szCs w:val="24"/>
          <w:lang w:eastAsia="ru-RU"/>
        </w:rPr>
        <w:t xml:space="preserve">и</w:t>
      </w:r>
      <w:r>
        <w:rPr>
          <w:sz w:val="24"/>
          <w:szCs w:val="24"/>
          <w:lang w:eastAsia="ru-RU"/>
        </w:rPr>
        <w:t xml:space="preserve"> Донецкой Народной Республики, Луганской Народной Республики, Запорожской области, Херсонской области: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00"/>
        <w:ind w:left="0" w:right="0" w:firstLine="567"/>
        <w:jc w:val="both"/>
        <w:shd w:val="clear" w:color="auto" w:fill="ffffff"/>
        <w:tabs>
          <w:tab w:val="left" w:pos="850" w:leader="none"/>
        </w:tabs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 Опубликовать настоящее постановление в порядке, установленном Уставом Советского района,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разместить на официальном са</w:t>
      </w:r>
      <w:r>
        <w:rPr>
          <w:sz w:val="24"/>
          <w:szCs w:val="24"/>
        </w:rPr>
        <w:t xml:space="preserve">йте Советского района.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left="0" w:right="0" w:firstLine="567"/>
        <w:jc w:val="both"/>
        <w:shd w:val="clear" w:color="auto" w:fill="ffffff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постановление</w:t>
      </w:r>
      <w:r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его официального опубликования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tabs>
          <w:tab w:val="left" w:pos="993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rPr>
          <w:sz w:val="24"/>
          <w:szCs w:val="24"/>
        </w:rPr>
      </w:pPr>
      <w:r>
        <w:rPr>
          <w:sz w:val="24"/>
          <w:szCs w:val="24"/>
        </w:rPr>
        <w:t xml:space="preserve">Глава</w:t>
      </w:r>
      <w:r>
        <w:rPr>
          <w:sz w:val="24"/>
          <w:szCs w:val="24"/>
        </w:rPr>
        <w:t xml:space="preserve"> Советского района</w:t>
        <w:tab/>
        <w:tab/>
        <w:tab/>
        <w:tab/>
        <w:tab/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Е.И. Буренков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</w:pPr>
      <w:r/>
      <w:r/>
    </w:p>
    <w:p>
      <w:pPr>
        <w:jc w:val="both"/>
      </w:pPr>
      <w:r/>
      <w:r/>
    </w:p>
    <w:p>
      <w:pPr>
        <w:ind w:firstLine="0"/>
        <w:jc w:val="both"/>
      </w:pPr>
      <w:r>
        <w:t xml:space="preserve">П</w:t>
      </w:r>
      <w:r>
        <w:t xml:space="preserve">рием заключений по результатам проведения независимой антикоррупционной экспертизы проектов МНПА осуществляется с 12.09.2025 по 14.09.2025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bookmarkStart w:id="1" w:name="_GoBack"/>
      <w:r/>
      <w:bookmarkEnd w:id="1"/>
      <w:r>
        <w:t xml:space="preserve">Приложение</w:t>
      </w:r>
      <w:r>
        <w:t xml:space="preserve"> №1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r/>
      <w:r/>
    </w:p>
    <w:p>
      <w:pPr>
        <w:jc w:val="center"/>
      </w:pPr>
      <w:r>
        <w:t xml:space="preserve">«</w:t>
      </w:r>
      <w:r>
        <w:rPr>
          <w:b/>
        </w:rPr>
        <w:t xml:space="preserve">2. Порядок проведения конкурса</w:t>
      </w:r>
      <w:r/>
    </w:p>
    <w:p>
      <w:r/>
      <w:r/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2.1. Получатель гранта определяется по результатам проведения отбора, осуществляемого в соответствии с Правилами отбора получателей субсидий, в том числе грантов в форме субсидий, предоставляем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Отбор получателей субсидии на право получения субсидий и заключения соглашений о предоставлении субсидии осуществляется на конкурентной основе в государственной интегрированной информационной системе управления общественными финансами «Электронный бюджет».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2.2. Взаимодействие Уполномоченного органа с участниками отбора осуществляется с использованием документов в электронной форме.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2.3. Отбор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осуществляется посредством проведения конкурса среди участников конкурса, претендующих на получение гранта, соответствующих категориям участников конкурса, исходя из наилучших условий достижения результатов предоставления субсидии в порядке, установленном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разделом.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2.4. Категория получателей грантов - социально ориентированные некоммерческие организации, за исключением государственных (муниципальных) учреждений.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2.5. Критерии оценки заявок: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софинансирование проекта в размере не менее 20% собственными или привлеченными денежными средствами;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наличие оп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ыта у участника конкурса по реализации программ, проектов по направлению деятельности (опыт деятельности и ее успешность подтверждаются наградами, отзывами, публикациями в средствах массовой информации и информационно-телекоммуникационной сети «Интернет»);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наличие опыта и компетенции команды проекта;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информационная открытость участника конкурса;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инновационность, уникальность проекта.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2.6. На конкурс предоставляются проекты, предусматривающие осуществление деятельности на территории Советского района по следующим направлениям: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615"/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60"/>
        <w:gridCol w:w="71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Тематика направлений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Поддержка институтов гражданского общества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добровольческой (волонтерской) деятельности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Создание инфраструктуры поддержки некоммерческих организаций и добровольческих объединений, ресурсных центров для содействия развития социально ориентированных некоммерческих организаций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Патриотическое, в том числе военно-патриотическое, воспитание граждан через организацию клубной деятельности</w:t>
            </w:r>
            <w:r/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Реализация инициатив в молодежной среде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творческого потенциала молодежи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Реализация проектов патриотической направленности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Профилактика деструктивного поведения детей и подростков, правонарушений в молодежной среде</w:t>
            </w:r>
            <w:r/>
          </w:p>
        </w:tc>
      </w:tr>
      <w:tr>
        <w:tblPrEx/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r>
              <w:t xml:space="preserve">Гармонизация межнациональных отношений и укрепление межнационального единства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r>
              <w:t xml:space="preserve">Выявление, изучение и сохранение материального и нематериального наследия народов, проживающих в Советском районе, в том числе распространение положительного исторического, культурного опыта межнационального и межконфессионального взаимодействия</w:t>
            </w:r>
            <w:r/>
          </w:p>
        </w:tc>
      </w:tr>
    </w:tbl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2.7. Конкурс проводится Уполномоченным органом на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основании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постановления администрации Советского района о проведении конкурса (далее постановление о проведении конкурса).</w:t>
      </w: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2.8. Уполномоченный орган не позднее 3 рабочих дней со дня подписания постановления о проведении конкурса, размещает на официальном сайте Советского района объявление о проведении конкурса.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2.9. Объявление о проведении конкурса должно предусматривать: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дату размещения объявления о проведении конкурса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 (далее официальный сайт);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сроки проведения конкурса, а также при необходимости информацию о возможности проведения нескольких этапов конкурса с указанием сроков и порядка их проведения;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дату и время начала подачи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наименование, место нахождения, почтовый адрес, адрес электронной почты главного распорядителя бюджетных средств, контактный телефон специалистов Уполномоченного органа;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результат (результаты) предоставления субсидии, а также характеристику (характеристики) результата (при ее установлении);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доменное имя и (или) указатели страниц государственной информационной системы в сети «Интернет»;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требования к участникам конкурса, определенные в соответствии с пунктом 2.10 настоящего раздела, перечню документов, представляемых участниками конкурса для подтверждения соответствия указанным требованиям;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категории получателей гранта и критерии оценки, определенные в соответствии с пунктами 2.4 и 2.5 настоящего раздела;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порядок подачи участниками конкурса заявок и требования, предъявляемые к содержанию заявок;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10) порядок отзыва заявок, порядок их возврата,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определяющий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в том числе основания для возврата заявок, порядок внесения изменений в заявки;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11) порядок рассмотрения и оценки заявок в соответствии с разделом 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12) внесение изменений в заявку, включающих в себя возможность внесения изменений в заявку, а также условия изменений;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13) порядок отклонения заявок, а также информацию об основаниях их отклонения;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14) порядок оценки заявок, включающий критерии оценки, и их весово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значение в общей оценке, необходимую для представления участником конкурса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экспертов в оценке заявок;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15) объем распределяемой субсидии (гранта) в рамках конкурса, порядок расчета размера субсидии, правила распределения субсидии по результатам конкурса, а также предельное количество получателей гранта;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16)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17) срок, в течение которого победитель (победители) конкурса должен подписать соглашение;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18) условия признания победителя (победителей) конкурса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уклонившимся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 заключения соглашения;</w:t>
      </w:r>
      <w:r>
        <w:rPr>
          <w:lang w:eastAsia="ru-RU"/>
        </w:rPr>
      </w:r>
      <w:r>
        <w:rPr>
          <w:lang w:eastAsia="ru-RU"/>
        </w:rPr>
      </w:r>
    </w:p>
    <w:p>
      <w:pPr>
        <w:pStyle w:val="1615"/>
        <w:ind w:left="0" w:firstLine="567"/>
        <w:rPr>
          <w:rFonts w:ascii="Times New Roman CYR" w:hAnsi="Times New Roman CYR" w:cs="Times New Roman CYR"/>
          <w:szCs w:val="24"/>
          <w:lang w:eastAsia="ru-RU"/>
        </w:rPr>
      </w:pPr>
      <w:r>
        <w:rPr>
          <w:lang w:eastAsia="ru-RU"/>
        </w:rPr>
        <w:t xml:space="preserve">19) источник субсидии и период, на который предоставляется субсидия;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20) сроки размещения протокола подведения итогов конкурса (документа об итогах проведения отбора)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2.10. Участник конкурса на дату подачи рассмотрения заявок и заключения соглашений о предоставлении субсидии должен соответствовать следующим требованиям: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участник конкурса (получатель гранта) не является иностранным юридиче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РФ перечень государств и территорий, используемых для промежуточного (офшорного) владения активами в РФ (далее офшорны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РФ).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ле со статусом международной компании), акции которых обращаются на организованных торгах в РФ,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обществ;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участник конкурса (получатель гранта)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участник конкурса (получатель гранта) не находится в составляемых в рамках реализации полномочий, предусмотренных главой VII Ус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участник конкурса (получатель гранта) не получает средства из местного бюджета, из которого планируется предоставление гранта на цели, установленные в пункте 1.3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участник конкурса (получатель гранта) не является иностранным агентом в соответствии с Федеральным законом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от 14.07.2022 </w:t>
      </w:r>
      <w:r>
        <w:rPr>
          <w:szCs w:val="24"/>
          <w:shd w:val="clear" w:color="auto" w:fill="ffffff"/>
          <w:lang w:eastAsia="ru-RU"/>
        </w:rPr>
        <w:t xml:space="preserve">№</w:t>
      </w:r>
      <w:r>
        <w:rPr>
          <w:rFonts w:ascii="Calibri" w:hAnsi="Calibri" w:cs="Times New Roman CYR"/>
          <w:szCs w:val="24"/>
          <w:shd w:val="clear" w:color="auto" w:fill="ffffff"/>
          <w:lang w:eastAsia="ru-RU"/>
        </w:rPr>
        <w:t xml:space="preserve">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255-ФЗ</w:t>
      </w:r>
      <w:r>
        <w:rPr>
          <w:rFonts w:ascii="Times New Roman CYR" w:hAnsi="Times New Roman CYR" w:cs="Times New Roman CYR"/>
          <w:szCs w:val="24"/>
          <w:lang w:eastAsia="ru-RU"/>
        </w:rPr>
        <w:t xml:space="preserve"> «О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контроле за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деятельностью лиц, находящихся под иностранным влиянием»;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у участника конкурса (получателя гранта) на едином налоговом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счете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отсутствует или не превышает размер, определенный пунктом 3 статьи 47 Налогового кодекса РФ, задолженность по уплате налогов, сборов и страховых взносов в бюджеты бюджетной системы РФ;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у участника конкурса (получателя гран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та) отсутствуют просроченная задолженность по возврату в местный бюджет, из которого планируется предоставление гранта, а также иная просроченная (неурегулированная) задолженность по денежным обязательствам перед муниципальным образованием Советский район;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участник конкурса (получател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ь гранта),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конкурса), другого юридического лица), ликвидации, в отношени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его не введена процедура банкротства, деятельность получателя гранта (участника конкурса) не приостановлена в порядке, предусмотренном законодательством РФ, а получатель гранта (участник конкурса), являющийся индивидуальным предпринимателем, не прекратил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 в качестве индивидуального предпринимателя;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или главном бухгалтере (при наличии) получателя гранта (участника конкурса),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 (участниками конкурса).</w:t>
      </w: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color w:val="000000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2.11. 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Участник отбора в срок, установленный в объявлении о проведении отбора, формирует заявку посредством заполнения соответствующих экранных форм веб-инте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рфейса в системе «Электронный бюджет»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отбора: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</w:r>
    </w:p>
    <w:p>
      <w:pPr>
        <w:pStyle w:val="1615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действующей редакции устава СО НКО;</w:t>
      </w:r>
      <w:r>
        <w:rPr>
          <w:lang w:eastAsia="ru-RU"/>
        </w:rPr>
      </w:r>
      <w:r>
        <w:rPr>
          <w:lang w:eastAsia="ru-RU"/>
        </w:rPr>
      </w:r>
    </w:p>
    <w:p>
      <w:pPr>
        <w:pStyle w:val="1615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документа, подтверждающего полномочия лица на подачу заявки от имени Организации.</w:t>
      </w:r>
      <w:r>
        <w:rPr>
          <w:lang w:eastAsia="ru-RU"/>
        </w:rPr>
      </w:r>
      <w:r>
        <w:rPr>
          <w:lang w:eastAsia="ru-RU"/>
        </w:rPr>
      </w:r>
    </w:p>
    <w:p>
      <w:pPr>
        <w:pStyle w:val="1615"/>
        <w:ind w:left="0" w:firstLine="567"/>
        <w:jc w:val="both"/>
        <w:rPr>
          <w:szCs w:val="24"/>
        </w:rPr>
      </w:pPr>
      <w:r>
        <w:rPr>
          <w:lang w:eastAsia="ru-RU"/>
        </w:rPr>
        <w:t xml:space="preserve">2.12. </w:t>
      </w:r>
      <w:r>
        <w:rPr>
          <w:szCs w:val="24"/>
        </w:rPr>
        <w:t xml:space="preserve">При проведении отбора заявка и приложенные к ней документы должны соответствовать следующим требованиям:</w:t>
      </w:r>
      <w:r>
        <w:rPr>
          <w:szCs w:val="24"/>
        </w:rPr>
      </w:r>
      <w:r>
        <w:rPr>
          <w:szCs w:val="24"/>
        </w:rPr>
      </w:r>
    </w:p>
    <w:p>
      <w:pPr>
        <w:pStyle w:val="1613"/>
        <w:ind w:firstLine="567"/>
        <w:jc w:val="both"/>
        <w:spacing w:before="0" w:after="0"/>
        <w:shd w:val="clear" w:color="auto" w:fill="ffffff"/>
        <w:tabs>
          <w:tab w:val="left" w:pos="993" w:leader="none"/>
        </w:tabs>
      </w:pPr>
      <w:r>
        <w:t xml:space="preserve">заявка подписывается усиленной квалифицированной электронной подписью руководителя участника отбора или уполномоченного им лица;</w:t>
      </w:r>
      <w:r/>
    </w:p>
    <w:p>
      <w:pPr>
        <w:pStyle w:val="1615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lang w:eastAsia="ru-RU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  <w:r>
        <w:rPr>
          <w:lang w:eastAsia="ru-RU"/>
        </w:rPr>
      </w:r>
      <w:r>
        <w:rPr>
          <w:lang w:eastAsia="ru-RU"/>
        </w:rPr>
      </w:r>
    </w:p>
    <w:p>
      <w:pPr>
        <w:pStyle w:val="1615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lang w:eastAsia="ru-RU"/>
        </w:rPr>
      </w:r>
      <w:r>
        <w:rPr>
          <w:lang w:eastAsia="ru-RU"/>
        </w:rPr>
      </w:r>
    </w:p>
    <w:p>
      <w:pPr>
        <w:pStyle w:val="1615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2.13. В случае отсутствия у участника конкурса технических средств и возможности направления конкурсной заявки и документов способом, указанном в п. 2.11 настоящего раздела, участник конкурного отбора обращается в Уполномоченный орган по адресу: </w:t>
      </w:r>
      <w:r>
        <w:rPr>
          <w:lang w:eastAsia="ru-RU"/>
        </w:rPr>
        <w:br w:type="textWrapping" w:clear="all"/>
        <w:t xml:space="preserve">г. Советский, ул. 50 лет Пионерии, д. 10, к. 302. Уполномоченный орган оказывает такому участнику конкурса содействие в оформлении и направлении конкурсной заявки для участия в конкурсе.</w:t>
      </w:r>
      <w:r>
        <w:rPr>
          <w:lang w:eastAsia="ru-RU"/>
        </w:rPr>
      </w:r>
      <w:r>
        <w:rPr>
          <w:lang w:eastAsia="ru-RU"/>
        </w:rPr>
      </w:r>
    </w:p>
    <w:p>
      <w:pPr>
        <w:pStyle w:val="1542"/>
        <w:ind w:left="0" w:firstLine="567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2.14. При проведении отбора датой и временем представления участником отбора заявки считаются дата и время подписания усиленной квалифицированной электронной подписью, руководителя участника отбора указанной заявки с присвоением ей регистрационного номера.</w:t>
      </w:r>
      <w:r>
        <w:rPr>
          <w:rFonts w:ascii="Times New Roman" w:hAnsi="Times New Roman" w:cs="Times New Roman"/>
          <w:sz w:val="24"/>
          <w:szCs w:val="20"/>
          <w:lang w:eastAsia="ru-RU"/>
        </w:rPr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pStyle w:val="1542"/>
        <w:ind w:left="0"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2.15. 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  <w:r>
        <w:rPr>
          <w:rFonts w:ascii="Times New Roman" w:hAnsi="Times New Roman" w:cs="Times New Roman"/>
          <w:sz w:val="24"/>
          <w:szCs w:val="20"/>
          <w:lang w:eastAsia="ru-RU"/>
        </w:rPr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ind w:firstLine="567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2.16. </w:t>
      </w:r>
      <w:r>
        <w:rPr>
          <w:szCs w:val="24"/>
        </w:rPr>
        <w:t xml:space="preserve">Проверка участника отбора требованиям, установленным пунктом 2.10 настоящего раздела, осуществляется автоматически в системе «Электронный бюджет» по данным государственных информационных систем, в том числе с использованием единой </w:t>
      </w:r>
      <w:r>
        <w:rPr>
          <w:szCs w:val="24"/>
        </w:rPr>
        <w:t xml:space="preserve">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zCs w:val="24"/>
        </w:rPr>
      </w:r>
      <w:r>
        <w:rPr>
          <w:szCs w:val="24"/>
        </w:rPr>
      </w:r>
    </w:p>
    <w:p>
      <w:pPr>
        <w:pStyle w:val="1615"/>
        <w:ind w:left="0" w:firstLine="567"/>
        <w:jc w:val="both"/>
      </w:pPr>
      <w:r>
        <w:t xml:space="preserve">2.17. </w:t>
      </w:r>
      <w:r>
        <w:t xml:space="preserve">Уполномоченный орган в целях по</w:t>
      </w:r>
      <w:r>
        <w:t xml:space="preserve">дтверждения соответствия участника отбора требованиям, установленным пунктом 2.10 настоящего раздела не вправе требовать от участника отбора представления документов и информации, при наличии соответствующей информации в государственных информационных сист</w:t>
      </w:r>
      <w:r>
        <w:t xml:space="preserve">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/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2.1</w:t>
      </w:r>
      <w:r>
        <w:rPr>
          <w:szCs w:val="24"/>
          <w:lang w:eastAsia="ru-RU"/>
        </w:rPr>
        <w:t xml:space="preserve">8</w:t>
      </w:r>
      <w:r>
        <w:rPr>
          <w:szCs w:val="24"/>
          <w:lang w:eastAsia="ru-RU"/>
        </w:rPr>
        <w:t xml:space="preserve">. Участник отбора подает не более одной заявки.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szCs w:val="24"/>
          <w:lang w:eastAsia="ru-RU"/>
        </w:rPr>
        <w:t xml:space="preserve">2.19. </w:t>
      </w:r>
      <w:bookmarkStart w:id="2" w:name="_bookmark20"/>
      <w:r/>
      <w:bookmarkEnd w:id="2"/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Уполномоченный орган не позднее одного рабочего дня, следующего за днём окончания приёма заявок, установленного в объявлении о проведении отбора, подписывает протокол вскрытия заявок.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2.20.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вскрытия заявок формируется на </w:t>
      </w:r>
      <w:hyperlink r:id="rId16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и подписывается усиленной </w:t>
      </w:r>
      <w:hyperlink r:id="rId17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или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, а также размещается на едином портале не позднее 1-го рабочего дня, следующего за днём его подписания.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2.21. </w:t>
      </w:r>
      <w:r>
        <w:rPr>
          <w:szCs w:val="24"/>
          <w:lang w:eastAsia="ru-RU"/>
        </w:rPr>
        <w:t xml:space="preserve">Уполномоченный орган в течение 10 рабочих дней, со </w:t>
      </w:r>
      <w:r>
        <w:rPr>
          <w:szCs w:val="24"/>
          <w:lang w:eastAsia="ru-RU"/>
        </w:rPr>
        <w:t xml:space="preserve">дня</w:t>
      </w:r>
      <w:r>
        <w:rPr>
          <w:szCs w:val="24"/>
          <w:lang w:eastAsia="ru-RU"/>
        </w:rPr>
        <w:t xml:space="preserve"> следующего за днем вскрытия заявок рассматривает заявк</w:t>
      </w:r>
      <w:r>
        <w:rPr>
          <w:szCs w:val="24"/>
          <w:lang w:eastAsia="ru-RU"/>
        </w:rPr>
        <w:t xml:space="preserve">и</w:t>
      </w:r>
      <w:r>
        <w:rPr>
          <w:szCs w:val="24"/>
          <w:lang w:eastAsia="ru-RU"/>
        </w:rPr>
        <w:t xml:space="preserve">, документы и сведения, поступившие в порядке, установленном пунктом 2.10-2.12 раздела 2 настоящего Порядка.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/>
      <w:bookmarkStart w:id="3" w:name="_bookmark21"/>
      <w:r/>
      <w:bookmarkStart w:id="4" w:name="_bookmark22"/>
      <w:r/>
      <w:bookmarkEnd w:id="3"/>
      <w:r/>
      <w:bookmarkEnd w:id="4"/>
      <w:r>
        <w:rPr>
          <w:szCs w:val="24"/>
          <w:lang w:eastAsia="ru-RU"/>
        </w:rPr>
        <w:t xml:space="preserve">2.22. При проведении отбора, участник отбора в те</w:t>
      </w:r>
      <w:r>
        <w:rPr>
          <w:szCs w:val="24"/>
          <w:lang w:eastAsia="ru-RU"/>
        </w:rPr>
        <w:t xml:space="preserve">чение срока, но не позднее дня окончания приема заявок о предоставлении субсидии, указанного в объявлении о проведении отбора, вправе отозвать заявку на предоставление субсидии, направив в Уполномоченный орган уведомление, содержащее текст «Отзыв заявки». </w:t>
      </w:r>
      <w:bookmarkStart w:id="5" w:name="_bookmark23"/>
      <w:r/>
      <w:bookmarkEnd w:id="5"/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Уведомление об отзыве заявки формируется в электронной форме. Сведения об отзыве формируются автоматически.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Заявка считается отозванной со дня получения Уполномоченным органом уведомления об отзыве заявки на предоставление субсидии.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2.23. В случае если заявку предоставил только один участник отбора, то данный участник отбора рекомендуется для получения субсидии только в том случае, если отсутствуют основания для отказа, предусмотренные </w:t>
      </w:r>
      <w:hyperlink w:tooltip="#_bookmark29" w:anchor="_bookmark29" w:history="1">
        <w:r>
          <w:rPr>
            <w:rStyle w:val="862"/>
            <w:color w:val="000000"/>
            <w:szCs w:val="24"/>
            <w:u w:val="none"/>
            <w:lang w:eastAsia="ru-RU"/>
          </w:rPr>
          <w:t xml:space="preserve">пунктом 2.24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 и предоставлены все документы, предусмотренные </w:t>
      </w:r>
      <w:hyperlink w:tooltip="#_bookmark12" w:anchor="_bookmark12" w:history="1">
        <w:r>
          <w:rPr>
            <w:rStyle w:val="862"/>
            <w:color w:val="000000"/>
            <w:szCs w:val="24"/>
            <w:u w:val="none"/>
            <w:lang w:eastAsia="ru-RU"/>
          </w:rPr>
          <w:t xml:space="preserve">пунктом 2.1</w:t>
        </w:r>
        <w:r>
          <w:rPr>
            <w:rStyle w:val="862"/>
            <w:color w:val="000000"/>
            <w:szCs w:val="24"/>
            <w:u w:val="none"/>
            <w:lang w:eastAsia="ru-RU"/>
          </w:rPr>
          <w:t xml:space="preserve">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2.24. Основания для отклонения заявок участника отбора: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участника отбора требованиям, установленным в соответствии с </w:t>
      </w:r>
      <w:hyperlink w:tooltip="#_bookmark8" w:anchor="_bookmark8" w:history="1">
        <w:r>
          <w:rPr>
            <w:rStyle w:val="862"/>
            <w:color w:val="000000"/>
            <w:szCs w:val="24"/>
            <w:u w:val="none"/>
            <w:lang w:eastAsia="ru-RU"/>
          </w:rPr>
          <w:t xml:space="preserve">пунктом 2.10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</w:t>
      </w:r>
      <w:r>
        <w:rPr>
          <w:szCs w:val="24"/>
          <w:lang w:eastAsia="ru-RU"/>
        </w:rPr>
        <w:t xml:space="preserve">;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представленных участником отбора или не предоставление (предоставление не в полном объеме) документов, указанных в </w:t>
      </w:r>
      <w:hyperlink w:tooltip="#_bookmark12" w:anchor="_bookmark12" w:history="1">
        <w:r>
          <w:rPr>
            <w:rStyle w:val="862"/>
            <w:color w:val="000000"/>
            <w:szCs w:val="24"/>
            <w:u w:val="none"/>
            <w:lang w:eastAsia="ru-RU"/>
          </w:rPr>
          <w:t xml:space="preserve">пункте 2.11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раздела;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установление факта недостоверности представленной участником отбора информации;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подача участником отбора заявки о предоставлении субсидии после даты и (или) времени, определенных для подачи заявок.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2.25. Разъяснения (консультации) по вопросам проведения конкурса проводятся Уполномоченным органом со дня размещения объяв</w:t>
      </w:r>
      <w:r>
        <w:rPr>
          <w:szCs w:val="24"/>
          <w:lang w:eastAsia="ru-RU"/>
        </w:rPr>
        <w:t xml:space="preserve">ления о проведении конкурса на сайте органов местного самоуправления в информационно-телекоммуникационной сети «Интернет» до дня завершения срока подачи конкурсных заявок, в устной и письменной формах по адресу, указанному в пункте 2.13 настоящего раздела.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2.26. Участник конкурса вправе обратиться </w:t>
      </w:r>
      <w:r>
        <w:rPr>
          <w:szCs w:val="24"/>
          <w:lang w:eastAsia="ru-RU"/>
        </w:rPr>
        <w:t xml:space="preserve">в</w:t>
      </w:r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Уполномоченный</w:t>
      </w:r>
      <w:r>
        <w:rPr>
          <w:szCs w:val="24"/>
          <w:lang w:eastAsia="ru-RU"/>
        </w:rPr>
        <w:t xml:space="preserve"> орган лично или направить письменное обращение (на бумажном носителе или в электронной форме) по адресу, указанному в пункте 2.13 настоящего раздела, или по электронному адресу </w:t>
      </w:r>
      <w:r>
        <w:rPr>
          <w:szCs w:val="24"/>
          <w:lang w:eastAsia="ru-RU"/>
        </w:rPr>
        <w:t xml:space="preserve">ko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kurs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ko@sovr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hmao.ru.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2.27. Разъяснения (консультации) по вопросам проведения конкурса предоставляются Уполномоченным органом в срок не позднее рабочего дня, следующего за днем обращения, если обращение направлено в последний день проведения конкурса - в текущий рабочий день.</w:t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pStyle w:val="1615"/>
        <w:rPr>
          <w:szCs w:val="24"/>
          <w:lang w:eastAsia="ru-RU"/>
        </w:rPr>
      </w:pPr>
      <w:r>
        <w:rPr>
          <w:szCs w:val="24"/>
          <w:lang w:eastAsia="ru-RU"/>
        </w:rPr>
      </w: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center"/>
        <w:rPr>
          <w:b/>
          <w:szCs w:val="24"/>
        </w:rPr>
      </w:pPr>
      <w:r/>
      <w:bookmarkStart w:id="6" w:name="sub_1300"/>
      <w:r>
        <w:rPr>
          <w:b/>
          <w:szCs w:val="24"/>
        </w:rPr>
        <w:t xml:space="preserve">3. Порядок рассмотрения и оценки заявок, а также определения победителя конкурса</w:t>
      </w:r>
      <w:bookmarkEnd w:id="6"/>
      <w:r>
        <w:rPr>
          <w:b/>
          <w:szCs w:val="24"/>
        </w:rPr>
      </w:r>
      <w:r>
        <w:rPr>
          <w:b/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7" w:name="sub_1031"/>
      <w:r>
        <w:rPr>
          <w:szCs w:val="24"/>
        </w:rPr>
        <w:t xml:space="preserve">3.1. Уполномоченный орган в течение 10 рабочих дней, со </w:t>
      </w:r>
      <w:r>
        <w:rPr>
          <w:szCs w:val="24"/>
        </w:rPr>
        <w:t xml:space="preserve">дня</w:t>
      </w:r>
      <w:r>
        <w:rPr>
          <w:szCs w:val="24"/>
        </w:rPr>
        <w:t xml:space="preserve"> следующего за днем вскрытия заявок: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8" w:name="sub_22338"/>
      <w:r/>
      <w:bookmarkEnd w:id="7"/>
      <w:r>
        <w:rPr>
          <w:szCs w:val="24"/>
        </w:rPr>
        <w:t xml:space="preserve">1) рассматривает документы</w:t>
      </w:r>
      <w:r>
        <w:rPr>
          <w:szCs w:val="24"/>
        </w:rPr>
        <w:t xml:space="preserve"> </w:t>
      </w:r>
      <w:r>
        <w:rPr>
          <w:szCs w:val="24"/>
        </w:rPr>
        <w:t xml:space="preserve">и сведения,</w:t>
      </w:r>
      <w:r>
        <w:rPr>
          <w:szCs w:val="24"/>
        </w:rPr>
        <w:t xml:space="preserve"> поступившие от участника конкурса, поступившие в порядке, установленн</w:t>
      </w:r>
      <w:r>
        <w:rPr>
          <w:szCs w:val="24"/>
        </w:rPr>
        <w:t xml:space="preserve">ые</w:t>
      </w:r>
      <w:r>
        <w:rPr>
          <w:szCs w:val="24"/>
        </w:rPr>
        <w:t xml:space="preserve"> в пунктах 2.10 - 2.11 раздела 2 настоящего Порядка.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9" w:name="sub_22339"/>
      <w:r/>
      <w:bookmarkEnd w:id="8"/>
      <w:r>
        <w:rPr>
          <w:szCs w:val="24"/>
        </w:rPr>
        <w:t xml:space="preserve">2) определяет 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0" w:name="sub_22340"/>
      <w:r/>
      <w:bookmarkEnd w:id="9"/>
      <w:r>
        <w:rPr>
          <w:szCs w:val="24"/>
        </w:rPr>
        <w:t xml:space="preserve">3) определяет соответствие участника конкурса категории получателей грантов, установленной пунктом 2.4 раздела 2 настоящего Порядка;</w:t>
      </w:r>
      <w:bookmarkEnd w:id="10"/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определяет соответствие проекта направлениям, установленным пунктом 2.6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1" w:name="sub_22342"/>
      <w:r>
        <w:rPr>
          <w:szCs w:val="24"/>
        </w:rPr>
        <w:t xml:space="preserve">5) 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2" w:name="sub_22343"/>
      <w:r/>
      <w:bookmarkEnd w:id="11"/>
      <w:r>
        <w:rPr>
          <w:szCs w:val="24"/>
        </w:rPr>
        <w:t xml:space="preserve">6) определяет соответствие документов, представленных участником конкурсного отбора требованиям, установленным пунктами 2.</w:t>
      </w:r>
      <w:r>
        <w:rPr>
          <w:szCs w:val="24"/>
        </w:rPr>
        <w:t xml:space="preserve">11 - 2.1</w:t>
      </w:r>
      <w:r>
        <w:rPr>
          <w:szCs w:val="24"/>
        </w:rPr>
        <w:t xml:space="preserve">2</w:t>
      </w:r>
      <w:r>
        <w:rPr>
          <w:szCs w:val="24"/>
        </w:rPr>
        <w:t xml:space="preserve"> раздела</w:t>
      </w:r>
      <w:r>
        <w:rPr>
          <w:szCs w:val="24"/>
        </w:rPr>
        <w:t xml:space="preserve"> 2 настоящего Порядка, в том числе проверяет подлинность, полноту и достоверность содержащихся в них сведений;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3" w:name="sub_22345"/>
      <w:r/>
      <w:bookmarkEnd w:id="12"/>
      <w:r>
        <w:rPr>
          <w:szCs w:val="24"/>
        </w:rPr>
        <w:t xml:space="preserve">7</w:t>
      </w:r>
      <w:r>
        <w:rPr>
          <w:szCs w:val="24"/>
        </w:rPr>
        <w:t xml:space="preserve">) запрашивает о соответствии требований, установленными подпунктами 7 пункта 2.10 </w:t>
      </w:r>
      <w:r>
        <w:rPr>
          <w:szCs w:val="24"/>
        </w:rPr>
        <w:t xml:space="preserve">раздела 2 настоящего Порядка</w:t>
      </w:r>
      <w:r>
        <w:rPr>
          <w:szCs w:val="24"/>
        </w:rPr>
        <w:t xml:space="preserve">, в Управлении образования администрации Советского района, Управлении социального развития администрации Советского района, отделе бухгалтерского отчета и отчетности администрации Советского района;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4" w:name="sub_22346"/>
      <w:r/>
      <w:bookmarkEnd w:id="13"/>
      <w:r>
        <w:rPr>
          <w:szCs w:val="24"/>
        </w:rPr>
        <w:t xml:space="preserve">8</w:t>
      </w:r>
      <w:r>
        <w:rPr>
          <w:szCs w:val="24"/>
        </w:rPr>
        <w:t xml:space="preserve">) запрашивает следующие сведения: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5" w:name="sub_3101"/>
      <w:r/>
      <w:bookmarkEnd w:id="14"/>
      <w:r>
        <w:rPr>
          <w:szCs w:val="24"/>
        </w:rPr>
        <w:t xml:space="preserve">а) в отношении участника конкурса выписку из Единого государственного реестра юридических лиц посредством электронной цифровой базы в Федеральной налоговой службе России;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6" w:name="sub_3102"/>
      <w:r/>
      <w:bookmarkEnd w:id="15"/>
      <w:r>
        <w:rPr>
          <w:szCs w:val="24"/>
        </w:rPr>
        <w:t xml:space="preserve">б) в отношении участника конкурса о наличии (отсутствии) задолженности по уплате налогов, сборов, страховых взносов, пеней, штрафов, процентов посредством электронной цифровой базы в Федеральной налоговой службе России;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7" w:name="sub_3103"/>
      <w:r/>
      <w:bookmarkEnd w:id="16"/>
      <w:r>
        <w:rPr>
          <w:szCs w:val="24"/>
        </w:rPr>
        <w:t xml:space="preserve">в) в отношении участника конкурса о банкротстве из Единого федерального реестра сведений о банкротстве посредством электронной информационной базы;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8" w:name="sub_3104"/>
      <w:r/>
      <w:bookmarkEnd w:id="17"/>
      <w:r>
        <w:rPr>
          <w:szCs w:val="24"/>
        </w:rPr>
        <w:t xml:space="preserve">г) из Реестра дисквалифицированных лиц о дисквалифиц</w:t>
      </w:r>
      <w:r>
        <w:rPr>
          <w:szCs w:val="24"/>
        </w:rPr>
        <w:t xml:space="preserve">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посредством электронной информационной базы Федеральной налоговой службы России;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9" w:name="sub_3105"/>
      <w:r/>
      <w:bookmarkEnd w:id="18"/>
      <w:r>
        <w:rPr>
          <w:szCs w:val="24"/>
        </w:rPr>
        <w:t xml:space="preserve">д) в отношении участника конкурса информацию об осуществлении деятельности в форме некоммерческой организации, посредством электронной информационной базы Министерства юстиции РФ;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0" w:name="sub_3106"/>
      <w:r/>
      <w:bookmarkEnd w:id="19"/>
      <w:r>
        <w:rPr>
          <w:szCs w:val="24"/>
        </w:rPr>
        <w:t xml:space="preserve">е) в отношении учредителей (участников) участника конкурса - юридических лиц из Единого государственного реестра юридических лиц в порядке межведомственного информационного взаимодействия (при наличии);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1" w:name="sub_3107"/>
      <w:r/>
      <w:bookmarkEnd w:id="20"/>
      <w:r>
        <w:rPr>
          <w:szCs w:val="24"/>
        </w:rPr>
        <w:t xml:space="preserve">ж) в отношении учредителей</w:t>
      </w:r>
      <w:r>
        <w:rPr>
          <w:szCs w:val="24"/>
        </w:rPr>
        <w:t xml:space="preserve"> (участников) участника конкурса - 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службы России (при наличии);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2" w:name="sub_3108"/>
      <w:r/>
      <w:bookmarkEnd w:id="21"/>
      <w:r>
        <w:rPr>
          <w:szCs w:val="24"/>
        </w:rPr>
        <w:t xml:space="preserve">з) в отношении участника отбора сведения из Перечня организаций и физических лиц, в отношении которых имеются сведения об их причастности к экстремистской деятельности </w:t>
      </w:r>
      <w:r>
        <w:rPr>
          <w:szCs w:val="24"/>
        </w:rPr>
        <w:t xml:space="preserve">или терроризму (на официальном сайте Федеральной службы по финансовому мониторингу по ссылке https://www.fedsfm.ru/documents/terr-list);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3" w:name="sub_3109"/>
      <w:r/>
      <w:bookmarkEnd w:id="22"/>
      <w:r>
        <w:rPr>
          <w:szCs w:val="24"/>
        </w:rPr>
        <w:t xml:space="preserve">и) в отношении участника конкурса сведения из Перечня организаций и физических лиц, связанных с терроризмом или</w:t>
      </w:r>
      <w:r>
        <w:rPr>
          <w:szCs w:val="24"/>
        </w:rPr>
        <w:t xml:space="preserve">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ссылке: https://www.fedsfm.ru/documents/omu-or-terrorists-catalog-all);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4" w:name="sub_3111"/>
      <w:r/>
      <w:bookmarkEnd w:id="23"/>
      <w:r>
        <w:rPr>
          <w:szCs w:val="24"/>
        </w:rPr>
        <w:t xml:space="preserve">к) в отношении участника конкурса сведения из Реестра иностранных агентов (на официальном сайте Министерства юстиции РФ по ссылке https://minjust.gov.ru/ru/activity/directions/998/).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5" w:name="sub_1032"/>
      <w:r/>
      <w:bookmarkEnd w:id="24"/>
      <w:r>
        <w:rPr>
          <w:szCs w:val="24"/>
        </w:rPr>
        <w:t xml:space="preserve">3.2. Сведения, указанные в подпункте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участники конкурса вправе предоставить самостоятельно. Непредставление участником конкурса указанных сведений не является основанием для отклонения заявления на участие в конкурсе.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6" w:name="sub_1033"/>
      <w:r/>
      <w:bookmarkEnd w:id="25"/>
      <w:r>
        <w:rPr>
          <w:szCs w:val="24"/>
        </w:rPr>
        <w:t xml:space="preserve">3.3. Органы администрации Советского района, указанные в подпункте </w:t>
      </w:r>
      <w:r>
        <w:rPr>
          <w:szCs w:val="24"/>
        </w:rPr>
        <w:t xml:space="preserve">7</w:t>
      </w:r>
      <w:r>
        <w:rPr>
          <w:szCs w:val="24"/>
        </w:rPr>
        <w:t xml:space="preserve"> пункта 3.1 настоящего раздела, предоставляют не позднее 5 рабочих дней со дня поступления запроса в Уполномоченный орган сведения о соответствии участников конкурса требованиям, установленным подпунктами 7 пункта 2.10 раздела 2 настоящего Порядка.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7" w:name="sub_1034"/>
      <w:r/>
      <w:bookmarkEnd w:id="26"/>
      <w:r>
        <w:rPr>
          <w:szCs w:val="24"/>
        </w:rPr>
        <w:t xml:space="preserve">3.4. При соответствии участника конкурса, заявки на участие в конкурсе и документов, представленных участником конкурса, сведений, поступивших в порядке, установленном в подпунктах </w:t>
      </w:r>
      <w:r>
        <w:rPr>
          <w:szCs w:val="24"/>
        </w:rPr>
        <w:t xml:space="preserve">7</w:t>
      </w:r>
      <w:r>
        <w:rPr>
          <w:szCs w:val="24"/>
        </w:rPr>
        <w:t xml:space="preserve">,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требованиям, установленным настоящим Порядком, Уполномоченный орган оформляет заключение с отражением следующих данных: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8" w:name="sub_341"/>
      <w:r/>
      <w:bookmarkEnd w:id="27"/>
      <w:r>
        <w:rPr>
          <w:szCs w:val="24"/>
        </w:rPr>
        <w:t xml:space="preserve">1) соответствие (несоответствие) участника конкурса требованиям, указанным в пунктах 2.4, 2.10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9" w:name="sub_342"/>
      <w:r/>
      <w:bookmarkEnd w:id="28"/>
      <w:r>
        <w:rPr>
          <w:szCs w:val="24"/>
        </w:rPr>
        <w:t xml:space="preserve">2) соответствие предлагаемого для реализации участником конкурса проекта направлениям, указанным в пункте 2.6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30" w:name="sub_343"/>
      <w:r/>
      <w:bookmarkEnd w:id="29"/>
      <w:r>
        <w:rPr>
          <w:szCs w:val="24"/>
        </w:rPr>
        <w:t xml:space="preserve">3) соответствия (несоответствия) представленных конкурсной заявки и документов требованиям и перечню, указанным в пунктах 2.11 - 2.17 раздела 2 настоящего Порядка, а также достоверности содержащихся в них сведений;</w:t>
      </w:r>
      <w:bookmarkEnd w:id="30"/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рекомендации о внесении конкурсной заявки для рассмотрения на конкурсную комиссию либо об отклонении конкурсной заявки для участия в конкурсе.</w:t>
      </w:r>
      <w:r>
        <w:rPr>
          <w:szCs w:val="24"/>
        </w:rPr>
      </w:r>
      <w:r>
        <w:rPr>
          <w:szCs w:val="24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 Порядок рассмотрения заявок комиссией: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3.5.1.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3.5.2.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pStyle w:val="1615"/>
        <w:ind w:left="0" w:firstLine="709"/>
        <w:jc w:val="both"/>
      </w:pPr>
      <w:r>
        <w:rPr>
          <w:szCs w:val="24"/>
        </w:rPr>
        <w:t xml:space="preserve">3.5.3. </w:t>
      </w:r>
      <w:r>
        <w:rPr>
          <w:szCs w:val="24"/>
        </w:rPr>
        <w:t xml:space="preserve">На основании заключения, указанного в пункте 3.4 настоящего раздела, Уполномоченный орган осуществляет подготовку проекта постановления администрации Советского района о допуске к участию в конкурсе.</w:t>
      </w:r>
      <w:r/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3.5.4. Решения о соответствии заявки и участника отбора требованиям, указанным 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объявлении о проведении отбора, принимаются комиссией по результатам: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автоматической проверки, осуществляемой в соответствии с </w:t>
      </w:r>
      <w:r>
        <w:rPr>
          <w:szCs w:val="24"/>
          <w:highlight w:val="white"/>
        </w:rPr>
        <w:t xml:space="preserve">пункт</w:t>
      </w:r>
      <w:r>
        <w:rPr>
          <w:szCs w:val="24"/>
          <w:highlight w:val="white"/>
        </w:rPr>
        <w:t xml:space="preserve">ом</w:t>
      </w:r>
      <w:r>
        <w:rPr>
          <w:szCs w:val="24"/>
          <w:highlight w:val="white"/>
        </w:rPr>
        <w:t xml:space="preserve"> 2.6 раздела 2 настоящего Порядка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;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проверки представленных участником отбора информации и документов.</w:t>
      </w:r>
      <w:r>
        <w:rPr>
          <w:rFonts w:ascii="Times New Roman CYR" w:hAnsi="Times New Roman CYR" w:cs="Times New Roman CYR"/>
          <w:szCs w:val="24"/>
          <w:highlight w:val="white"/>
        </w:rPr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3.5.5. Основания для отклонения заявления на участие в конкурсе: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несоответствие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несоответствие участника конкурса категории получателей грантов, установленной пунктом 2.4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несоответствие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несоответствие проекта направлениям, установленным пунктом 2.6 раздела 2 настоящего Порядка;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несоответствие документов, представленных участником конкурса требованиям, установленным пунктами 2.11 раздела 2 настоящего Порядка, или непредставление (предоставление не в полном объеме) указанных документов;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6) подача участником конкурса заявки на участие в конкурсе после даты и (или) времени окончания приема заявлений на участие в конкурсе;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7) недостоверность представленной участником конкурса информации, в том числе информации о месте нахожде</w:t>
      </w:r>
      <w:r>
        <w:rPr>
          <w:szCs w:val="24"/>
        </w:rPr>
        <w:t xml:space="preserve">ния и адресе участника конкурса.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3.5.6. При наличии оснований для отклонения заявки на участие в конкурсе, Уполномоченный орган осуществляет подготовку проекта постановления администрации Советского района об отклонении заявки на участие в конкурсе.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highlight w:val="yellow"/>
          <w:lang w:eastAsia="ru-RU"/>
        </w:rPr>
      </w:pPr>
      <w:r>
        <w:rPr>
          <w:szCs w:val="24"/>
        </w:rPr>
        <w:t xml:space="preserve">3.5.7. Уполномоченный орган направляет участнику конкур</w:t>
      </w:r>
      <w:r>
        <w:rPr>
          <w:szCs w:val="24"/>
        </w:rPr>
        <w:t xml:space="preserve">са уведомление об отклонении участия в конкурсе, оформленное на официальном бланке администрации Советского района, не позднее 5 рабочих дней со дня вступления в силу постановления администрации Советского района об отклонении заявки на участие в конкурсе.</w:t>
      </w:r>
      <w:r>
        <w:rPr>
          <w:rFonts w:ascii="Times New Roman CYR" w:hAnsi="Times New Roman CYR" w:cs="Times New Roman CYR"/>
          <w:highlight w:val="yellow"/>
          <w:lang w:eastAsia="ru-RU"/>
        </w:rPr>
      </w:r>
      <w:r>
        <w:rPr>
          <w:rFonts w:ascii="Times New Roman CYR" w:hAnsi="Times New Roman CYR" w:cs="Times New Roman CYR"/>
          <w:highlight w:val="yellow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 Уполномоченный орган обеспечивает передачу документов, указанных в настоящем разделе, в конкурсную комиссию.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3.6.1. Конкурс проводится конкурсной комиссией в форме независимой экспертизы проектов, представленных участниками конкурса, допущенных к участию в конкурсе по каждому направлению, установленному пунктом 2.6 раздела 2 настоящего Порядка.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3.6.2. Состав конкурсной комиссии утверждается постановлением администрации Советского района.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3.6.3.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3.6.4. В состав конкурсной комиссии входят: специалисты администрации Советского района, члены Общественного совета Советского района, представители Управления социальной защиты населения по г. </w:t>
      </w:r>
      <w:r>
        <w:rPr>
          <w:szCs w:val="24"/>
        </w:rPr>
        <w:t xml:space="preserve">Югорску</w:t>
      </w:r>
      <w:r>
        <w:rPr>
          <w:szCs w:val="24"/>
        </w:rPr>
        <w:t xml:space="preserve"> и Советскому району (по согласованию), представители Фонда «Центр гражданских и социальных инициатив Югры» (по согласованию).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3.6.5. Конкурсную комиссию возглавляет председатель комиссии, в период отсутствия председателя комиссии его обязанности исполняет заместитель председателя комиссии.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3.6.6. Все члены конкурсной комиссии при принятии решений обладают равными правами.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3.6.7. Полномочия конкурсной комиссии: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рассмотрение и оценка проектов;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принятие решения об определении победителей конкурса по каждому направлению, установленному пунктом 2.6 раздела 2 настоящего Порядка.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3.6.8. Председатель комиссии: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осуществляет общее руководство конкурсной комиссией;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организует деятельность конкурсной комиссии;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заседания конкурсной комиссии;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осуществляет иные полномочия.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3.6.9. Секретарь конкурсной комиссии: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регистрирует участников конкурса, допущенных к участию в конкурсном отборе;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заполняет итоговую ведомость и рассчитывает итоговый балл проекта;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протокол заседания конкурсной комиссии;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исполняет поручения председателя конкурсной комиссии.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 Порядок оценки заявок комиссией.</w:t>
      </w:r>
      <w:r>
        <w:rPr>
          <w:rFonts w:ascii="Times New Roman CYR" w:hAnsi="Times New Roman CYR" w:cs="Times New Roman CYR"/>
          <w:szCs w:val="24"/>
        </w:rPr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3.7.1. Оценка заявок в целях определения победителя (победителей) отбора осуществляется комиссией в соответствии с критериями оценки заявок.</w:t>
      </w:r>
      <w:r>
        <w:rPr>
          <w:rFonts w:ascii="Times New Roman CYR" w:hAnsi="Times New Roman CYR" w:cs="Times New Roman CYR"/>
          <w:szCs w:val="24"/>
        </w:rPr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  <w:highlight w:val="yellow"/>
        </w:rPr>
      </w:pPr>
      <w:r>
        <w:rPr>
          <w:szCs w:val="24"/>
          <w:highlight w:val="white"/>
        </w:rPr>
        <w:t xml:space="preserve">Каждый член конкурсной комиссии заполняет оценочную ведомость по форме, согласно приложению 1 к на</w:t>
      </w:r>
      <w:r>
        <w:rPr>
          <w:szCs w:val="24"/>
        </w:rPr>
        <w:t xml:space="preserve">стоящему Порядку, оценивая проект по стобалльной шкале в соответствии с критериями оценки проекта, указанными в пункте 2.5 раздела 2 настоящего Порядка.</w:t>
      </w:r>
      <w:r>
        <w:rPr>
          <w:rFonts w:ascii="Times New Roman CYR" w:hAnsi="Times New Roman CYR" w:cs="Times New Roman CYR"/>
          <w:szCs w:val="24"/>
          <w:highlight w:val="yellow"/>
        </w:rPr>
      </w:r>
      <w:r>
        <w:rPr>
          <w:rFonts w:ascii="Times New Roman CYR" w:hAnsi="Times New Roman CYR" w:cs="Times New Roman CYR"/>
          <w:szCs w:val="24"/>
          <w:highlight w:val="yellow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3.7.2. </w:t>
      </w:r>
      <w:r>
        <w:rPr>
          <w:szCs w:val="24"/>
        </w:rPr>
        <w:t xml:space="preserve">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форме, согласно </w:t>
      </w:r>
      <w:r>
        <w:rPr>
          <w:szCs w:val="24"/>
          <w:highlight w:val="white"/>
        </w:rPr>
        <w:t xml:space="preserve">приложению 2 к </w:t>
      </w:r>
      <w:r>
        <w:rPr>
          <w:szCs w:val="24"/>
        </w:rPr>
        <w:t xml:space="preserve">настоящему Порядку, и рассчитывает итоговый балл проекта.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3.7.3.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оценки заявок комиссия определяет итоговое количество баллов по каждой заявке путём сложения б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аллов, присвоенных каждым членом комиссии, с учетом весового значения, и выводит среднее арифметическое количества баллов (значение рассчитывается с 1 знаком после запятой) по каждой заявке путем деления на количество членов комиссии, осуществивших оценку.</w:t>
      </w: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3.7.4. Итоговые баллы проектов вносятся секретарем конкурсной комиссии в итоговую ведомость по форме, согласно приложению 2 к настоящему Порядку.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3.7.5. Победителем конкурса по каждому направлению, установленному пунктом 2.6 раздела 2 настоящего Порядка, признается участник конкурса, набравший наибольший итоговый балл (далее победитель конкурсного отбора).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3.7.8. В каждом направлении, установленном пунктом 2.6 раздела 2 настоящего Порядка, определяется по одному победителю конкурса.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3.7.9. При равенстве набранных баллов грант присуждается участнику конкурсного отбора, заявка которого подана раньше по дате и времени.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3.7.10. Решение конкурсной комиссии оформляется протоколом </w:t>
      </w:r>
      <w:r>
        <w:rPr>
          <w:szCs w:val="24"/>
          <w:highlight w:val="white"/>
        </w:rPr>
        <w:t xml:space="preserve">подведения итогов</w:t>
      </w:r>
      <w:r>
        <w:rPr>
          <w:szCs w:val="24"/>
          <w:highlight w:val="white"/>
        </w:rPr>
        <w:t xml:space="preserve">, который подписывает председатель конкурсной комиссии и секретарь конкурсной комиссии.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3.7.11. Протокол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подведения итогов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формируется на </w:t>
      </w:r>
      <w:hyperlink r:id="rId18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на основании результатов рассмотрения заявок и подписывается усиленной </w:t>
      </w:r>
      <w:hyperlink r:id="rId19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 также размещается на едином портале не позднее 1-го рабочего дня, следующего за днем его подписания.</w:t>
      </w:r>
      <w:r>
        <w:rPr>
          <w:rFonts w:ascii="Times New Roman CYR" w:hAnsi="Times New Roman CYR" w:cs="Times New Roman CYR"/>
          <w:highlight w:val="white"/>
        </w:rPr>
      </w:r>
      <w:r>
        <w:rPr>
          <w:rFonts w:ascii="Times New Roman CYR" w:hAnsi="Times New Roman CYR" w:cs="Times New Roman CYR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3.8. Основания признания конкурса </w:t>
      </w:r>
      <w:r>
        <w:rPr>
          <w:szCs w:val="24"/>
        </w:rPr>
        <w:t xml:space="preserve">несостоявшимся</w:t>
      </w:r>
      <w:r>
        <w:rPr>
          <w:szCs w:val="24"/>
        </w:rPr>
        <w:t xml:space="preserve">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подана только одна заявка;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по результатам рассмотрения заявок только одна заявка соответствует требованиям, установленным в объявлении о проведении конкурса;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не подано ни одной заявки;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по результатам рассмотрения заявок отклонены все заявки;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по результатам оценки заявок ни одна из заявок не набрала балл больший или равный </w:t>
      </w:r>
      <w:r>
        <w:rPr>
          <w:szCs w:val="24"/>
        </w:rPr>
        <w:t xml:space="preserve">установленному</w:t>
      </w:r>
      <w:r>
        <w:rPr>
          <w:szCs w:val="24"/>
        </w:rPr>
        <w:t xml:space="preserve"> в объявлении о проведении конкурса.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3.9. Случаи заключения соглашения по итогам конкурса:</w:t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поступление одной заявки на участие в конкурсе, соответствующей всем требованиям, установленным настоящим Порядком, победителем конкурса признается участник конкурса, подавший эту заявку на участие в конкурсе;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2) поступление двух и более заявок на участие в конкурсе, соответствующих всем требованиям, установленным настоящим Порядком, победителем конкурса признается участник конкурса, в соответствии с пунктом 3.7.5. настоящего раздела.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3.10. Уполномоченный орган вправе отменить проведение конкурса в случае отсутствия лимитов бюджетных обязательств, утверждённых решением Думы Советского района о бюджете Советского района.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3.11. Размещение Уполномоченным органом объявления об отмене проведения конкурса на официальном сайте не </w:t>
      </w:r>
      <w:r>
        <w:rPr>
          <w:szCs w:val="24"/>
        </w:rPr>
        <w:t xml:space="preserve">позднее</w:t>
      </w:r>
      <w:r>
        <w:rPr>
          <w:szCs w:val="24"/>
        </w:rPr>
        <w:t xml:space="preserve"> чем за один рабочий день до даты окончания срока подачи заявок участниками конкурса.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Объявление об отмене конкурса содержит информацию о причинах отмены конкурса.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Конкурс считается отмененным со дня размещения объявления о его отмене на официальном сайте.</w:t>
      </w: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После окончания срока отмены проведения конкурса, в соответствии с абзацем первым настоящего пунк</w:t>
      </w:r>
      <w:r>
        <w:rPr>
          <w:szCs w:val="24"/>
        </w:rPr>
        <w:t xml:space="preserve">та и до заключения соглашения с победителем (победителями) отбора получателей субсидии Уполномоченный орган может отменить конкурс только в случае возникновения обстоятельств непреодолимой силы в соответствии с пунктом 3 статьи 401 Гражданского кодекса РФ.</w:t>
      </w:r>
      <w:r>
        <w:rPr>
          <w:szCs w:val="24"/>
        </w:rPr>
      </w:r>
      <w:r>
        <w:rPr>
          <w:szCs w:val="24"/>
        </w:rPr>
      </w:r>
    </w:p>
    <w:p>
      <w:pPr>
        <w:pStyle w:val="701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pStyle w:val="701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4. Условия и порядок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</w:r>
      <w:r>
        <w:rPr>
          <w:rFonts w:eastAsia="Times New Roman CYR"/>
          <w:lang w:bidi="ru-RU"/>
        </w:rPr>
      </w:r>
      <w:r>
        <w:rPr>
          <w:rFonts w:eastAsia="Times New Roman CYR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4.1. Условия предоставления субсидий: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1) полнота и достоверность представленных победителем конкурсного отбора (получателем гранта) документов, предусмотренных настоящим Порядком;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2) затраты, на финансовое обеспечение которых предоставляется грант: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а) приобретение оборудования, материально-технических средств;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в) оплата услуг (транспортных, издательских, аренды помещений);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г) канцелярские товары, расходные материалы, методическая и художественная литература, необходимые для реализации проекта;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д) прочие расходы, непосредственно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Затраты, которые не подлежат оплате за счет гранта: на цели, противоречащие уставной деятельности получателя гранта; на текущие и иные расходы, не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3) наличие государственной регистрации в качестве юридического лица;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4) осуществление деятельности на территории Советского района по направлениям, установленным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5) согласие победителя конкурса (получателя гранта) на осущест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0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1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лиц, являющихся по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ставщиками (подрядчиками, исполнителями) по договорам (соглашениям), заключенным получателем гранта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подрядчики), на осуществление Уполномоченным органом соблюдения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ими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2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3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БК РФ, и обязательство получателя субсидии о включении в указанные договоры (соглашения) такого согласия и обязательств подрядчиков по возврату средств субсидии в бюджет Советского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района в порядке, установленном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разделом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7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7) соблюдение запрета приобретения победителем конкурса (получателем гранта), а также иными юридическими лицами, являющими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24" w:tooltip="https://internet.garant.ru/document/redirect/12133556/4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8) осуществление расходов, источником финансового обеспечения которых является субсидия в соответствии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9) наличие у лиц, являющихся поставщ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иками (подрядчиками, исполнителями) по договорам (соглашениям), заключенным с получателем субсидии и подтверждающим расходы получателя субсидии, источником финансового обеспечения которых является субсидия, соответствующего вида экономической деятельности;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10) соглашение заключено лицом, уполномоченным на осуществление действий от имени победителя конкурса.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4.2. Основания для отказа победителю конкурса в предоставлении гранта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1) установление факта недостоверности информации, предоставленной получателем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) добровольный отказ победителя конкурсного отбора от получения гранта.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4.3. Размер гранта по каждому направлению, установленному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Порядка, составляет 150000 рублей.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615"/>
        <w:ind w:left="0"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4.4. Уполномоченны</w:t>
      </w:r>
      <w:r>
        <w:rPr>
          <w:rFonts w:eastAsia="Times New Roman CYR"/>
          <w:lang w:bidi="ru-RU"/>
        </w:rPr>
        <w:t xml:space="preserve">й орган на </w:t>
      </w:r>
      <w:r>
        <w:rPr>
          <w:rFonts w:eastAsia="Times New Roman CYR"/>
          <w:lang w:bidi="ru-RU"/>
        </w:rPr>
        <w:t xml:space="preserve">основании</w:t>
      </w:r>
      <w:r>
        <w:rPr>
          <w:rFonts w:eastAsia="Times New Roman CYR"/>
          <w:lang w:bidi="ru-RU"/>
        </w:rPr>
        <w:t xml:space="preserve"> протокола подведения итогов</w:t>
      </w:r>
      <w:r>
        <w:rPr>
          <w:rFonts w:eastAsia="Times New Roman CYR"/>
          <w:lang w:bidi="ru-RU"/>
        </w:rPr>
        <w:t xml:space="preserve">, не позднее 3 рабочих дней со дня подписания протокола </w:t>
      </w:r>
      <w:r>
        <w:rPr>
          <w:rFonts w:eastAsia="Times New Roman CYR"/>
          <w:lang w:bidi="ru-RU"/>
        </w:rPr>
        <w:t xml:space="preserve">подведения итогов</w:t>
      </w:r>
      <w:r>
        <w:rPr>
          <w:rFonts w:eastAsia="Times New Roman CYR"/>
          <w:lang w:bidi="ru-RU"/>
        </w:rPr>
        <w:t xml:space="preserve"> осуществляет подготовку проекта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  <w:t xml:space="preserve"> </w:t>
      </w:r>
      <w:r>
        <w:rPr>
          <w:rFonts w:eastAsia="Times New Roman CYR"/>
          <w:lang w:bidi="ru-RU"/>
        </w:rPr>
        <w:t xml:space="preserve">П</w:t>
      </w:r>
      <w:r>
        <w:rPr>
          <w:rFonts w:eastAsia="Times New Roman CYR"/>
          <w:lang w:bidi="ru-RU"/>
        </w:rPr>
        <w:t xml:space="preserve">роект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 направляется Уполномоченным органом в Контрольно-счетную палату Советского района для проведения экспертизы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</w:r>
      <w:r>
        <w:rPr>
          <w:rFonts w:eastAsia="Times New Roman CYR"/>
          <w:lang w:bidi="ru-RU"/>
        </w:rPr>
      </w:r>
    </w:p>
    <w:p>
      <w:pPr>
        <w:ind w:firstLine="709"/>
        <w:jc w:val="both"/>
        <w:shd w:val="clear" w:color="ffffff" w:fill="ffffff"/>
        <w:rPr>
          <w:color w:val="00000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5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</w:t>
      </w:r>
      <w:r>
        <w:rPr>
          <w:color w:val="000000"/>
          <w:highlight w:val="white"/>
        </w:rPr>
        <w:t xml:space="preserve">На основании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постановления администрации </w:t>
      </w:r>
      <w:r>
        <w:rPr>
          <w:rStyle w:val="1374"/>
          <w:rFonts w:ascii="Times New Roman CYR" w:hAnsi="Times New Roman CYR" w:eastAsia="Times New Roman CYR" w:cs="Times New Roman CYR"/>
          <w:szCs w:val="24"/>
          <w:highlight w:val="white"/>
          <w:lang w:bidi="ru-RU"/>
        </w:rPr>
        <w:t xml:space="preserve">Советского района о предоставлении субсидии Уполномоче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нный орган обеспечивает подготовку проекта соглашения о предоставлении гранта между администрацией Советского района и победителем конкурса (далее Соглашение):</w:t>
      </w:r>
      <w:r>
        <w:rPr>
          <w:color w:val="000000"/>
          <w:szCs w:val="24"/>
        </w:rPr>
      </w:r>
      <w:r>
        <w:rPr>
          <w:color w:val="000000"/>
          <w:szCs w:val="24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1) в соответствии с типовой формой, утвержденной Финансово-экономическим управлением администрации Советского района, за исключением случая, указанного в подпункте 2 настоящего пункта;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2) в соответствии с типовой формой, установленной Министерством финансов Российской Федерации для соглашений о предоставлении субс</w:t>
      </w:r>
      <w:r>
        <w:rPr>
          <w:color w:val="000000"/>
          <w:highlight w:val="white"/>
        </w:rPr>
        <w:t xml:space="preserve">идий из бюджетов Российской Федерации, в форме электронного документа в системе «Электронный бюджет» (при наличии технической возможности), которое подписывается усиленной квалифицированной подписью лиц, имеющих право действовать от имени каждой из сторон.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6</w:t>
      </w:r>
      <w:r>
        <w:rPr>
          <w:color w:val="000000"/>
          <w:highlight w:val="white"/>
        </w:rPr>
        <w:t xml:space="preserve">. Соглашение формируется на едином портале автоматически, после уточнения информации о счетах для перечисления субсидии, а также о лице, уполномоч</w:t>
      </w:r>
      <w:r>
        <w:rPr>
          <w:color w:val="000000"/>
          <w:highlight w:val="white"/>
        </w:rPr>
        <w:t xml:space="preserve">енном на подписание Соглашения от имени победителя отбора (при необходимости), в течение 3 рабочих дней со дня, следующего за днем размещения протокола подведения итогов, победителем (победителями) отбора в системе «Электронный бюджет», в случае заключения</w:t>
      </w:r>
      <w:r>
        <w:rPr>
          <w:color w:val="000000"/>
          <w:highlight w:val="yellow"/>
        </w:rPr>
        <w:t xml:space="preserve"> </w:t>
      </w:r>
      <w:r>
        <w:rPr>
          <w:color w:val="000000"/>
          <w:highlight w:val="white"/>
        </w:rPr>
        <w:t xml:space="preserve">Соглашения в соответствии с подпунктом 2 пункта 4.</w:t>
      </w:r>
      <w:r>
        <w:rPr>
          <w:color w:val="000000"/>
          <w:highlight w:val="white"/>
        </w:rPr>
        <w:t xml:space="preserve">5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настоящего </w:t>
      </w:r>
      <w:r>
        <w:rPr>
          <w:color w:val="000000"/>
          <w:highlight w:val="white"/>
        </w:rPr>
        <w:t xml:space="preserve">раздела.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7</w:t>
      </w:r>
      <w:r>
        <w:rPr>
          <w:color w:val="000000"/>
          <w:highlight w:val="white"/>
        </w:rPr>
        <w:t xml:space="preserve">. Участник отбора в течение 2 рабочих дней со дня, следующего за днем получения на едином портале и в единой системе идентификац</w:t>
      </w:r>
      <w:r>
        <w:rPr>
          <w:color w:val="000000"/>
          <w:highlight w:val="white"/>
        </w:rPr>
        <w:t xml:space="preserve">ии и ау</w:t>
      </w:r>
      <w:r>
        <w:rPr>
          <w:color w:val="000000"/>
          <w:highlight w:val="white"/>
        </w:rPr>
        <w:t xml:space="preserve">тентификации уведомления о размещении проекта Соглашения в системе «Электронный бюджет», рассматривает, подписывает проект Соглашения в системе «Электронный бюджет» усиленной квалифицированной электронной подписью.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8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Дополнительные соглашения к Соглашению, предусматривающему внесение в него изменений или его расторжение, заключаются в соответствии с типовыми формами, утвержденными Финансово-экономическим управлением администрации Советского района.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9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Обязательными условиями соглашения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1) цель предоставления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2) размер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3) порядок и сроки перечисления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4) результат предоставления гранта - объем и качество услуг, оказываемых физическим лицам в соответствии с проектом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5) направление расходов, источником финансового обеспечения которых является грант в соответствии с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получателя гранта на осущест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5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6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7) включение в договоры (соглашения), заключенные получателем гранта в целях исполнения обязательств по соглашению: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согласие подрядчиков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 осуществление Уполномоченным органом соблюдения им порядка и условий предоставления гранта,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7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8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БК РФ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обязательства подрядчиков по возврату средств субсидии в бюджет Советского района в порядке, установленном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пунктами 4.1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- 4.1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4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8) соблюдение запрета приобретения получателем гранта, а также иными юридическими лицами, являющими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29" w:tooltip="https://internet.garant.ru/document/redirect/12133556/4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9) порядок, формы и сроки представления отчетности;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10) случаи и порядок возврата гранта;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/>
      <w:bookmarkStart w:id="31" w:name="undefined"/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11) условие о согласовании новых условий соглашения или соглашение о расторжении соглашения при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не достижении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согласия по новым условиям соглашения, в случае уменьшения Уполномоченным органом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12) ответственность сторон за нарушение условий соглашения;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13) положения о последствиях наступления обстоятельств непреодолимой силы;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14) условия о реорганизации: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возврате неиспользованного остатка субсидии в соответствующий бюджет бюджетной системы РФ;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15) знач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ения результатов предоставления субсидии, которые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соответствующие результатам программ, указанным в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1.3 раздела 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(при наличии в программах, ук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азанных в пункте 1.3 раздела 1 настоящего Порядка, результатов предоставления субсидии) и типам результатов предоставления субсидии, определенным в соответствии с порядком проведения мониторинга достижения результатов предоставления субсидии, утвержденным </w:t>
      </w:r>
      <w:hyperlink r:id="rId30" w:tooltip="https://internet.garant.ru/document/redirect/409309666/0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приказом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Министерства финансов Российской Федерации от 27.04.2024 N 53н (далее Приказ N 53н), а также при необходимости их характеристики (показатели, необходимые для достижения результатов предоставления субсидии);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10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Уполномоченный орган на основании постановления администрации Советского района о предоставлении гранта, соглашения, не позднее 10 рабочего дня, следующег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о за днем получения соглашения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осуществляет перечисление субсидии на расчетный или корреспондентский счет, открытые получателям субсидий в учреждениях Центрального банка РФ или кредитных организациях.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Субсидия подлежит возврату в бюджет Советского района в следующих случаях: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1) нарушения порядка и условий предоставления субсидий, установленных настоящим Порядком, выявленного по фактам пров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ерок, проведенных Администрацией Советского района, а также проверок, проведенными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31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32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 кодекса Российской Федерации, в полном размере, за исключением случая, указанного в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подпункте 2 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настоящего пункта;</w:t>
      </w:r>
      <w:bookmarkEnd w:id="31"/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2) не достижения 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значений результатов предоставления субсидии, предусмотренных соглашением,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ления, проведенных администрацией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33" w:tooltip="https://internet.garant.ru/document/redirect/12112604/2681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34" w:tooltip="https://internet.garant.ru/document/redirect/12112604/2692"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кодекса Российской Федерации, в размере пропорционально недостигнутых результатов предоставления субсидии (за исключением случаев наступления обстоятельств непреодолимой силы).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Администрация Советского района не позднее 20 рабочих дней со дня выявления нарушений, указанных в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направляет получателю субсидии требование о возврате субсидии (части субсидии).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3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Получатель субсидии, не позднее 30 календарных дней со дня получения требования, указанного в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обязан возвратить субсидию (часть субсидии) в бюджет Советского района.</w:t>
      </w:r>
      <w:r>
        <w:rPr>
          <w:rFonts w:ascii="Times New Roman CYR" w:hAnsi="Times New Roman CYR" w:eastAsia="Times New Roman CYR" w:cs="Times New Roman CYR"/>
          <w:szCs w:val="24"/>
        </w:rPr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4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 В случае неисполнения получателем субсидии требования, указанного в </w:t>
      </w:r>
      <w:hyperlink w:history="1"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25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возврат субсидии (части субсидии) в бюджет Советского района осуществляется в судебном порядке в соответствии с законодательством Российской Федерации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.</w:t>
      </w:r>
      <w:r>
        <w:rPr>
          <w:rStyle w:val="1374"/>
          <w:rFonts w:ascii="Times New Roman CYR" w:hAnsi="Times New Roman CYR" w:eastAsia="Times New Roman CYR" w:cs="Times New Roman CYR"/>
          <w:szCs w:val="24"/>
          <w:lang w:bidi="ru-RU"/>
        </w:rPr>
        <w:t xml:space="preserve">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615"/>
      </w:pPr>
      <w:r/>
      <w:r/>
    </w:p>
    <w:p>
      <w:pPr>
        <w:pStyle w:val="1615"/>
      </w:pPr>
      <w:r/>
      <w:r/>
    </w:p>
    <w:p>
      <w:pPr>
        <w:pStyle w:val="1615"/>
      </w:pPr>
      <w:r/>
      <w:r/>
    </w:p>
    <w:p>
      <w:pPr>
        <w:pStyle w:val="1615"/>
      </w:pPr>
      <w:r/>
      <w:r/>
    </w:p>
    <w:p>
      <w:pPr>
        <w:jc w:val="right"/>
      </w:pPr>
      <w:r>
        <w:t xml:space="preserve">Приложение №2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pPr>
        <w:ind w:firstLine="720"/>
        <w:jc w:val="right"/>
      </w:pPr>
      <w:r>
        <w:rPr>
          <w:b/>
          <w:bCs/>
        </w:rPr>
        <w:t xml:space="preserve">«</w:t>
      </w:r>
      <w:r>
        <w:rPr>
          <w:b/>
          <w:bCs/>
        </w:rPr>
        <w:t xml:space="preserve">Приложение 1</w:t>
      </w:r>
      <w:r>
        <w:rPr>
          <w:b/>
          <w:bCs/>
        </w:rPr>
        <w:br/>
        <w:t xml:space="preserve">к </w:t>
      </w:r>
      <w:hyperlink w:history="1">
        <w:r>
          <w:rPr>
            <w:b/>
            <w:bCs/>
          </w:rPr>
          <w:t xml:space="preserve">Порядку</w:t>
        </w:r>
      </w:hyperlink>
      <w:r>
        <w:rPr>
          <w:b/>
          <w:bCs/>
        </w:rPr>
        <w:t xml:space="preserve"> предоставления грантов</w:t>
      </w:r>
      <w:r>
        <w:rPr>
          <w:b/>
          <w:bCs/>
        </w:rPr>
        <w:br/>
        <w:t xml:space="preserve">в форме субсидий из бюджета Советского района</w:t>
      </w:r>
      <w:r>
        <w:rPr>
          <w:b/>
          <w:bCs/>
        </w:rPr>
        <w:br/>
        <w:t xml:space="preserve">"Грант главы Советского района</w:t>
      </w:r>
      <w:r>
        <w:rPr>
          <w:b/>
          <w:bCs/>
        </w:rPr>
        <w:br/>
        <w:t xml:space="preserve">на развитие гражданского общества"</w:t>
      </w:r>
      <w:r/>
    </w:p>
    <w:p>
      <w:pPr>
        <w:ind w:firstLine="720"/>
        <w:jc w:val="both"/>
      </w:pPr>
      <w:r/>
      <w:r/>
    </w:p>
    <w:p>
      <w:pPr>
        <w:pStyle w:val="701"/>
        <w:ind w:left="0" w:firstLine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Оценочная ведомость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br/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члена конкурсной комиссии конкурса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 в форме субсидий из бюджета Советского района "Грант главы Советского района на развитие гражданского общества"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Ф.И.О. члена конкурсной комиссии 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Наименование проекта ______________________________________________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tbl>
      <w:tblPr>
        <w:tblW w:w="19701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4110"/>
        <w:gridCol w:w="1276"/>
        <w:gridCol w:w="6518"/>
        <w:gridCol w:w="2268"/>
      </w:tblGrid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N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п</w:t>
            </w:r>
            <w:r>
              <w:rPr>
                <w:rFonts w:eastAsia="Times New Roman CYR"/>
                <w:lang w:bidi="ru-RU"/>
              </w:rPr>
              <w:t xml:space="preserve">/п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Критерии оценки проекта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Максимальное количество баллов по критерию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Значения оценки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Весовое значение в общей оценке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Софинансирование проекта в размере не менее 20% собственными или привлеченными денежными средствами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92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3.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у участника конкурса по реализации программ, проектов по направлению деятельности (опыт деятельности и ее успешность подтверждаются 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наградами, отзывами, публикациями в средствах массовой информации и информационно-телекоммуникационной сети "Интернет")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4.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и компетенции команды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5.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Информационная открытость участника конкурса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92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6.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Инновационность, уникальность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92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23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Итого: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23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1592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623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</w:tbl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_____________________________________ /_____________________________/</w:t>
      </w: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 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99"/>
        <w:jc w:val="lef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 xml:space="preserve">    (подпись члена конкурсной комиссии)   (расшифровка подписи)</w:t>
      </w:r>
      <w:r>
        <w:rPr>
          <w:rFonts w:eastAsia="Courier New"/>
          <w:sz w:val="22"/>
          <w:szCs w:val="22"/>
          <w:lang w:bidi="ru-RU"/>
        </w:rPr>
      </w:r>
      <w:r>
        <w:rPr>
          <w:rFonts w:eastAsia="Courier New"/>
          <w:sz w:val="22"/>
          <w:szCs w:val="22"/>
          <w:lang w:bidi="ru-RU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776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 CYR">
    <w:panose1 w:val="02020603050405020304"/>
  </w:font>
  <w:font w:name="NSimSun">
    <w:panose1 w:val="02010609030101010101"/>
  </w:font>
  <w:font w:name="Liberation Serif">
    <w:panose1 w:val="02020603050405020304"/>
  </w:font>
  <w:font w:name="Constantia">
    <w:panose1 w:val="02030602050306030303"/>
  </w:font>
  <w:font w:name="Courier New">
    <w:panose1 w:val="02070309020205020404"/>
  </w:font>
  <w:font w:name="Mangal">
    <w:panose1 w:val="02040503050203030202"/>
  </w:font>
  <w:font w:name="Verdana">
    <w:panose1 w:val="020B0604030504040204"/>
  </w:font>
  <w:font w:name="Lucida Sans Unicode">
    <w:panose1 w:val="020B0602030504020204"/>
  </w:font>
  <w:font w:name="Sylfaen">
    <w:panose1 w:val="010A0502050306030303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Tahoma">
    <w:panose1 w:val="020B0604030504040204"/>
  </w:font>
  <w:font w:name="David">
    <w:panose1 w:val="020E0502060401010101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Lucida Sans">
    <w:panose1 w:val="020B060203050402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right"/>
    </w:pPr>
    <w:r/>
    <w:r/>
  </w:p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70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10"/>
    <w:link w:val="722"/>
    <w:uiPriority w:val="10"/>
    <w:rPr>
      <w:sz w:val="48"/>
      <w:szCs w:val="48"/>
    </w:rPr>
  </w:style>
  <w:style w:type="character" w:styleId="692">
    <w:name w:val="Subtitle Char"/>
    <w:basedOn w:val="710"/>
    <w:link w:val="724"/>
    <w:uiPriority w:val="11"/>
    <w:rPr>
      <w:sz w:val="24"/>
      <w:szCs w:val="24"/>
    </w:rPr>
  </w:style>
  <w:style w:type="character" w:styleId="693">
    <w:name w:val="Quote Char"/>
    <w:link w:val="726"/>
    <w:uiPriority w:val="29"/>
    <w:rPr>
      <w:i/>
    </w:rPr>
  </w:style>
  <w:style w:type="character" w:styleId="694">
    <w:name w:val="Intense Quote Char"/>
    <w:link w:val="728"/>
    <w:uiPriority w:val="30"/>
    <w:rPr>
      <w:i/>
    </w:rPr>
  </w:style>
  <w:style w:type="character" w:styleId="695">
    <w:name w:val="Header Char"/>
    <w:basedOn w:val="710"/>
    <w:link w:val="730"/>
    <w:uiPriority w:val="99"/>
  </w:style>
  <w:style w:type="character" w:styleId="696">
    <w:name w:val="Footer Char"/>
    <w:basedOn w:val="710"/>
    <w:link w:val="732"/>
    <w:uiPriority w:val="99"/>
  </w:style>
  <w:style w:type="character" w:styleId="697">
    <w:name w:val="Caption Char"/>
    <w:basedOn w:val="710"/>
    <w:link w:val="734"/>
    <w:uiPriority w:val="35"/>
    <w:rPr>
      <w:b/>
      <w:bCs/>
      <w:color w:val="4f81bd" w:themeColor="accent1"/>
      <w:sz w:val="18"/>
      <w:szCs w:val="18"/>
    </w:rPr>
  </w:style>
  <w:style w:type="character" w:styleId="698">
    <w:name w:val="Footnote Text Char"/>
    <w:link w:val="863"/>
    <w:uiPriority w:val="99"/>
    <w:rPr>
      <w:sz w:val="18"/>
    </w:rPr>
  </w:style>
  <w:style w:type="character" w:styleId="699">
    <w:name w:val="Endnote Text Char"/>
    <w:link w:val="866"/>
    <w:uiPriority w:val="99"/>
    <w:rPr>
      <w:sz w:val="20"/>
    </w:rPr>
  </w:style>
  <w:style w:type="paragraph" w:styleId="700" w:default="1">
    <w:name w:val="Normal"/>
    <w:next w:val="1615"/>
    <w:qFormat/>
    <w:rPr>
      <w:sz w:val="24"/>
      <w:lang w:eastAsia="zh-CN"/>
    </w:rPr>
  </w:style>
  <w:style w:type="paragraph" w:styleId="701">
    <w:name w:val="Heading 1"/>
    <w:basedOn w:val="700"/>
    <w:next w:val="700"/>
    <w:link w:val="713"/>
    <w:qFormat/>
    <w:pPr>
      <w:numPr>
        <w:ilvl w:val="0"/>
        <w:numId w:val="1"/>
      </w:numPr>
      <w:ind w:left="432" w:hanging="432"/>
      <w:jc w:val="center"/>
      <w:keepNext/>
      <w:tabs>
        <w:tab w:val="left" w:pos="0" w:leader="none"/>
      </w:tabs>
      <w:outlineLvl w:val="0"/>
    </w:pPr>
    <w:rPr>
      <w:b/>
      <w:sz w:val="28"/>
      <w:lang w:val="en-US"/>
    </w:rPr>
  </w:style>
  <w:style w:type="paragraph" w:styleId="702">
    <w:name w:val="Heading 2"/>
    <w:basedOn w:val="700"/>
    <w:next w:val="700"/>
    <w:link w:val="714"/>
    <w:qFormat/>
    <w:pPr>
      <w:numPr>
        <w:ilvl w:val="1"/>
        <w:numId w:val="1"/>
      </w:numPr>
      <w:ind w:left="576" w:hanging="576"/>
      <w:jc w:val="center"/>
      <w:keepNext/>
      <w:tabs>
        <w:tab w:val="left" w:pos="0" w:leader="none"/>
      </w:tabs>
      <w:outlineLvl w:val="1"/>
    </w:pPr>
    <w:rPr>
      <w:b/>
      <w:sz w:val="32"/>
      <w:lang w:val="en-US"/>
    </w:rPr>
  </w:style>
  <w:style w:type="paragraph" w:styleId="703">
    <w:name w:val="Heading 3"/>
    <w:basedOn w:val="700"/>
    <w:next w:val="700"/>
    <w:link w:val="715"/>
    <w:qFormat/>
    <w:pPr>
      <w:numPr>
        <w:ilvl w:val="2"/>
        <w:numId w:val="1"/>
      </w:numPr>
      <w:ind w:left="720" w:hanging="720"/>
      <w:jc w:val="center"/>
      <w:keepNext/>
      <w:tabs>
        <w:tab w:val="left" w:pos="0" w:leader="none"/>
      </w:tabs>
      <w:outlineLvl w:val="2"/>
    </w:pPr>
    <w:rPr>
      <w:b/>
      <w:lang w:val="en-US"/>
    </w:rPr>
  </w:style>
  <w:style w:type="paragraph" w:styleId="704">
    <w:name w:val="Heading 4"/>
    <w:basedOn w:val="700"/>
    <w:next w:val="700"/>
    <w:link w:val="716"/>
    <w:qFormat/>
    <w:pPr>
      <w:numPr>
        <w:ilvl w:val="3"/>
        <w:numId w:val="1"/>
      </w:numPr>
      <w:ind w:left="864" w:hanging="864"/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u w:val="single"/>
    </w:rPr>
  </w:style>
  <w:style w:type="paragraph" w:styleId="705">
    <w:name w:val="Heading 5"/>
    <w:basedOn w:val="700"/>
    <w:next w:val="700"/>
    <w:link w:val="717"/>
    <w:qFormat/>
    <w:pPr>
      <w:numPr>
        <w:ilvl w:val="4"/>
        <w:numId w:val="1"/>
      </w:numPr>
      <w:ind w:left="1008" w:hanging="1008"/>
      <w:keepNext/>
      <w:tabs>
        <w:tab w:val="left" w:pos="0" w:leader="none"/>
      </w:tabs>
      <w:outlineLvl w:val="4"/>
    </w:pPr>
    <w:rPr>
      <w:b/>
      <w:bCs/>
      <w:sz w:val="32"/>
      <w:lang w:val="en-US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20"/>
    <w:qFormat/>
    <w:pPr>
      <w:numPr>
        <w:ilvl w:val="7"/>
        <w:numId w:val="1"/>
      </w:numPr>
      <w:ind w:left="1440" w:hanging="1440"/>
      <w:spacing w:before="240" w:after="60"/>
      <w:tabs>
        <w:tab w:val="left" w:pos="0" w:leader="none"/>
      </w:tabs>
      <w:outlineLvl w:val="7"/>
    </w:pPr>
    <w:rPr>
      <w:i/>
      <w:iCs/>
      <w:szCs w:val="24"/>
      <w:lang w:val="en-US"/>
    </w:rPr>
  </w:style>
  <w:style w:type="paragraph" w:styleId="709">
    <w:name w:val="Heading 9"/>
    <w:basedOn w:val="700"/>
    <w:next w:val="700"/>
    <w:link w:val="721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1"/>
    <w:link w:val="70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1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1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1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700"/>
    <w:next w:val="70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1"/>
    <w:link w:val="722"/>
    <w:uiPriority w:val="10"/>
    <w:rPr>
      <w:sz w:val="48"/>
      <w:szCs w:val="48"/>
    </w:rPr>
  </w:style>
  <w:style w:type="paragraph" w:styleId="724">
    <w:name w:val="Subtitle"/>
    <w:basedOn w:val="700"/>
    <w:next w:val="700"/>
    <w:link w:val="725"/>
    <w:uiPriority w:val="11"/>
    <w:qFormat/>
    <w:pPr>
      <w:spacing w:before="200" w:after="200"/>
    </w:pPr>
    <w:rPr>
      <w:szCs w:val="24"/>
    </w:r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basedOn w:val="700"/>
    <w:next w:val="700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0"/>
    <w:next w:val="700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700"/>
    <w:link w:val="731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1" w:customStyle="1">
    <w:name w:val="Верхний колонтитул Знак1"/>
    <w:basedOn w:val="710"/>
    <w:link w:val="730"/>
    <w:uiPriority w:val="99"/>
  </w:style>
  <w:style w:type="paragraph" w:styleId="732">
    <w:name w:val="Footer"/>
    <w:basedOn w:val="700"/>
    <w:link w:val="733"/>
    <w:pPr>
      <w:tabs>
        <w:tab w:val="center" w:pos="4677" w:leader="none"/>
        <w:tab w:val="right" w:pos="9355" w:leader="none"/>
      </w:tabs>
    </w:pPr>
    <w:rPr>
      <w:szCs w:val="24"/>
      <w:lang w:val="en-US"/>
    </w:rPr>
  </w:style>
  <w:style w:type="character" w:styleId="733" w:customStyle="1">
    <w:name w:val="Нижний колонтитул Знак1"/>
    <w:basedOn w:val="710"/>
    <w:link w:val="732"/>
    <w:uiPriority w:val="99"/>
  </w:style>
  <w:style w:type="paragraph" w:styleId="734">
    <w:name w:val="Caption"/>
    <w:basedOn w:val="700"/>
    <w:link w:val="735"/>
    <w:qFormat/>
    <w:pPr>
      <w:spacing w:before="120" w:after="120"/>
      <w:suppressLineNumbers/>
    </w:pPr>
    <w:rPr>
      <w:rFonts w:cs="Lucida Sans"/>
      <w:i/>
      <w:iCs/>
      <w:szCs w:val="24"/>
    </w:rPr>
  </w:style>
  <w:style w:type="character" w:styleId="735" w:customStyle="1">
    <w:name w:val="Название объекта Знак"/>
    <w:link w:val="734"/>
    <w:uiPriority w:val="35"/>
    <w:rPr>
      <w:b/>
      <w:bCs/>
      <w:color w:val="4f81bd"/>
      <w:sz w:val="18"/>
      <w:szCs w:val="18"/>
    </w:rPr>
  </w:style>
  <w:style w:type="table" w:styleId="736">
    <w:name w:val="Table Grid"/>
    <w:basedOn w:val="711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2">
    <w:name w:val="Hyperlink"/>
    <w:rPr>
      <w:color w:val="0000ff"/>
      <w:u w:val="single"/>
    </w:rPr>
  </w:style>
  <w:style w:type="paragraph" w:styleId="863">
    <w:name w:val="footnote text"/>
    <w:basedOn w:val="700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700"/>
    <w:link w:val="867"/>
    <w:uiPriority w:val="99"/>
    <w:semiHidden/>
    <w:unhideWhenUsed/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700"/>
    <w:next w:val="700"/>
    <w:uiPriority w:val="39"/>
    <w:unhideWhenUsed/>
    <w:pPr>
      <w:spacing w:after="57"/>
    </w:pPr>
  </w:style>
  <w:style w:type="paragraph" w:styleId="870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1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2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3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4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5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6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7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  <w:rPr>
      <w:lang w:eastAsia="zh-CN"/>
    </w:rPr>
  </w:style>
  <w:style w:type="paragraph" w:styleId="879">
    <w:name w:val="table of figures"/>
    <w:basedOn w:val="700"/>
    <w:next w:val="700"/>
    <w:uiPriority w:val="99"/>
    <w:unhideWhenUsed/>
  </w:style>
  <w:style w:type="character" w:styleId="880" w:customStyle="1">
    <w:name w:val="WW8Num2z0"/>
    <w:rPr>
      <w:b/>
      <w:sz w:val="24"/>
      <w:szCs w:val="24"/>
    </w:rPr>
  </w:style>
  <w:style w:type="character" w:styleId="881" w:customStyle="1">
    <w:name w:val="WW8Num6z0"/>
  </w:style>
  <w:style w:type="character" w:styleId="882" w:customStyle="1">
    <w:name w:val="WW8Num8z0"/>
    <w:rPr>
      <w:sz w:val="24"/>
      <w:szCs w:val="24"/>
      <w:lang w:val="ru-RU"/>
    </w:rPr>
  </w:style>
  <w:style w:type="character" w:styleId="883" w:customStyle="1">
    <w:name w:val="WW8Num9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4" w:customStyle="1">
    <w:name w:val="WW8Num1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85" w:customStyle="1">
    <w:name w:val="WW8Num1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6" w:customStyle="1">
    <w:name w:val="WW8Num14z0"/>
  </w:style>
  <w:style w:type="character" w:styleId="887" w:customStyle="1">
    <w:name w:val="WW8Num15z0"/>
    <w:rPr>
      <w:rFonts w:cs="Times New Roman"/>
      <w:sz w:val="24"/>
      <w:szCs w:val="24"/>
      <w:lang w:eastAsia="zh-CN"/>
    </w:rPr>
  </w:style>
  <w:style w:type="character" w:styleId="888" w:customStyle="1">
    <w:name w:val="WW8Num16z0"/>
  </w:style>
  <w:style w:type="character" w:styleId="889" w:customStyle="1">
    <w:name w:val="WW8Num1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4"/>
      <w:szCs w:val="24"/>
      <w:u w:val="none"/>
      <w:vertAlign w:val="baseline"/>
      <w:lang w:val="ru-RU"/>
    </w:rPr>
  </w:style>
  <w:style w:type="character" w:styleId="890" w:customStyle="1">
    <w:name w:val="WW8Num18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91" w:customStyle="1">
    <w:name w:val="WW8Num19z0"/>
  </w:style>
  <w:style w:type="character" w:styleId="892" w:customStyle="1">
    <w:name w:val="WW8Num20z0"/>
  </w:style>
  <w:style w:type="character" w:styleId="893" w:customStyle="1">
    <w:name w:val="WW8Num21z0"/>
  </w:style>
  <w:style w:type="character" w:styleId="894" w:customStyle="1">
    <w:name w:val="WW8Num22z0"/>
  </w:style>
  <w:style w:type="character" w:styleId="895" w:customStyle="1">
    <w:name w:val="WW8Num23z0"/>
    <w:rPr>
      <w:rFonts w:eastAsia="Times New Roman" w:cs="Times New Roman"/>
      <w:sz w:val="24"/>
      <w:szCs w:val="24"/>
      <w:lang w:eastAsia="zh-CN"/>
    </w:rPr>
  </w:style>
  <w:style w:type="character" w:styleId="896" w:customStyle="1">
    <w:name w:val="WW8Num24z0"/>
  </w:style>
  <w:style w:type="character" w:styleId="897" w:customStyle="1">
    <w:name w:val="WW8Num25z0"/>
    <w:rPr>
      <w:rFonts w:ascii="Times New Roman" w:hAnsi="Times New Roman" w:cs="Times New Roman"/>
      <w:sz w:val="24"/>
      <w:szCs w:val="24"/>
    </w:rPr>
  </w:style>
  <w:style w:type="character" w:styleId="898" w:customStyle="1">
    <w:name w:val="WW8Num26z0"/>
    <w:rPr>
      <w:color w:val="000000"/>
      <w:sz w:val="24"/>
      <w:szCs w:val="24"/>
      <w:lang w:bidi="hi-IN"/>
    </w:rPr>
  </w:style>
  <w:style w:type="character" w:styleId="899" w:customStyle="1">
    <w:name w:val="WW8Num30z0"/>
    <w:rPr>
      <w:rFonts w:eastAsia="Calibri"/>
    </w:rPr>
  </w:style>
  <w:style w:type="character" w:styleId="900" w:customStyle="1">
    <w:name w:val="WW8Num32z0"/>
  </w:style>
  <w:style w:type="character" w:styleId="901" w:customStyle="1">
    <w:name w:val="WW8Num33z0"/>
    <w:rPr>
      <w:rFonts w:eastAsia="Calibri"/>
      <w:sz w:val="24"/>
      <w:szCs w:val="24"/>
    </w:rPr>
  </w:style>
  <w:style w:type="character" w:styleId="902" w:customStyle="1">
    <w:name w:val="WW8Num34z0"/>
    <w:rPr>
      <w:rFonts w:ascii="Times New Roman" w:hAnsi="Times New Roman" w:cs="Times New Roman"/>
      <w:sz w:val="24"/>
      <w:szCs w:val="24"/>
    </w:rPr>
  </w:style>
  <w:style w:type="character" w:styleId="903" w:customStyle="1">
    <w:name w:val="WW8Num35z0"/>
  </w:style>
  <w:style w:type="character" w:styleId="904" w:customStyle="1">
    <w:name w:val="WW8Num38z0"/>
    <w:rPr>
      <w:rFonts w:ascii="Symbol" w:hAnsi="Symbol" w:cs="Symbol"/>
    </w:rPr>
  </w:style>
  <w:style w:type="character" w:styleId="905" w:customStyle="1">
    <w:name w:val="WW8Num38z1"/>
    <w:rPr>
      <w:rFonts w:cs="Times New Roman"/>
    </w:rPr>
  </w:style>
  <w:style w:type="character" w:styleId="906" w:customStyle="1">
    <w:name w:val="WW8Num41z0"/>
    <w:rPr>
      <w:sz w:val="24"/>
      <w:szCs w:val="24"/>
    </w:rPr>
  </w:style>
  <w:style w:type="character" w:styleId="907" w:customStyle="1">
    <w:name w:val="WW8Num42z0"/>
    <w:rPr>
      <w:rFonts w:ascii="Times New Roman" w:hAnsi="Times New Roman" w:cs="Times New Roman"/>
      <w:sz w:val="24"/>
      <w:szCs w:val="24"/>
    </w:rPr>
  </w:style>
  <w:style w:type="character" w:styleId="908" w:customStyle="1">
    <w:name w:val="Основной шрифт абзаца17"/>
  </w:style>
  <w:style w:type="character" w:styleId="909" w:customStyle="1">
    <w:name w:val="WW8Num1z0"/>
  </w:style>
  <w:style w:type="character" w:styleId="910" w:customStyle="1">
    <w:name w:val="WW8Num1z1"/>
  </w:style>
  <w:style w:type="character" w:styleId="911" w:customStyle="1">
    <w:name w:val="WW8Num1z2"/>
  </w:style>
  <w:style w:type="character" w:styleId="912" w:customStyle="1">
    <w:name w:val="WW8Num1z3"/>
  </w:style>
  <w:style w:type="character" w:styleId="913" w:customStyle="1">
    <w:name w:val="WW8Num1z4"/>
  </w:style>
  <w:style w:type="character" w:styleId="914" w:customStyle="1">
    <w:name w:val="WW8Num1z5"/>
  </w:style>
  <w:style w:type="character" w:styleId="915" w:customStyle="1">
    <w:name w:val="WW8Num1z6"/>
  </w:style>
  <w:style w:type="character" w:styleId="916" w:customStyle="1">
    <w:name w:val="WW8Num1z7"/>
  </w:style>
  <w:style w:type="character" w:styleId="917" w:customStyle="1">
    <w:name w:val="WW8Num1z8"/>
  </w:style>
  <w:style w:type="character" w:styleId="918" w:customStyle="1">
    <w:name w:val="WW8Num3z0"/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919" w:customStyle="1">
    <w:name w:val="WW8Num3z1"/>
  </w:style>
  <w:style w:type="character" w:styleId="920" w:customStyle="1">
    <w:name w:val="WW8Num3z2"/>
  </w:style>
  <w:style w:type="character" w:styleId="921" w:customStyle="1">
    <w:name w:val="WW8Num3z3"/>
  </w:style>
  <w:style w:type="character" w:styleId="922" w:customStyle="1">
    <w:name w:val="WW8Num3z4"/>
  </w:style>
  <w:style w:type="character" w:styleId="923" w:customStyle="1">
    <w:name w:val="WW8Num3z5"/>
  </w:style>
  <w:style w:type="character" w:styleId="924" w:customStyle="1">
    <w:name w:val="WW8Num3z6"/>
  </w:style>
  <w:style w:type="character" w:styleId="925" w:customStyle="1">
    <w:name w:val="WW8Num3z7"/>
  </w:style>
  <w:style w:type="character" w:styleId="926" w:customStyle="1">
    <w:name w:val="WW8Num3z8"/>
  </w:style>
  <w:style w:type="character" w:styleId="927" w:customStyle="1">
    <w:name w:val="WW8Num4z0"/>
    <w:rPr>
      <w:sz w:val="24"/>
      <w:szCs w:val="24"/>
    </w:rPr>
  </w:style>
  <w:style w:type="character" w:styleId="928" w:customStyle="1">
    <w:name w:val="WW8Num5z0"/>
  </w:style>
  <w:style w:type="character" w:styleId="929" w:customStyle="1">
    <w:name w:val="WW8Num5z1"/>
    <w:rPr>
      <w:rFonts w:ascii="Times New Roman" w:hAnsi="Times New Roman" w:eastAsia="Times New Roman" w:cs="Times New Roman"/>
    </w:rPr>
  </w:style>
  <w:style w:type="character" w:styleId="930" w:customStyle="1">
    <w:name w:val="WW8Num5z2"/>
  </w:style>
  <w:style w:type="character" w:styleId="931" w:customStyle="1">
    <w:name w:val="WW8Num5z3"/>
  </w:style>
  <w:style w:type="character" w:styleId="932" w:customStyle="1">
    <w:name w:val="WW8Num5z4"/>
  </w:style>
  <w:style w:type="character" w:styleId="933" w:customStyle="1">
    <w:name w:val="WW8Num5z5"/>
  </w:style>
  <w:style w:type="character" w:styleId="934" w:customStyle="1">
    <w:name w:val="WW8Num5z6"/>
  </w:style>
  <w:style w:type="character" w:styleId="935" w:customStyle="1">
    <w:name w:val="WW8Num5z7"/>
  </w:style>
  <w:style w:type="character" w:styleId="936" w:customStyle="1">
    <w:name w:val="WW8Num5z8"/>
  </w:style>
  <w:style w:type="character" w:styleId="937" w:customStyle="1">
    <w:name w:val="WW8Num6z1"/>
  </w:style>
  <w:style w:type="character" w:styleId="938" w:customStyle="1">
    <w:name w:val="WW8Num6z2"/>
  </w:style>
  <w:style w:type="character" w:styleId="939" w:customStyle="1">
    <w:name w:val="WW8Num6z3"/>
  </w:style>
  <w:style w:type="character" w:styleId="940" w:customStyle="1">
    <w:name w:val="WW8Num6z4"/>
  </w:style>
  <w:style w:type="character" w:styleId="941" w:customStyle="1">
    <w:name w:val="WW8Num6z5"/>
  </w:style>
  <w:style w:type="character" w:styleId="942" w:customStyle="1">
    <w:name w:val="WW8Num6z6"/>
  </w:style>
  <w:style w:type="character" w:styleId="943" w:customStyle="1">
    <w:name w:val="WW8Num6z7"/>
  </w:style>
  <w:style w:type="character" w:styleId="944" w:customStyle="1">
    <w:name w:val="WW8Num6z8"/>
  </w:style>
  <w:style w:type="character" w:styleId="945" w:customStyle="1">
    <w:name w:val="WW8Num7z0"/>
    <w:rPr>
      <w:sz w:val="24"/>
      <w:szCs w:val="24"/>
    </w:rPr>
  </w:style>
  <w:style w:type="character" w:styleId="946" w:customStyle="1">
    <w:name w:val="WW8Num7z1"/>
  </w:style>
  <w:style w:type="character" w:styleId="947" w:customStyle="1">
    <w:name w:val="WW8Num7z2"/>
  </w:style>
  <w:style w:type="character" w:styleId="948" w:customStyle="1">
    <w:name w:val="WW8Num7z3"/>
  </w:style>
  <w:style w:type="character" w:styleId="949" w:customStyle="1">
    <w:name w:val="WW8Num7z4"/>
  </w:style>
  <w:style w:type="character" w:styleId="950" w:customStyle="1">
    <w:name w:val="WW8Num7z5"/>
  </w:style>
  <w:style w:type="character" w:styleId="951" w:customStyle="1">
    <w:name w:val="WW8Num7z6"/>
  </w:style>
  <w:style w:type="character" w:styleId="952" w:customStyle="1">
    <w:name w:val="WW8Num7z7"/>
  </w:style>
  <w:style w:type="character" w:styleId="953" w:customStyle="1">
    <w:name w:val="WW8Num7z8"/>
  </w:style>
  <w:style w:type="character" w:styleId="954" w:customStyle="1">
    <w:name w:val="WW8Num8z1"/>
    <w:rPr>
      <w:sz w:val="24"/>
      <w:szCs w:val="24"/>
    </w:rPr>
  </w:style>
  <w:style w:type="character" w:styleId="955" w:customStyle="1">
    <w:name w:val="WW8Num8z2"/>
  </w:style>
  <w:style w:type="character" w:styleId="956" w:customStyle="1">
    <w:name w:val="WW8Num8z3"/>
  </w:style>
  <w:style w:type="character" w:styleId="957" w:customStyle="1">
    <w:name w:val="WW8Num8z4"/>
  </w:style>
  <w:style w:type="character" w:styleId="958" w:customStyle="1">
    <w:name w:val="WW8Num8z5"/>
  </w:style>
  <w:style w:type="character" w:styleId="959" w:customStyle="1">
    <w:name w:val="WW8Num8z6"/>
  </w:style>
  <w:style w:type="character" w:styleId="960" w:customStyle="1">
    <w:name w:val="WW8Num8z7"/>
  </w:style>
  <w:style w:type="character" w:styleId="961" w:customStyle="1">
    <w:name w:val="WW8Num8z8"/>
  </w:style>
  <w:style w:type="character" w:styleId="962" w:customStyle="1">
    <w:name w:val="WW8Num9z1"/>
  </w:style>
  <w:style w:type="character" w:styleId="963" w:customStyle="1">
    <w:name w:val="WW8Num9z2"/>
  </w:style>
  <w:style w:type="character" w:styleId="964" w:customStyle="1">
    <w:name w:val="WW8Num9z3"/>
  </w:style>
  <w:style w:type="character" w:styleId="965" w:customStyle="1">
    <w:name w:val="WW8Num9z4"/>
  </w:style>
  <w:style w:type="character" w:styleId="966" w:customStyle="1">
    <w:name w:val="WW8Num9z5"/>
  </w:style>
  <w:style w:type="character" w:styleId="967" w:customStyle="1">
    <w:name w:val="WW8Num9z6"/>
  </w:style>
  <w:style w:type="character" w:styleId="968" w:customStyle="1">
    <w:name w:val="WW8Num9z7"/>
  </w:style>
  <w:style w:type="character" w:styleId="969" w:customStyle="1">
    <w:name w:val="WW8Num9z8"/>
  </w:style>
  <w:style w:type="character" w:styleId="970" w:customStyle="1">
    <w:name w:val="WW8Num10z0"/>
    <w:rPr>
      <w:sz w:val="24"/>
      <w:szCs w:val="24"/>
      <w:lang w:val="ru-RU"/>
    </w:rPr>
  </w:style>
  <w:style w:type="character" w:styleId="971" w:customStyle="1">
    <w:name w:val="WW8Num12z1"/>
  </w:style>
  <w:style w:type="character" w:styleId="972" w:customStyle="1">
    <w:name w:val="WW8Num12z2"/>
  </w:style>
  <w:style w:type="character" w:styleId="973" w:customStyle="1">
    <w:name w:val="WW8Num12z3"/>
  </w:style>
  <w:style w:type="character" w:styleId="974" w:customStyle="1">
    <w:name w:val="WW8Num12z4"/>
  </w:style>
  <w:style w:type="character" w:styleId="975" w:customStyle="1">
    <w:name w:val="WW8Num12z5"/>
  </w:style>
  <w:style w:type="character" w:styleId="976" w:customStyle="1">
    <w:name w:val="WW8Num12z6"/>
  </w:style>
  <w:style w:type="character" w:styleId="977" w:customStyle="1">
    <w:name w:val="WW8Num12z7"/>
  </w:style>
  <w:style w:type="character" w:styleId="978" w:customStyle="1">
    <w:name w:val="WW8Num12z8"/>
  </w:style>
  <w:style w:type="character" w:styleId="979" w:customStyle="1">
    <w:name w:val="WW8Num13z0"/>
    <w:rPr>
      <w:sz w:val="24"/>
      <w:szCs w:val="24"/>
    </w:rPr>
  </w:style>
  <w:style w:type="character" w:styleId="980" w:customStyle="1">
    <w:name w:val="WW8Num13z1"/>
  </w:style>
  <w:style w:type="character" w:styleId="981" w:customStyle="1">
    <w:name w:val="WW8Num13z2"/>
  </w:style>
  <w:style w:type="character" w:styleId="982" w:customStyle="1">
    <w:name w:val="WW8Num13z3"/>
  </w:style>
  <w:style w:type="character" w:styleId="983" w:customStyle="1">
    <w:name w:val="WW8Num13z4"/>
  </w:style>
  <w:style w:type="character" w:styleId="984" w:customStyle="1">
    <w:name w:val="WW8Num13z5"/>
  </w:style>
  <w:style w:type="character" w:styleId="985" w:customStyle="1">
    <w:name w:val="WW8Num13z6"/>
  </w:style>
  <w:style w:type="character" w:styleId="986" w:customStyle="1">
    <w:name w:val="WW8Num13z7"/>
  </w:style>
  <w:style w:type="character" w:styleId="987" w:customStyle="1">
    <w:name w:val="WW8Num13z8"/>
  </w:style>
  <w:style w:type="character" w:styleId="988" w:customStyle="1">
    <w:name w:val="WW8Num14z1"/>
  </w:style>
  <w:style w:type="character" w:styleId="989" w:customStyle="1">
    <w:name w:val="WW8Num14z2"/>
  </w:style>
  <w:style w:type="character" w:styleId="990" w:customStyle="1">
    <w:name w:val="WW8Num14z3"/>
  </w:style>
  <w:style w:type="character" w:styleId="991" w:customStyle="1">
    <w:name w:val="WW8Num14z4"/>
  </w:style>
  <w:style w:type="character" w:styleId="992" w:customStyle="1">
    <w:name w:val="WW8Num14z5"/>
  </w:style>
  <w:style w:type="character" w:styleId="993" w:customStyle="1">
    <w:name w:val="WW8Num14z6"/>
  </w:style>
  <w:style w:type="character" w:styleId="994" w:customStyle="1">
    <w:name w:val="WW8Num14z7"/>
  </w:style>
  <w:style w:type="character" w:styleId="995" w:customStyle="1">
    <w:name w:val="WW8Num14z8"/>
  </w:style>
  <w:style w:type="character" w:styleId="996" w:customStyle="1">
    <w:name w:val="WW8Num15z1"/>
  </w:style>
  <w:style w:type="character" w:styleId="997" w:customStyle="1">
    <w:name w:val="WW8Num15z2"/>
  </w:style>
  <w:style w:type="character" w:styleId="998" w:customStyle="1">
    <w:name w:val="WW8Num15z3"/>
  </w:style>
  <w:style w:type="character" w:styleId="999" w:customStyle="1">
    <w:name w:val="WW8Num15z4"/>
  </w:style>
  <w:style w:type="character" w:styleId="1000" w:customStyle="1">
    <w:name w:val="WW8Num15z5"/>
  </w:style>
  <w:style w:type="character" w:styleId="1001" w:customStyle="1">
    <w:name w:val="WW8Num15z6"/>
  </w:style>
  <w:style w:type="character" w:styleId="1002" w:customStyle="1">
    <w:name w:val="WW8Num15z7"/>
  </w:style>
  <w:style w:type="character" w:styleId="1003" w:customStyle="1">
    <w:name w:val="WW8Num15z8"/>
  </w:style>
  <w:style w:type="character" w:styleId="1004" w:customStyle="1">
    <w:name w:val="WW8Num16z1"/>
  </w:style>
  <w:style w:type="character" w:styleId="1005" w:customStyle="1">
    <w:name w:val="WW8Num16z2"/>
  </w:style>
  <w:style w:type="character" w:styleId="1006" w:customStyle="1">
    <w:name w:val="WW8Num16z3"/>
  </w:style>
  <w:style w:type="character" w:styleId="1007" w:customStyle="1">
    <w:name w:val="WW8Num16z4"/>
  </w:style>
  <w:style w:type="character" w:styleId="1008" w:customStyle="1">
    <w:name w:val="WW8Num16z5"/>
  </w:style>
  <w:style w:type="character" w:styleId="1009" w:customStyle="1">
    <w:name w:val="WW8Num16z6"/>
  </w:style>
  <w:style w:type="character" w:styleId="1010" w:customStyle="1">
    <w:name w:val="WW8Num16z7"/>
  </w:style>
  <w:style w:type="character" w:styleId="1011" w:customStyle="1">
    <w:name w:val="WW8Num16z8"/>
  </w:style>
  <w:style w:type="character" w:styleId="1012" w:customStyle="1">
    <w:name w:val="WW8Num18z1"/>
  </w:style>
  <w:style w:type="character" w:styleId="1013" w:customStyle="1">
    <w:name w:val="WW8Num18z2"/>
  </w:style>
  <w:style w:type="character" w:styleId="1014" w:customStyle="1">
    <w:name w:val="WW8Num18z3"/>
  </w:style>
  <w:style w:type="character" w:styleId="1015" w:customStyle="1">
    <w:name w:val="WW8Num18z4"/>
  </w:style>
  <w:style w:type="character" w:styleId="1016" w:customStyle="1">
    <w:name w:val="WW8Num18z5"/>
  </w:style>
  <w:style w:type="character" w:styleId="1017" w:customStyle="1">
    <w:name w:val="WW8Num18z6"/>
  </w:style>
  <w:style w:type="character" w:styleId="1018" w:customStyle="1">
    <w:name w:val="WW8Num18z7"/>
  </w:style>
  <w:style w:type="character" w:styleId="1019" w:customStyle="1">
    <w:name w:val="WW8Num18z8"/>
  </w:style>
  <w:style w:type="character" w:styleId="1020" w:customStyle="1">
    <w:name w:val="WW8Num19z1"/>
  </w:style>
  <w:style w:type="character" w:styleId="1021" w:customStyle="1">
    <w:name w:val="WW8Num19z2"/>
  </w:style>
  <w:style w:type="character" w:styleId="1022" w:customStyle="1">
    <w:name w:val="WW8Num19z3"/>
  </w:style>
  <w:style w:type="character" w:styleId="1023" w:customStyle="1">
    <w:name w:val="WW8Num19z4"/>
  </w:style>
  <w:style w:type="character" w:styleId="1024" w:customStyle="1">
    <w:name w:val="WW8Num19z5"/>
  </w:style>
  <w:style w:type="character" w:styleId="1025" w:customStyle="1">
    <w:name w:val="WW8Num19z6"/>
  </w:style>
  <w:style w:type="character" w:styleId="1026" w:customStyle="1">
    <w:name w:val="WW8Num19z7"/>
  </w:style>
  <w:style w:type="character" w:styleId="1027" w:customStyle="1">
    <w:name w:val="WW8Num19z8"/>
  </w:style>
  <w:style w:type="character" w:styleId="1028" w:customStyle="1">
    <w:name w:val="WW8Num20z1"/>
  </w:style>
  <w:style w:type="character" w:styleId="1029" w:customStyle="1">
    <w:name w:val="WW8Num20z2"/>
  </w:style>
  <w:style w:type="character" w:styleId="1030" w:customStyle="1">
    <w:name w:val="WW8Num20z3"/>
  </w:style>
  <w:style w:type="character" w:styleId="1031" w:customStyle="1">
    <w:name w:val="WW8Num20z4"/>
  </w:style>
  <w:style w:type="character" w:styleId="1032" w:customStyle="1">
    <w:name w:val="WW8Num20z5"/>
  </w:style>
  <w:style w:type="character" w:styleId="1033" w:customStyle="1">
    <w:name w:val="WW8Num20z6"/>
  </w:style>
  <w:style w:type="character" w:styleId="1034" w:customStyle="1">
    <w:name w:val="WW8Num20z7"/>
  </w:style>
  <w:style w:type="character" w:styleId="1035" w:customStyle="1">
    <w:name w:val="WW8Num20z8"/>
  </w:style>
  <w:style w:type="character" w:styleId="1036" w:customStyle="1">
    <w:name w:val="WW8Num21z1"/>
  </w:style>
  <w:style w:type="character" w:styleId="1037" w:customStyle="1">
    <w:name w:val="WW8Num21z2"/>
  </w:style>
  <w:style w:type="character" w:styleId="1038" w:customStyle="1">
    <w:name w:val="WW8Num21z3"/>
  </w:style>
  <w:style w:type="character" w:styleId="1039" w:customStyle="1">
    <w:name w:val="WW8Num21z4"/>
  </w:style>
  <w:style w:type="character" w:styleId="1040" w:customStyle="1">
    <w:name w:val="WW8Num21z5"/>
  </w:style>
  <w:style w:type="character" w:styleId="1041" w:customStyle="1">
    <w:name w:val="WW8Num21z6"/>
  </w:style>
  <w:style w:type="character" w:styleId="1042" w:customStyle="1">
    <w:name w:val="WW8Num21z7"/>
  </w:style>
  <w:style w:type="character" w:styleId="1043" w:customStyle="1">
    <w:name w:val="WW8Num21z8"/>
  </w:style>
  <w:style w:type="character" w:styleId="1044" w:customStyle="1">
    <w:name w:val="WW8Num23z1"/>
  </w:style>
  <w:style w:type="character" w:styleId="1045" w:customStyle="1">
    <w:name w:val="WW8Num23z2"/>
  </w:style>
  <w:style w:type="character" w:styleId="1046" w:customStyle="1">
    <w:name w:val="WW8Num23z3"/>
  </w:style>
  <w:style w:type="character" w:styleId="1047" w:customStyle="1">
    <w:name w:val="WW8Num23z4"/>
  </w:style>
  <w:style w:type="character" w:styleId="1048" w:customStyle="1">
    <w:name w:val="WW8Num23z5"/>
  </w:style>
  <w:style w:type="character" w:styleId="1049" w:customStyle="1">
    <w:name w:val="WW8Num23z6"/>
  </w:style>
  <w:style w:type="character" w:styleId="1050" w:customStyle="1">
    <w:name w:val="WW8Num23z7"/>
  </w:style>
  <w:style w:type="character" w:styleId="1051" w:customStyle="1">
    <w:name w:val="WW8Num23z8"/>
  </w:style>
  <w:style w:type="character" w:styleId="1052" w:customStyle="1">
    <w:name w:val="WW8Num24z1"/>
  </w:style>
  <w:style w:type="character" w:styleId="1053" w:customStyle="1">
    <w:name w:val="WW8Num24z2"/>
  </w:style>
  <w:style w:type="character" w:styleId="1054" w:customStyle="1">
    <w:name w:val="WW8Num24z3"/>
  </w:style>
  <w:style w:type="character" w:styleId="1055" w:customStyle="1">
    <w:name w:val="WW8Num24z4"/>
  </w:style>
  <w:style w:type="character" w:styleId="1056" w:customStyle="1">
    <w:name w:val="WW8Num24z5"/>
  </w:style>
  <w:style w:type="character" w:styleId="1057" w:customStyle="1">
    <w:name w:val="WW8Num24z6"/>
  </w:style>
  <w:style w:type="character" w:styleId="1058" w:customStyle="1">
    <w:name w:val="WW8Num24z7"/>
  </w:style>
  <w:style w:type="character" w:styleId="1059" w:customStyle="1">
    <w:name w:val="WW8Num24z8"/>
  </w:style>
  <w:style w:type="character" w:styleId="1060" w:customStyle="1">
    <w:name w:val="WW8Num25z1"/>
  </w:style>
  <w:style w:type="character" w:styleId="1061" w:customStyle="1">
    <w:name w:val="WW8Num25z3"/>
  </w:style>
  <w:style w:type="character" w:styleId="1062" w:customStyle="1">
    <w:name w:val="WW8Num25z4"/>
  </w:style>
  <w:style w:type="character" w:styleId="1063" w:customStyle="1">
    <w:name w:val="WW8Num25z5"/>
  </w:style>
  <w:style w:type="character" w:styleId="1064" w:customStyle="1">
    <w:name w:val="WW8Num25z6"/>
  </w:style>
  <w:style w:type="character" w:styleId="1065" w:customStyle="1">
    <w:name w:val="WW8Num25z7"/>
  </w:style>
  <w:style w:type="character" w:styleId="1066" w:customStyle="1">
    <w:name w:val="WW8Num25z8"/>
  </w:style>
  <w:style w:type="character" w:styleId="1067" w:customStyle="1">
    <w:name w:val="WW8Num26z1"/>
  </w:style>
  <w:style w:type="character" w:styleId="1068" w:customStyle="1">
    <w:name w:val="WW8Num26z2"/>
  </w:style>
  <w:style w:type="character" w:styleId="1069" w:customStyle="1">
    <w:name w:val="WW8Num26z3"/>
  </w:style>
  <w:style w:type="character" w:styleId="1070" w:customStyle="1">
    <w:name w:val="WW8Num26z4"/>
  </w:style>
  <w:style w:type="character" w:styleId="1071" w:customStyle="1">
    <w:name w:val="WW8Num26z5"/>
  </w:style>
  <w:style w:type="character" w:styleId="1072" w:customStyle="1">
    <w:name w:val="WW8Num26z6"/>
  </w:style>
  <w:style w:type="character" w:styleId="1073" w:customStyle="1">
    <w:name w:val="WW8Num26z7"/>
  </w:style>
  <w:style w:type="character" w:styleId="1074" w:customStyle="1">
    <w:name w:val="WW8Num26z8"/>
  </w:style>
  <w:style w:type="character" w:styleId="1075" w:customStyle="1">
    <w:name w:val="WW8Num2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076" w:customStyle="1">
    <w:name w:val="WW8Num27z1"/>
  </w:style>
  <w:style w:type="character" w:styleId="1077" w:customStyle="1">
    <w:name w:val="WW8Num27z2"/>
  </w:style>
  <w:style w:type="character" w:styleId="1078" w:customStyle="1">
    <w:name w:val="WW8Num27z3"/>
  </w:style>
  <w:style w:type="character" w:styleId="1079" w:customStyle="1">
    <w:name w:val="WW8Num27z4"/>
  </w:style>
  <w:style w:type="character" w:styleId="1080" w:customStyle="1">
    <w:name w:val="WW8Num27z5"/>
  </w:style>
  <w:style w:type="character" w:styleId="1081" w:customStyle="1">
    <w:name w:val="WW8Num27z6"/>
  </w:style>
  <w:style w:type="character" w:styleId="1082" w:customStyle="1">
    <w:name w:val="WW8Num27z7"/>
  </w:style>
  <w:style w:type="character" w:styleId="1083" w:customStyle="1">
    <w:name w:val="WW8Num27z8"/>
  </w:style>
  <w:style w:type="character" w:styleId="1084" w:customStyle="1">
    <w:name w:val="WW8Num28z0"/>
  </w:style>
  <w:style w:type="character" w:styleId="1085" w:customStyle="1">
    <w:name w:val="WW8Num28z1"/>
  </w:style>
  <w:style w:type="character" w:styleId="1086" w:customStyle="1">
    <w:name w:val="WW8Num28z2"/>
  </w:style>
  <w:style w:type="character" w:styleId="1087" w:customStyle="1">
    <w:name w:val="WW8Num28z3"/>
  </w:style>
  <w:style w:type="character" w:styleId="1088" w:customStyle="1">
    <w:name w:val="WW8Num28z4"/>
  </w:style>
  <w:style w:type="character" w:styleId="1089" w:customStyle="1">
    <w:name w:val="WW8Num28z5"/>
  </w:style>
  <w:style w:type="character" w:styleId="1090" w:customStyle="1">
    <w:name w:val="WW8Num28z6"/>
  </w:style>
  <w:style w:type="character" w:styleId="1091" w:customStyle="1">
    <w:name w:val="WW8Num28z7"/>
  </w:style>
  <w:style w:type="character" w:styleId="1092" w:customStyle="1">
    <w:name w:val="WW8Num28z8"/>
  </w:style>
  <w:style w:type="character" w:styleId="1093" w:customStyle="1">
    <w:name w:val="WW8Num29z0"/>
    <w:rPr>
      <w:rFonts w:ascii="Times New Roman" w:hAnsi="Times New Roman" w:cs="Times New Roman"/>
      <w:sz w:val="24"/>
      <w:szCs w:val="24"/>
    </w:rPr>
  </w:style>
  <w:style w:type="character" w:styleId="1094" w:customStyle="1">
    <w:name w:val="WW8Num30z1"/>
  </w:style>
  <w:style w:type="character" w:styleId="1095" w:customStyle="1">
    <w:name w:val="WW8Num30z2"/>
  </w:style>
  <w:style w:type="character" w:styleId="1096" w:customStyle="1">
    <w:name w:val="WW8Num30z3"/>
  </w:style>
  <w:style w:type="character" w:styleId="1097" w:customStyle="1">
    <w:name w:val="WW8Num30z4"/>
  </w:style>
  <w:style w:type="character" w:styleId="1098" w:customStyle="1">
    <w:name w:val="WW8Num30z5"/>
  </w:style>
  <w:style w:type="character" w:styleId="1099" w:customStyle="1">
    <w:name w:val="WW8Num30z6"/>
  </w:style>
  <w:style w:type="character" w:styleId="1100" w:customStyle="1">
    <w:name w:val="WW8Num30z7"/>
  </w:style>
  <w:style w:type="character" w:styleId="1101" w:customStyle="1">
    <w:name w:val="WW8Num30z8"/>
  </w:style>
  <w:style w:type="character" w:styleId="1102" w:customStyle="1">
    <w:name w:val="WW8Num31z0"/>
    <w:rPr>
      <w:sz w:val="24"/>
      <w:szCs w:val="24"/>
    </w:rPr>
  </w:style>
  <w:style w:type="character" w:styleId="1103" w:customStyle="1">
    <w:name w:val="WW8Num31z1"/>
  </w:style>
  <w:style w:type="character" w:styleId="1104" w:customStyle="1">
    <w:name w:val="WW8Num31z2"/>
  </w:style>
  <w:style w:type="character" w:styleId="1105" w:customStyle="1">
    <w:name w:val="WW8Num31z3"/>
  </w:style>
  <w:style w:type="character" w:styleId="1106" w:customStyle="1">
    <w:name w:val="WW8Num31z4"/>
  </w:style>
  <w:style w:type="character" w:styleId="1107" w:customStyle="1">
    <w:name w:val="WW8Num31z5"/>
  </w:style>
  <w:style w:type="character" w:styleId="1108" w:customStyle="1">
    <w:name w:val="WW8Num31z6"/>
  </w:style>
  <w:style w:type="character" w:styleId="1109" w:customStyle="1">
    <w:name w:val="WW8Num31z7"/>
  </w:style>
  <w:style w:type="character" w:styleId="1110" w:customStyle="1">
    <w:name w:val="WW8Num31z8"/>
  </w:style>
  <w:style w:type="character" w:styleId="1111" w:customStyle="1">
    <w:name w:val="WW8Num32z1"/>
  </w:style>
  <w:style w:type="character" w:styleId="1112" w:customStyle="1">
    <w:name w:val="WW8Num32z2"/>
  </w:style>
  <w:style w:type="character" w:styleId="1113" w:customStyle="1">
    <w:name w:val="WW8Num32z3"/>
  </w:style>
  <w:style w:type="character" w:styleId="1114" w:customStyle="1">
    <w:name w:val="WW8Num32z4"/>
  </w:style>
  <w:style w:type="character" w:styleId="1115" w:customStyle="1">
    <w:name w:val="WW8Num32z5"/>
  </w:style>
  <w:style w:type="character" w:styleId="1116" w:customStyle="1">
    <w:name w:val="WW8Num32z6"/>
  </w:style>
  <w:style w:type="character" w:styleId="1117" w:customStyle="1">
    <w:name w:val="WW8Num32z7"/>
  </w:style>
  <w:style w:type="character" w:styleId="1118" w:customStyle="1">
    <w:name w:val="WW8Num32z8"/>
  </w:style>
  <w:style w:type="character" w:styleId="1119" w:customStyle="1">
    <w:name w:val="WW8Num33z1"/>
  </w:style>
  <w:style w:type="character" w:styleId="1120" w:customStyle="1">
    <w:name w:val="WW8Num33z2"/>
  </w:style>
  <w:style w:type="character" w:styleId="1121" w:customStyle="1">
    <w:name w:val="WW8Num33z3"/>
  </w:style>
  <w:style w:type="character" w:styleId="1122" w:customStyle="1">
    <w:name w:val="WW8Num33z4"/>
  </w:style>
  <w:style w:type="character" w:styleId="1123" w:customStyle="1">
    <w:name w:val="WW8Num33z5"/>
  </w:style>
  <w:style w:type="character" w:styleId="1124" w:customStyle="1">
    <w:name w:val="WW8Num33z6"/>
  </w:style>
  <w:style w:type="character" w:styleId="1125" w:customStyle="1">
    <w:name w:val="WW8Num33z7"/>
  </w:style>
  <w:style w:type="character" w:styleId="1126" w:customStyle="1">
    <w:name w:val="WW8Num33z8"/>
  </w:style>
  <w:style w:type="character" w:styleId="1127" w:customStyle="1">
    <w:name w:val="Основной шрифт абзаца16"/>
  </w:style>
  <w:style w:type="character" w:styleId="1128" w:customStyle="1">
    <w:name w:val="WW8Num11z1"/>
    <w:rPr>
      <w:color w:val="c9211e"/>
      <w:sz w:val="24"/>
    </w:rPr>
  </w:style>
  <w:style w:type="character" w:styleId="1129" w:customStyle="1">
    <w:name w:val="WW8Num11z2"/>
  </w:style>
  <w:style w:type="character" w:styleId="1130" w:customStyle="1">
    <w:name w:val="WW8Num11z3"/>
  </w:style>
  <w:style w:type="character" w:styleId="1131" w:customStyle="1">
    <w:name w:val="WW8Num11z4"/>
  </w:style>
  <w:style w:type="character" w:styleId="1132" w:customStyle="1">
    <w:name w:val="WW8Num11z5"/>
  </w:style>
  <w:style w:type="character" w:styleId="1133" w:customStyle="1">
    <w:name w:val="WW8Num11z6"/>
  </w:style>
  <w:style w:type="character" w:styleId="1134" w:customStyle="1">
    <w:name w:val="WW8Num11z7"/>
  </w:style>
  <w:style w:type="character" w:styleId="1135" w:customStyle="1">
    <w:name w:val="WW8Num11z8"/>
  </w:style>
  <w:style w:type="character" w:styleId="1136" w:customStyle="1">
    <w:name w:val="WW8Num4z1"/>
  </w:style>
  <w:style w:type="character" w:styleId="1137" w:customStyle="1">
    <w:name w:val="WW8Num4z2"/>
  </w:style>
  <w:style w:type="character" w:styleId="1138" w:customStyle="1">
    <w:name w:val="WW8Num4z3"/>
  </w:style>
  <w:style w:type="character" w:styleId="1139" w:customStyle="1">
    <w:name w:val="WW8Num4z4"/>
  </w:style>
  <w:style w:type="character" w:styleId="1140" w:customStyle="1">
    <w:name w:val="WW8Num4z5"/>
  </w:style>
  <w:style w:type="character" w:styleId="1141" w:customStyle="1">
    <w:name w:val="WW8Num4z6"/>
  </w:style>
  <w:style w:type="character" w:styleId="1142" w:customStyle="1">
    <w:name w:val="WW8Num4z7"/>
  </w:style>
  <w:style w:type="character" w:styleId="1143" w:customStyle="1">
    <w:name w:val="WW8Num4z8"/>
  </w:style>
  <w:style w:type="character" w:styleId="1144" w:customStyle="1">
    <w:name w:val="WW8Num2z1"/>
  </w:style>
  <w:style w:type="character" w:styleId="1145" w:customStyle="1">
    <w:name w:val="WW8Num2z2"/>
  </w:style>
  <w:style w:type="character" w:styleId="1146" w:customStyle="1">
    <w:name w:val="WW8Num2z3"/>
  </w:style>
  <w:style w:type="character" w:styleId="1147" w:customStyle="1">
    <w:name w:val="WW8Num2z4"/>
  </w:style>
  <w:style w:type="character" w:styleId="1148" w:customStyle="1">
    <w:name w:val="WW8Num2z5"/>
  </w:style>
  <w:style w:type="character" w:styleId="1149" w:customStyle="1">
    <w:name w:val="WW8Num2z6"/>
  </w:style>
  <w:style w:type="character" w:styleId="1150" w:customStyle="1">
    <w:name w:val="WW8Num2z7"/>
  </w:style>
  <w:style w:type="character" w:styleId="1151" w:customStyle="1">
    <w:name w:val="WW8Num2z8"/>
  </w:style>
  <w:style w:type="character" w:styleId="1152" w:customStyle="1">
    <w:name w:val="WW8Num10z1"/>
  </w:style>
  <w:style w:type="character" w:styleId="1153" w:customStyle="1">
    <w:name w:val="WW8Num10z2"/>
  </w:style>
  <w:style w:type="character" w:styleId="1154" w:customStyle="1">
    <w:name w:val="WW8Num10z3"/>
  </w:style>
  <w:style w:type="character" w:styleId="1155" w:customStyle="1">
    <w:name w:val="WW8Num10z4"/>
  </w:style>
  <w:style w:type="character" w:styleId="1156" w:customStyle="1">
    <w:name w:val="WW8Num10z5"/>
  </w:style>
  <w:style w:type="character" w:styleId="1157" w:customStyle="1">
    <w:name w:val="WW8Num10z6"/>
  </w:style>
  <w:style w:type="character" w:styleId="1158" w:customStyle="1">
    <w:name w:val="WW8Num10z7"/>
  </w:style>
  <w:style w:type="character" w:styleId="1159" w:customStyle="1">
    <w:name w:val="WW8Num10z8"/>
  </w:style>
  <w:style w:type="character" w:styleId="1160" w:customStyle="1">
    <w:name w:val="WW8Num17z1"/>
  </w:style>
  <w:style w:type="character" w:styleId="1161" w:customStyle="1">
    <w:name w:val="WW8Num17z2"/>
  </w:style>
  <w:style w:type="character" w:styleId="1162" w:customStyle="1">
    <w:name w:val="WW8Num17z3"/>
  </w:style>
  <w:style w:type="character" w:styleId="1163" w:customStyle="1">
    <w:name w:val="WW8Num17z4"/>
  </w:style>
  <w:style w:type="character" w:styleId="1164" w:customStyle="1">
    <w:name w:val="WW8Num17z5"/>
  </w:style>
  <w:style w:type="character" w:styleId="1165" w:customStyle="1">
    <w:name w:val="WW8Num17z6"/>
  </w:style>
  <w:style w:type="character" w:styleId="1166" w:customStyle="1">
    <w:name w:val="WW8Num17z7"/>
  </w:style>
  <w:style w:type="character" w:styleId="1167" w:customStyle="1">
    <w:name w:val="WW8Num17z8"/>
  </w:style>
  <w:style w:type="character" w:styleId="1168" w:customStyle="1">
    <w:name w:val="WW8Num22z1"/>
  </w:style>
  <w:style w:type="character" w:styleId="1169" w:customStyle="1">
    <w:name w:val="WW8Num22z2"/>
  </w:style>
  <w:style w:type="character" w:styleId="1170" w:customStyle="1">
    <w:name w:val="WW8Num22z3"/>
  </w:style>
  <w:style w:type="character" w:styleId="1171" w:customStyle="1">
    <w:name w:val="WW8Num22z4"/>
  </w:style>
  <w:style w:type="character" w:styleId="1172" w:customStyle="1">
    <w:name w:val="WW8Num22z5"/>
  </w:style>
  <w:style w:type="character" w:styleId="1173" w:customStyle="1">
    <w:name w:val="WW8Num22z6"/>
  </w:style>
  <w:style w:type="character" w:styleId="1174" w:customStyle="1">
    <w:name w:val="WW8Num22z7"/>
  </w:style>
  <w:style w:type="character" w:styleId="1175" w:customStyle="1">
    <w:name w:val="WW8Num22z8"/>
  </w:style>
  <w:style w:type="character" w:styleId="1176" w:customStyle="1">
    <w:name w:val="WW8Num25z2"/>
  </w:style>
  <w:style w:type="character" w:styleId="1177" w:customStyle="1">
    <w:name w:val="WW8Num29z1"/>
  </w:style>
  <w:style w:type="character" w:styleId="1178" w:customStyle="1">
    <w:name w:val="WW8Num29z2"/>
  </w:style>
  <w:style w:type="character" w:styleId="1179" w:customStyle="1">
    <w:name w:val="WW8Num29z3"/>
  </w:style>
  <w:style w:type="character" w:styleId="1180" w:customStyle="1">
    <w:name w:val="WW8Num29z4"/>
  </w:style>
  <w:style w:type="character" w:styleId="1181" w:customStyle="1">
    <w:name w:val="WW8Num29z5"/>
  </w:style>
  <w:style w:type="character" w:styleId="1182" w:customStyle="1">
    <w:name w:val="WW8Num29z6"/>
  </w:style>
  <w:style w:type="character" w:styleId="1183" w:customStyle="1">
    <w:name w:val="WW8Num29z7"/>
  </w:style>
  <w:style w:type="character" w:styleId="1184" w:customStyle="1">
    <w:name w:val="WW8Num29z8"/>
  </w:style>
  <w:style w:type="character" w:styleId="1185" w:customStyle="1">
    <w:name w:val="WW8NumSt21z1"/>
  </w:style>
  <w:style w:type="character" w:styleId="1186" w:customStyle="1">
    <w:name w:val="WW8NumSt21z2"/>
  </w:style>
  <w:style w:type="character" w:styleId="1187" w:customStyle="1">
    <w:name w:val="WW8NumSt21z3"/>
  </w:style>
  <w:style w:type="character" w:styleId="1188" w:customStyle="1">
    <w:name w:val="WW8NumSt21z4"/>
  </w:style>
  <w:style w:type="character" w:styleId="1189" w:customStyle="1">
    <w:name w:val="WW8NumSt21z5"/>
  </w:style>
  <w:style w:type="character" w:styleId="1190" w:customStyle="1">
    <w:name w:val="WW8NumSt21z6"/>
  </w:style>
  <w:style w:type="character" w:styleId="1191" w:customStyle="1">
    <w:name w:val="WW8NumSt21z7"/>
  </w:style>
  <w:style w:type="character" w:styleId="1192" w:customStyle="1">
    <w:name w:val="WW8NumSt21z8"/>
  </w:style>
  <w:style w:type="character" w:styleId="1193" w:customStyle="1">
    <w:name w:val="WW8NumSt31z0"/>
    <w:rPr>
      <w:rFonts w:ascii="Symbol" w:hAnsi="Symbol" w:cs="Symbol"/>
    </w:rPr>
  </w:style>
  <w:style w:type="character" w:styleId="1194" w:customStyle="1">
    <w:name w:val="WW8NumSt37z1"/>
  </w:style>
  <w:style w:type="character" w:styleId="1195" w:customStyle="1">
    <w:name w:val="WW8NumSt37z2"/>
  </w:style>
  <w:style w:type="character" w:styleId="1196" w:customStyle="1">
    <w:name w:val="WW8NumSt37z3"/>
  </w:style>
  <w:style w:type="character" w:styleId="1197" w:customStyle="1">
    <w:name w:val="WW8NumSt37z4"/>
  </w:style>
  <w:style w:type="character" w:styleId="1198" w:customStyle="1">
    <w:name w:val="WW8NumSt37z5"/>
  </w:style>
  <w:style w:type="character" w:styleId="1199" w:customStyle="1">
    <w:name w:val="WW8NumSt37z6"/>
  </w:style>
  <w:style w:type="character" w:styleId="1200" w:customStyle="1">
    <w:name w:val="WW8NumSt37z7"/>
  </w:style>
  <w:style w:type="character" w:styleId="1201" w:customStyle="1">
    <w:name w:val="WW8NumSt37z8"/>
  </w:style>
  <w:style w:type="character" w:styleId="1202" w:customStyle="1">
    <w:name w:val="Основной шрифт абзаца15"/>
  </w:style>
  <w:style w:type="character" w:styleId="1203" w:customStyle="1">
    <w:name w:val="Основной шрифт абзаца14"/>
  </w:style>
  <w:style w:type="character" w:styleId="1204" w:customStyle="1">
    <w:name w:val="Основной шрифт абзаца13"/>
  </w:style>
  <w:style w:type="character" w:styleId="1205" w:customStyle="1">
    <w:name w:val="Основной шрифт абзаца12"/>
  </w:style>
  <w:style w:type="character" w:styleId="1206" w:customStyle="1">
    <w:name w:val="Основной шрифт абзаца11"/>
  </w:style>
  <w:style w:type="character" w:styleId="1207" w:customStyle="1">
    <w:name w:val="Основной шрифт абзаца10"/>
  </w:style>
  <w:style w:type="character" w:styleId="1208" w:customStyle="1">
    <w:name w:val="Основной шрифт абзаца9"/>
  </w:style>
  <w:style w:type="character" w:styleId="1209" w:customStyle="1">
    <w:name w:val="Основной шрифт абзаца8"/>
  </w:style>
  <w:style w:type="character" w:styleId="1210" w:customStyle="1">
    <w:name w:val="Основной шрифт абзаца7"/>
  </w:style>
  <w:style w:type="character" w:styleId="1211" w:customStyle="1">
    <w:name w:val="Основной шрифт абзаца6"/>
  </w:style>
  <w:style w:type="character" w:styleId="1212" w:customStyle="1">
    <w:name w:val="Основной шрифт абзаца5"/>
  </w:style>
  <w:style w:type="character" w:styleId="1213" w:customStyle="1">
    <w:name w:val="Основной шрифт абзаца4"/>
  </w:style>
  <w:style w:type="character" w:styleId="1214" w:customStyle="1">
    <w:name w:val="Основной шрифт абзаца3"/>
  </w:style>
  <w:style w:type="character" w:styleId="1215" w:customStyle="1">
    <w:name w:val="Основной шрифт абзаца2"/>
  </w:style>
  <w:style w:type="character" w:styleId="1216" w:customStyle="1">
    <w:name w:val="WW8Num34z1"/>
    <w:rPr>
      <w:rFonts w:ascii="Times New Roman" w:hAnsi="Times New Roman" w:eastAsia="Times New Roman" w:cs="Times New Roman"/>
    </w:rPr>
  </w:style>
  <w:style w:type="character" w:styleId="1217" w:customStyle="1">
    <w:name w:val="WW8Num35z1"/>
  </w:style>
  <w:style w:type="character" w:styleId="1218" w:customStyle="1">
    <w:name w:val="WW8Num35z2"/>
  </w:style>
  <w:style w:type="character" w:styleId="1219" w:customStyle="1">
    <w:name w:val="WW8Num35z3"/>
  </w:style>
  <w:style w:type="character" w:styleId="1220" w:customStyle="1">
    <w:name w:val="WW8Num35z4"/>
  </w:style>
  <w:style w:type="character" w:styleId="1221" w:customStyle="1">
    <w:name w:val="WW8Num35z5"/>
  </w:style>
  <w:style w:type="character" w:styleId="1222" w:customStyle="1">
    <w:name w:val="WW8Num35z6"/>
  </w:style>
  <w:style w:type="character" w:styleId="1223" w:customStyle="1">
    <w:name w:val="WW8Num35z7"/>
  </w:style>
  <w:style w:type="character" w:styleId="1224" w:customStyle="1">
    <w:name w:val="WW8Num35z8"/>
  </w:style>
  <w:style w:type="character" w:styleId="1225" w:customStyle="1">
    <w:name w:val="WW8Num36z0"/>
  </w:style>
  <w:style w:type="character" w:styleId="1226" w:customStyle="1">
    <w:name w:val="WW8Num37z0"/>
  </w:style>
  <w:style w:type="character" w:styleId="1227" w:customStyle="1">
    <w:name w:val="WW8Num37z1"/>
  </w:style>
  <w:style w:type="character" w:styleId="1228" w:customStyle="1">
    <w:name w:val="WW8Num37z2"/>
  </w:style>
  <w:style w:type="character" w:styleId="1229" w:customStyle="1">
    <w:name w:val="WW8Num37z3"/>
  </w:style>
  <w:style w:type="character" w:styleId="1230" w:customStyle="1">
    <w:name w:val="WW8Num37z4"/>
  </w:style>
  <w:style w:type="character" w:styleId="1231" w:customStyle="1">
    <w:name w:val="WW8Num37z5"/>
  </w:style>
  <w:style w:type="character" w:styleId="1232" w:customStyle="1">
    <w:name w:val="WW8Num37z6"/>
  </w:style>
  <w:style w:type="character" w:styleId="1233" w:customStyle="1">
    <w:name w:val="WW8Num37z7"/>
  </w:style>
  <w:style w:type="character" w:styleId="1234" w:customStyle="1">
    <w:name w:val="WW8Num37z8"/>
  </w:style>
  <w:style w:type="character" w:styleId="1235" w:customStyle="1">
    <w:name w:val="WW8Num38z2"/>
  </w:style>
  <w:style w:type="character" w:styleId="1236" w:customStyle="1">
    <w:name w:val="WW8Num38z3"/>
  </w:style>
  <w:style w:type="character" w:styleId="1237" w:customStyle="1">
    <w:name w:val="WW8Num38z4"/>
  </w:style>
  <w:style w:type="character" w:styleId="1238" w:customStyle="1">
    <w:name w:val="WW8Num38z5"/>
  </w:style>
  <w:style w:type="character" w:styleId="1239" w:customStyle="1">
    <w:name w:val="WW8Num38z6"/>
  </w:style>
  <w:style w:type="character" w:styleId="1240" w:customStyle="1">
    <w:name w:val="WW8Num38z7"/>
  </w:style>
  <w:style w:type="character" w:styleId="1241" w:customStyle="1">
    <w:name w:val="WW8Num38z8"/>
  </w:style>
  <w:style w:type="character" w:styleId="1242" w:customStyle="1">
    <w:name w:val="WW8Num39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43" w:customStyle="1">
    <w:name w:val="WW8Num39z1"/>
  </w:style>
  <w:style w:type="character" w:styleId="1244" w:customStyle="1">
    <w:name w:val="WW8Num39z2"/>
  </w:style>
  <w:style w:type="character" w:styleId="1245" w:customStyle="1">
    <w:name w:val="WW8Num39z3"/>
  </w:style>
  <w:style w:type="character" w:styleId="1246" w:customStyle="1">
    <w:name w:val="WW8Num39z4"/>
  </w:style>
  <w:style w:type="character" w:styleId="1247" w:customStyle="1">
    <w:name w:val="WW8Num39z5"/>
  </w:style>
  <w:style w:type="character" w:styleId="1248" w:customStyle="1">
    <w:name w:val="WW8Num39z6"/>
  </w:style>
  <w:style w:type="character" w:styleId="1249" w:customStyle="1">
    <w:name w:val="WW8Num39z7"/>
  </w:style>
  <w:style w:type="character" w:styleId="1250" w:customStyle="1">
    <w:name w:val="WW8Num39z8"/>
  </w:style>
  <w:style w:type="character" w:styleId="1251" w:customStyle="1">
    <w:name w:val="WW8Num40z0"/>
  </w:style>
  <w:style w:type="character" w:styleId="1252" w:customStyle="1">
    <w:name w:val="WW8Num40z1"/>
  </w:style>
  <w:style w:type="character" w:styleId="1253" w:customStyle="1">
    <w:name w:val="WW8Num40z2"/>
  </w:style>
  <w:style w:type="character" w:styleId="1254" w:customStyle="1">
    <w:name w:val="WW8Num40z3"/>
  </w:style>
  <w:style w:type="character" w:styleId="1255" w:customStyle="1">
    <w:name w:val="WW8Num40z4"/>
  </w:style>
  <w:style w:type="character" w:styleId="1256" w:customStyle="1">
    <w:name w:val="WW8Num40z5"/>
  </w:style>
  <w:style w:type="character" w:styleId="1257" w:customStyle="1">
    <w:name w:val="WW8Num40z6"/>
  </w:style>
  <w:style w:type="character" w:styleId="1258" w:customStyle="1">
    <w:name w:val="WW8Num40z7"/>
  </w:style>
  <w:style w:type="character" w:styleId="1259" w:customStyle="1">
    <w:name w:val="WW8Num40z8"/>
  </w:style>
  <w:style w:type="character" w:styleId="1260" w:customStyle="1">
    <w:name w:val="WW8Num42z1"/>
  </w:style>
  <w:style w:type="character" w:styleId="1261" w:customStyle="1">
    <w:name w:val="WW8Num42z2"/>
  </w:style>
  <w:style w:type="character" w:styleId="1262" w:customStyle="1">
    <w:name w:val="WW8Num42z3"/>
  </w:style>
  <w:style w:type="character" w:styleId="1263" w:customStyle="1">
    <w:name w:val="WW8Num42z4"/>
  </w:style>
  <w:style w:type="character" w:styleId="1264" w:customStyle="1">
    <w:name w:val="WW8Num42z5"/>
  </w:style>
  <w:style w:type="character" w:styleId="1265" w:customStyle="1">
    <w:name w:val="WW8Num42z6"/>
  </w:style>
  <w:style w:type="character" w:styleId="1266" w:customStyle="1">
    <w:name w:val="WW8Num42z7"/>
  </w:style>
  <w:style w:type="character" w:styleId="1267" w:customStyle="1">
    <w:name w:val="WW8Num42z8"/>
  </w:style>
  <w:style w:type="character" w:styleId="1268" w:customStyle="1">
    <w:name w:val="WW8Num4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69" w:customStyle="1">
    <w:name w:val="WW8Num43z1"/>
  </w:style>
  <w:style w:type="character" w:styleId="1270" w:customStyle="1">
    <w:name w:val="WW8Num43z2"/>
  </w:style>
  <w:style w:type="character" w:styleId="1271" w:customStyle="1">
    <w:name w:val="WW8Num43z3"/>
  </w:style>
  <w:style w:type="character" w:styleId="1272" w:customStyle="1">
    <w:name w:val="WW8Num43z4"/>
  </w:style>
  <w:style w:type="character" w:styleId="1273" w:customStyle="1">
    <w:name w:val="WW8Num43z5"/>
  </w:style>
  <w:style w:type="character" w:styleId="1274" w:customStyle="1">
    <w:name w:val="WW8Num43z6"/>
  </w:style>
  <w:style w:type="character" w:styleId="1275" w:customStyle="1">
    <w:name w:val="WW8Num43z7"/>
  </w:style>
  <w:style w:type="character" w:styleId="1276" w:customStyle="1">
    <w:name w:val="WW8Num43z8"/>
  </w:style>
  <w:style w:type="character" w:styleId="1277" w:customStyle="1">
    <w:name w:val="WW8Num44z0"/>
  </w:style>
  <w:style w:type="character" w:styleId="1278" w:customStyle="1">
    <w:name w:val="WW8Num44z1"/>
  </w:style>
  <w:style w:type="character" w:styleId="1279" w:customStyle="1">
    <w:name w:val="WW8Num44z2"/>
  </w:style>
  <w:style w:type="character" w:styleId="1280" w:customStyle="1">
    <w:name w:val="WW8Num44z3"/>
  </w:style>
  <w:style w:type="character" w:styleId="1281" w:customStyle="1">
    <w:name w:val="WW8Num44z4"/>
  </w:style>
  <w:style w:type="character" w:styleId="1282" w:customStyle="1">
    <w:name w:val="WW8Num44z5"/>
  </w:style>
  <w:style w:type="character" w:styleId="1283" w:customStyle="1">
    <w:name w:val="WW8Num44z6"/>
  </w:style>
  <w:style w:type="character" w:styleId="1284" w:customStyle="1">
    <w:name w:val="WW8Num44z7"/>
  </w:style>
  <w:style w:type="character" w:styleId="1285" w:customStyle="1">
    <w:name w:val="WW8Num44z8"/>
  </w:style>
  <w:style w:type="character" w:styleId="1286" w:customStyle="1">
    <w:name w:val="WW8Num45z0"/>
  </w:style>
  <w:style w:type="character" w:styleId="1287" w:customStyle="1">
    <w:name w:val="WW8Num45z1"/>
  </w:style>
  <w:style w:type="character" w:styleId="1288" w:customStyle="1">
    <w:name w:val="WW8Num45z2"/>
  </w:style>
  <w:style w:type="character" w:styleId="1289" w:customStyle="1">
    <w:name w:val="WW8Num45z3"/>
  </w:style>
  <w:style w:type="character" w:styleId="1290" w:customStyle="1">
    <w:name w:val="WW8Num45z4"/>
  </w:style>
  <w:style w:type="character" w:styleId="1291" w:customStyle="1">
    <w:name w:val="WW8Num45z5"/>
  </w:style>
  <w:style w:type="character" w:styleId="1292" w:customStyle="1">
    <w:name w:val="WW8Num45z6"/>
  </w:style>
  <w:style w:type="character" w:styleId="1293" w:customStyle="1">
    <w:name w:val="WW8Num45z7"/>
  </w:style>
  <w:style w:type="character" w:styleId="1294" w:customStyle="1">
    <w:name w:val="WW8Num45z8"/>
  </w:style>
  <w:style w:type="character" w:styleId="1295" w:customStyle="1">
    <w:name w:val="WW8Num4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96" w:customStyle="1">
    <w:name w:val="WW8Num46z1"/>
  </w:style>
  <w:style w:type="character" w:styleId="1297" w:customStyle="1">
    <w:name w:val="WW8Num46z2"/>
  </w:style>
  <w:style w:type="character" w:styleId="1298" w:customStyle="1">
    <w:name w:val="WW8Num46z3"/>
  </w:style>
  <w:style w:type="character" w:styleId="1299" w:customStyle="1">
    <w:name w:val="WW8Num46z4"/>
  </w:style>
  <w:style w:type="character" w:styleId="1300" w:customStyle="1">
    <w:name w:val="WW8Num46z5"/>
  </w:style>
  <w:style w:type="character" w:styleId="1301" w:customStyle="1">
    <w:name w:val="WW8Num46z6"/>
  </w:style>
  <w:style w:type="character" w:styleId="1302" w:customStyle="1">
    <w:name w:val="WW8Num46z7"/>
  </w:style>
  <w:style w:type="character" w:styleId="1303" w:customStyle="1">
    <w:name w:val="WW8Num46z8"/>
  </w:style>
  <w:style w:type="character" w:styleId="1304" w:customStyle="1">
    <w:name w:val="Основной шрифт абзаца1"/>
  </w:style>
  <w:style w:type="character" w:styleId="1305" w:customStyle="1">
    <w:name w:val="Название Знак"/>
    <w:rPr>
      <w:b/>
      <w:bCs/>
      <w:sz w:val="24"/>
      <w:szCs w:val="24"/>
    </w:rPr>
  </w:style>
  <w:style w:type="character" w:styleId="1306" w:customStyle="1">
    <w:name w:val="Нижний колонтитул Знак"/>
    <w:rPr>
      <w:sz w:val="24"/>
      <w:szCs w:val="24"/>
    </w:rPr>
  </w:style>
  <w:style w:type="character" w:styleId="1307" w:customStyle="1">
    <w:name w:val="Основной текст Знак"/>
    <w:rPr>
      <w:sz w:val="28"/>
    </w:rPr>
  </w:style>
  <w:style w:type="character" w:styleId="1308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1309" w:customStyle="1">
    <w:name w:val="Цветовое выделение"/>
    <w:rPr>
      <w:b/>
      <w:bCs/>
      <w:color w:val="000080"/>
      <w:sz w:val="20"/>
      <w:szCs w:val="20"/>
    </w:rPr>
  </w:style>
  <w:style w:type="character" w:styleId="1310" w:customStyle="1">
    <w:name w:val="Font Style25"/>
    <w:rPr>
      <w:rFonts w:ascii="Times New Roman" w:hAnsi="Times New Roman" w:cs="Times New Roman"/>
      <w:sz w:val="22"/>
      <w:szCs w:val="22"/>
    </w:rPr>
  </w:style>
  <w:style w:type="character" w:styleId="1311" w:customStyle="1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styleId="1312" w:customStyle="1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313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314" w:customStyle="1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styleId="1315" w:customStyle="1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styleId="1316" w:customStyle="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styleId="1317" w:customStyle="1">
    <w:name w:val="Font Style53"/>
    <w:rPr>
      <w:rFonts w:ascii="Times New Roman" w:hAnsi="Times New Roman" w:cs="Times New Roman"/>
      <w:sz w:val="22"/>
      <w:szCs w:val="22"/>
    </w:rPr>
  </w:style>
  <w:style w:type="character" w:styleId="1318" w:customStyle="1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styleId="1319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1320" w:customStyle="1">
    <w:name w:val="Font Style40"/>
    <w:rPr>
      <w:rFonts w:ascii="Times New Roman" w:hAnsi="Times New Roman" w:cs="Times New Roman"/>
      <w:sz w:val="22"/>
      <w:szCs w:val="22"/>
    </w:rPr>
  </w:style>
  <w:style w:type="character" w:styleId="1321" w:customStyle="1">
    <w:name w:val="Font Style47"/>
    <w:rPr>
      <w:rFonts w:ascii="Times New Roman" w:hAnsi="Times New Roman" w:cs="Times New Roman"/>
      <w:sz w:val="22"/>
      <w:szCs w:val="22"/>
    </w:rPr>
  </w:style>
  <w:style w:type="character" w:styleId="1322" w:customStyle="1">
    <w:name w:val="Основной текст_"/>
    <w:rPr>
      <w:spacing w:val="1"/>
      <w:sz w:val="21"/>
      <w:szCs w:val="21"/>
      <w:lang w:bidi="ar-SA"/>
    </w:rPr>
  </w:style>
  <w:style w:type="character" w:styleId="1323" w:customStyle="1">
    <w:name w:val="Основной текст (3)_"/>
    <w:rPr>
      <w:b/>
      <w:bCs/>
      <w:spacing w:val="-3"/>
      <w:lang w:bidi="ar-SA"/>
    </w:rPr>
  </w:style>
  <w:style w:type="character" w:styleId="1324" w:customStyle="1">
    <w:name w:val="Font Style24"/>
    <w:rPr>
      <w:rFonts w:ascii="Times New Roman" w:hAnsi="Times New Roman" w:cs="Times New Roman"/>
      <w:sz w:val="22"/>
      <w:szCs w:val="22"/>
    </w:rPr>
  </w:style>
  <w:style w:type="character" w:styleId="1325" w:customStyle="1">
    <w:name w:val="Гипертекстовая ссылка"/>
    <w:rPr>
      <w:rFonts w:ascii="Times New Roman" w:hAnsi="Times New Roman" w:cs="Times New Roman"/>
      <w:b/>
      <w:bCs/>
      <w:color w:val="008000"/>
    </w:rPr>
  </w:style>
  <w:style w:type="character" w:styleId="1326" w:customStyle="1">
    <w:name w:val="Заголовок 5 Знак"/>
    <w:rPr>
      <w:b/>
      <w:bCs/>
      <w:sz w:val="32"/>
    </w:rPr>
  </w:style>
  <w:style w:type="character" w:styleId="1327" w:customStyle="1">
    <w:name w:val="Знак Знак3"/>
    <w:rPr>
      <w:sz w:val="28"/>
    </w:rPr>
  </w:style>
  <w:style w:type="character" w:styleId="1328" w:customStyle="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29" w:customStyle="1">
    <w:name w:val="Font Style12"/>
    <w:rPr>
      <w:rFonts w:ascii="Times New Roman" w:hAnsi="Times New Roman" w:cs="Times New Roman"/>
      <w:sz w:val="22"/>
      <w:szCs w:val="22"/>
    </w:rPr>
  </w:style>
  <w:style w:type="character" w:styleId="1330" w:customStyle="1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31" w:customStyle="1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styleId="1332" w:customStyle="1">
    <w:name w:val="Font Style15"/>
    <w:rPr>
      <w:rFonts w:ascii="Times New Roman" w:hAnsi="Times New Roman" w:cs="Times New Roman"/>
      <w:sz w:val="22"/>
      <w:szCs w:val="22"/>
    </w:rPr>
  </w:style>
  <w:style w:type="character" w:styleId="1333" w:customStyle="1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styleId="1334" w:customStyle="1">
    <w:name w:val="Основной текст + 11 pt"/>
    <w:rPr>
      <w:sz w:val="22"/>
      <w:szCs w:val="22"/>
      <w:lang w:bidi="ar-SA"/>
    </w:rPr>
  </w:style>
  <w:style w:type="character" w:styleId="1335" w:customStyle="1">
    <w:name w:val="Основной текст + 11 pt1"/>
    <w:rPr>
      <w:sz w:val="22"/>
      <w:szCs w:val="22"/>
      <w:lang w:bidi="ar-SA"/>
    </w:rPr>
  </w:style>
  <w:style w:type="character" w:styleId="1336" w:customStyle="1">
    <w:name w:val="Основной текст + Курсив2"/>
    <w:rPr>
      <w:i/>
      <w:iCs/>
      <w:sz w:val="23"/>
      <w:szCs w:val="23"/>
      <w:lang w:bidi="ar-SA"/>
    </w:rPr>
  </w:style>
  <w:style w:type="character" w:styleId="1337" w:customStyle="1">
    <w:name w:val="Основной текст + Курсив1"/>
    <w:rPr>
      <w:i/>
      <w:iCs/>
      <w:sz w:val="23"/>
      <w:szCs w:val="23"/>
      <w:lang w:bidi="ar-SA"/>
    </w:rPr>
  </w:style>
  <w:style w:type="character" w:styleId="1338" w:customStyle="1">
    <w:name w:val="Font Style30"/>
    <w:rPr>
      <w:rFonts w:ascii="Times New Roman" w:hAnsi="Times New Roman" w:cs="Times New Roman"/>
      <w:sz w:val="18"/>
      <w:szCs w:val="18"/>
    </w:rPr>
  </w:style>
  <w:style w:type="character" w:styleId="1339" w:customStyle="1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styleId="1340" w:customStyle="1">
    <w:name w:val="Font Style23"/>
    <w:rPr>
      <w:rFonts w:ascii="Times New Roman" w:hAnsi="Times New Roman" w:cs="Times New Roman"/>
      <w:sz w:val="22"/>
      <w:szCs w:val="22"/>
    </w:rPr>
  </w:style>
  <w:style w:type="character" w:styleId="1341" w:customStyle="1">
    <w:name w:val="Заголовок 2 Знак"/>
    <w:rPr>
      <w:b/>
      <w:sz w:val="32"/>
    </w:rPr>
  </w:style>
  <w:style w:type="character" w:styleId="1342" w:customStyle="1">
    <w:name w:val="Заголовок 1 Знак"/>
    <w:rPr>
      <w:b/>
      <w:sz w:val="28"/>
    </w:rPr>
  </w:style>
  <w:style w:type="character" w:styleId="1343" w:customStyle="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44" w:customStyle="1">
    <w:name w:val="Заголовок 3 Знак"/>
    <w:rPr>
      <w:b/>
      <w:sz w:val="24"/>
    </w:rPr>
  </w:style>
  <w:style w:type="character" w:styleId="1345">
    <w:name w:val="Emphasis"/>
    <w:qFormat/>
    <w:rPr>
      <w:rFonts w:ascii="Arial" w:hAnsi="Arial" w:cs="Arial"/>
      <w:i/>
      <w:iCs/>
    </w:rPr>
  </w:style>
  <w:style w:type="character" w:styleId="1346" w:customStyle="1">
    <w:name w:val="Текст выноски Знак"/>
    <w:rPr>
      <w:rFonts w:ascii="Tahoma" w:hAnsi="Tahoma" w:cs="Tahoma"/>
      <w:sz w:val="16"/>
      <w:szCs w:val="16"/>
    </w:rPr>
  </w:style>
  <w:style w:type="character" w:styleId="1347" w:customStyle="1">
    <w:name w:val="Основной текст 3 Знак"/>
    <w:rPr>
      <w:sz w:val="16"/>
      <w:szCs w:val="16"/>
    </w:rPr>
  </w:style>
  <w:style w:type="character" w:styleId="1348">
    <w:name w:val="Strong"/>
    <w:qFormat/>
    <w:rPr>
      <w:bCs/>
    </w:rPr>
  </w:style>
  <w:style w:type="character" w:styleId="134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1350" w:customStyle="1">
    <w:name w:val="Основной текст (2)_"/>
    <w:rPr>
      <w:shd w:val="clear" w:color="auto" w:fill="ffffff"/>
    </w:rPr>
  </w:style>
  <w:style w:type="character" w:styleId="1351" w:customStyle="1">
    <w:name w:val="Знак примечания1"/>
    <w:rPr>
      <w:sz w:val="16"/>
      <w:szCs w:val="16"/>
    </w:rPr>
  </w:style>
  <w:style w:type="character" w:styleId="1352" w:customStyle="1">
    <w:name w:val="Текст примечания Знак"/>
    <w:basedOn w:val="1304"/>
  </w:style>
  <w:style w:type="character" w:styleId="1353" w:customStyle="1">
    <w:name w:val="Заголовок 8 Знак"/>
    <w:rPr>
      <w:i/>
      <w:iCs/>
      <w:sz w:val="24"/>
      <w:szCs w:val="24"/>
    </w:rPr>
  </w:style>
  <w:style w:type="character" w:styleId="1354" w:customStyle="1">
    <w:name w:val="Верхний колонтитул Знак"/>
    <w:rPr>
      <w:lang w:val="en-US"/>
    </w:rPr>
  </w:style>
  <w:style w:type="character" w:styleId="1355" w:customStyle="1">
    <w:name w:val="Тема примечания Знак"/>
    <w:rPr>
      <w:b/>
      <w:bCs/>
      <w:lang w:val="en-US"/>
    </w:rPr>
  </w:style>
  <w:style w:type="character" w:styleId="1356" w:customStyle="1">
    <w:name w:val="Основной текст + Интервал 0 pt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57" w:customStyle="1">
    <w:name w:val="apple-style-span"/>
  </w:style>
  <w:style w:type="character" w:styleId="1358" w:customStyle="1">
    <w:name w:val="Оглавление_"/>
    <w:rPr>
      <w:shd w:val="clear" w:color="auto" w:fill="ffffff"/>
    </w:rPr>
  </w:style>
  <w:style w:type="character" w:styleId="1359" w:customStyle="1">
    <w:name w:val="Основной текст (2) + Microsoft Sans Serif;17 pt;Курсив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60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61" w:customStyle="1">
    <w:name w:val="Основной текст (2) + 11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62" w:customStyle="1">
    <w:name w:val="Основной текст (2) + 11;5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63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64" w:customStyle="1">
    <w:name w:val="Основной текст (2) +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65" w:customStyle="1">
    <w:name w:val="Символ нумерации"/>
  </w:style>
  <w:style w:type="character" w:styleId="1366" w:customStyle="1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67" w:customStyle="1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368" w:customStyle="1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69" w:customStyle="1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70" w:customStyle="1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71" w:customStyle="1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72" w:customStyle="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73" w:customStyle="1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74" w:customStyle="1">
    <w:name w:val="Цветовое выделение для Текст"/>
    <w:rPr>
      <w:sz w:val="24"/>
    </w:rPr>
  </w:style>
  <w:style w:type="character" w:styleId="1375" w:customStyle="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76" w:customStyle="1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377" w:customStyle="1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78" w:customStyle="1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79" w:customStyle="1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380" w:customStyle="1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381" w:customStyle="1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82" w:customStyle="1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83" w:customStyle="1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84" w:customStyle="1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385" w:customStyle="1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386" w:customStyle="1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387" w:customStyle="1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388" w:customStyle="1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389">
    <w:name w:val="FollowedHyperlink"/>
    <w:rPr>
      <w:color w:val="800080"/>
      <w:u w:val="single"/>
    </w:rPr>
  </w:style>
  <w:style w:type="character" w:styleId="1390" w:customStyle="1">
    <w:name w:val="Font Style39"/>
    <w:rPr>
      <w:rFonts w:ascii="Times New Roman" w:hAnsi="Times New Roman" w:cs="Times New Roman"/>
      <w:sz w:val="22"/>
      <w:szCs w:val="22"/>
    </w:rPr>
  </w:style>
  <w:style w:type="character" w:styleId="1391" w:customStyle="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92" w:customStyle="1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93" w:customStyle="1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94" w:customStyle="1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95" w:customStyle="1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396" w:customStyle="1">
    <w:name w:val="apple-converted-space"/>
    <w:basedOn w:val="1206"/>
  </w:style>
  <w:style w:type="character" w:styleId="1397" w:customStyle="1">
    <w:name w:val="hmao_department_tel"/>
    <w:basedOn w:val="1206"/>
  </w:style>
  <w:style w:type="character" w:styleId="1398" w:customStyle="1">
    <w:name w:val="blk"/>
  </w:style>
  <w:style w:type="character" w:styleId="1399" w:customStyle="1">
    <w:name w:val="service-title1"/>
    <w:rPr>
      <w:b w:val="0"/>
      <w:bCs w:val="0"/>
      <w:sz w:val="24"/>
      <w:szCs w:val="24"/>
    </w:rPr>
  </w:style>
  <w:style w:type="character" w:styleId="1400" w:customStyle="1">
    <w:name w:val="Основной текст с отступом 3 Знак"/>
    <w:rPr>
      <w:sz w:val="16"/>
      <w:szCs w:val="16"/>
      <w:lang w:eastAsia="zh-CN"/>
    </w:rPr>
  </w:style>
  <w:style w:type="character" w:styleId="1401" w:customStyle="1">
    <w:name w:val="Основной текст + 11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styleId="1402" w:customStyle="1">
    <w:name w:val="Font Style37"/>
    <w:rPr>
      <w:rFonts w:ascii="Times New Roman" w:hAnsi="Times New Roman" w:cs="Times New Roman"/>
      <w:sz w:val="22"/>
      <w:szCs w:val="22"/>
    </w:rPr>
  </w:style>
  <w:style w:type="character" w:styleId="1403" w:customStyle="1">
    <w:name w:val="Основной текст (2) + 11"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styleId="1404" w:customStyle="1">
    <w:name w:val="Заголовок 9 Знак"/>
    <w:rPr>
      <w:rFonts w:ascii="Cambria" w:hAnsi="Cambria" w:eastAsia="Times New Roman" w:cs="Times New Roman"/>
      <w:sz w:val="22"/>
      <w:szCs w:val="22"/>
      <w:lang w:eastAsia="zh-CN"/>
    </w:rPr>
  </w:style>
  <w:style w:type="character" w:styleId="1405" w:customStyle="1">
    <w:name w:val="ListLabel 20"/>
    <w:rPr>
      <w:rFonts w:cs="Times New Roman"/>
      <w:szCs w:val="28"/>
    </w:rPr>
  </w:style>
  <w:style w:type="character" w:styleId="1406" w:customStyle="1">
    <w:name w:val="WW8Num34z2"/>
  </w:style>
  <w:style w:type="character" w:styleId="1407" w:customStyle="1">
    <w:name w:val="WW8Num34z3"/>
  </w:style>
  <w:style w:type="character" w:styleId="1408" w:customStyle="1">
    <w:name w:val="WW8Num34z4"/>
  </w:style>
  <w:style w:type="character" w:styleId="1409" w:customStyle="1">
    <w:name w:val="WW8Num34z5"/>
  </w:style>
  <w:style w:type="character" w:styleId="1410" w:customStyle="1">
    <w:name w:val="WW8Num34z6"/>
  </w:style>
  <w:style w:type="character" w:styleId="1411" w:customStyle="1">
    <w:name w:val="WW8Num34z7"/>
  </w:style>
  <w:style w:type="character" w:styleId="1412" w:customStyle="1">
    <w:name w:val="WW8Num34z8"/>
  </w:style>
  <w:style w:type="character" w:styleId="1413" w:customStyle="1">
    <w:name w:val="WW8Num55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14" w:customStyle="1">
    <w:name w:val="WW8Num55z1"/>
  </w:style>
  <w:style w:type="character" w:styleId="1415" w:customStyle="1">
    <w:name w:val="WW8Num55z2"/>
  </w:style>
  <w:style w:type="character" w:styleId="1416" w:customStyle="1">
    <w:name w:val="WW8Num55z3"/>
  </w:style>
  <w:style w:type="character" w:styleId="1417" w:customStyle="1">
    <w:name w:val="WW8Num55z4"/>
  </w:style>
  <w:style w:type="character" w:styleId="1418" w:customStyle="1">
    <w:name w:val="WW8Num55z5"/>
  </w:style>
  <w:style w:type="character" w:styleId="1419" w:customStyle="1">
    <w:name w:val="WW8Num55z6"/>
  </w:style>
  <w:style w:type="character" w:styleId="1420" w:customStyle="1">
    <w:name w:val="WW8Num55z7"/>
  </w:style>
  <w:style w:type="character" w:styleId="1421" w:customStyle="1">
    <w:name w:val="WW8Num55z8"/>
  </w:style>
  <w:style w:type="character" w:styleId="1422" w:customStyle="1">
    <w:name w:val="WW8Num58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23" w:customStyle="1">
    <w:name w:val="WW8Num58z1"/>
  </w:style>
  <w:style w:type="character" w:styleId="1424" w:customStyle="1">
    <w:name w:val="WW8Num58z2"/>
  </w:style>
  <w:style w:type="character" w:styleId="1425" w:customStyle="1">
    <w:name w:val="WW8Num58z3"/>
  </w:style>
  <w:style w:type="character" w:styleId="1426" w:customStyle="1">
    <w:name w:val="WW8Num58z4"/>
  </w:style>
  <w:style w:type="character" w:styleId="1427" w:customStyle="1">
    <w:name w:val="WW8Num58z5"/>
  </w:style>
  <w:style w:type="character" w:styleId="1428" w:customStyle="1">
    <w:name w:val="WW8Num58z6"/>
  </w:style>
  <w:style w:type="character" w:styleId="1429" w:customStyle="1">
    <w:name w:val="WW8Num58z7"/>
  </w:style>
  <w:style w:type="character" w:styleId="1430" w:customStyle="1">
    <w:name w:val="WW8Num58z8"/>
  </w:style>
  <w:style w:type="character" w:styleId="1431" w:customStyle="1">
    <w:name w:val="WW8Num53z0"/>
    <w:rPr>
      <w:lang w:val="ru-RU"/>
    </w:rPr>
  </w:style>
  <w:style w:type="character" w:styleId="1432" w:customStyle="1">
    <w:name w:val="WW8Num53z1"/>
  </w:style>
  <w:style w:type="character" w:styleId="1433" w:customStyle="1">
    <w:name w:val="WW8Num53z2"/>
  </w:style>
  <w:style w:type="character" w:styleId="1434" w:customStyle="1">
    <w:name w:val="WW8Num53z3"/>
  </w:style>
  <w:style w:type="character" w:styleId="1435" w:customStyle="1">
    <w:name w:val="WW8Num53z4"/>
  </w:style>
  <w:style w:type="character" w:styleId="1436" w:customStyle="1">
    <w:name w:val="WW8Num53z5"/>
  </w:style>
  <w:style w:type="character" w:styleId="1437" w:customStyle="1">
    <w:name w:val="WW8Num53z6"/>
  </w:style>
  <w:style w:type="character" w:styleId="1438" w:customStyle="1">
    <w:name w:val="WW8Num53z7"/>
  </w:style>
  <w:style w:type="character" w:styleId="1439" w:customStyle="1">
    <w:name w:val="WW8Num53z8"/>
  </w:style>
  <w:style w:type="character" w:styleId="1440" w:customStyle="1">
    <w:name w:val="WW8Num54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41" w:customStyle="1">
    <w:name w:val="WW8Num54z1"/>
  </w:style>
  <w:style w:type="character" w:styleId="1442" w:customStyle="1">
    <w:name w:val="WW8Num54z2"/>
  </w:style>
  <w:style w:type="character" w:styleId="1443" w:customStyle="1">
    <w:name w:val="WW8Num54z3"/>
  </w:style>
  <w:style w:type="character" w:styleId="1444" w:customStyle="1">
    <w:name w:val="WW8Num54z4"/>
  </w:style>
  <w:style w:type="character" w:styleId="1445" w:customStyle="1">
    <w:name w:val="WW8Num54z5"/>
  </w:style>
  <w:style w:type="character" w:styleId="1446" w:customStyle="1">
    <w:name w:val="WW8Num54z6"/>
  </w:style>
  <w:style w:type="character" w:styleId="1447" w:customStyle="1">
    <w:name w:val="WW8Num54z7"/>
  </w:style>
  <w:style w:type="character" w:styleId="1448" w:customStyle="1">
    <w:name w:val="WW8Num54z8"/>
  </w:style>
  <w:style w:type="character" w:styleId="1449" w:customStyle="1">
    <w:name w:val="WW8Num36z1"/>
  </w:style>
  <w:style w:type="character" w:styleId="1450" w:customStyle="1">
    <w:name w:val="WW8Num36z2"/>
  </w:style>
  <w:style w:type="character" w:styleId="1451" w:customStyle="1">
    <w:name w:val="WW8Num36z3"/>
  </w:style>
  <w:style w:type="character" w:styleId="1452" w:customStyle="1">
    <w:name w:val="WW8Num36z4"/>
  </w:style>
  <w:style w:type="character" w:styleId="1453" w:customStyle="1">
    <w:name w:val="WW8Num36z5"/>
  </w:style>
  <w:style w:type="character" w:styleId="1454" w:customStyle="1">
    <w:name w:val="WW8Num36z6"/>
  </w:style>
  <w:style w:type="character" w:styleId="1455" w:customStyle="1">
    <w:name w:val="WW8Num36z7"/>
  </w:style>
  <w:style w:type="character" w:styleId="1456" w:customStyle="1">
    <w:name w:val="WW8Num36z8"/>
  </w:style>
  <w:style w:type="character" w:styleId="1457" w:customStyle="1">
    <w:name w:val="WW8Num56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58" w:customStyle="1">
    <w:name w:val="WW8Num56z1"/>
  </w:style>
  <w:style w:type="character" w:styleId="1459" w:customStyle="1">
    <w:name w:val="WW8Num56z2"/>
  </w:style>
  <w:style w:type="character" w:styleId="1460" w:customStyle="1">
    <w:name w:val="WW8Num56z3"/>
  </w:style>
  <w:style w:type="character" w:styleId="1461" w:customStyle="1">
    <w:name w:val="WW8Num56z4"/>
  </w:style>
  <w:style w:type="character" w:styleId="1462" w:customStyle="1">
    <w:name w:val="WW8Num56z5"/>
  </w:style>
  <w:style w:type="character" w:styleId="1463" w:customStyle="1">
    <w:name w:val="WW8Num56z6"/>
  </w:style>
  <w:style w:type="character" w:styleId="1464" w:customStyle="1">
    <w:name w:val="WW8Num56z7"/>
  </w:style>
  <w:style w:type="character" w:styleId="1465" w:customStyle="1">
    <w:name w:val="WW8Num56z8"/>
  </w:style>
  <w:style w:type="character" w:styleId="1466" w:customStyle="1">
    <w:name w:val="WW8Num5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67" w:customStyle="1">
    <w:name w:val="WW8Num52z1"/>
  </w:style>
  <w:style w:type="character" w:styleId="1468" w:customStyle="1">
    <w:name w:val="WW8Num52z2"/>
  </w:style>
  <w:style w:type="character" w:styleId="1469" w:customStyle="1">
    <w:name w:val="WW8Num52z3"/>
  </w:style>
  <w:style w:type="character" w:styleId="1470" w:customStyle="1">
    <w:name w:val="WW8Num52z4"/>
  </w:style>
  <w:style w:type="character" w:styleId="1471" w:customStyle="1">
    <w:name w:val="WW8Num52z5"/>
  </w:style>
  <w:style w:type="character" w:styleId="1472" w:customStyle="1">
    <w:name w:val="WW8Num52z6"/>
  </w:style>
  <w:style w:type="character" w:styleId="1473" w:customStyle="1">
    <w:name w:val="WW8Num52z7"/>
  </w:style>
  <w:style w:type="character" w:styleId="1474" w:customStyle="1">
    <w:name w:val="WW8Num52z8"/>
  </w:style>
  <w:style w:type="character" w:styleId="1475" w:customStyle="1">
    <w:name w:val="WW8Num4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76" w:customStyle="1">
    <w:name w:val="WW8Num47z1"/>
  </w:style>
  <w:style w:type="character" w:styleId="1477" w:customStyle="1">
    <w:name w:val="WW8Num47z2"/>
  </w:style>
  <w:style w:type="character" w:styleId="1478" w:customStyle="1">
    <w:name w:val="WW8Num47z3"/>
  </w:style>
  <w:style w:type="character" w:styleId="1479" w:customStyle="1">
    <w:name w:val="WW8Num47z4"/>
  </w:style>
  <w:style w:type="character" w:styleId="1480" w:customStyle="1">
    <w:name w:val="WW8Num47z5"/>
  </w:style>
  <w:style w:type="character" w:styleId="1481" w:customStyle="1">
    <w:name w:val="WW8Num47z6"/>
  </w:style>
  <w:style w:type="character" w:styleId="1482" w:customStyle="1">
    <w:name w:val="WW8Num47z7"/>
  </w:style>
  <w:style w:type="character" w:styleId="1483" w:customStyle="1">
    <w:name w:val="WW8Num47z8"/>
  </w:style>
  <w:style w:type="character" w:styleId="1484" w:customStyle="1">
    <w:name w:val="WW8Num48z0"/>
    <w:rPr>
      <w:rFonts w:ascii="Times New Roman" w:hAnsi="Times New Roman" w:cs="Times New Roman"/>
      <w:sz w:val="24"/>
      <w:szCs w:val="24"/>
    </w:rPr>
  </w:style>
  <w:style w:type="character" w:styleId="1485" w:customStyle="1">
    <w:name w:val="WW8Num48z1"/>
  </w:style>
  <w:style w:type="character" w:styleId="1486" w:customStyle="1">
    <w:name w:val="WW8Num48z2"/>
  </w:style>
  <w:style w:type="character" w:styleId="1487" w:customStyle="1">
    <w:name w:val="WW8Num48z3"/>
  </w:style>
  <w:style w:type="character" w:styleId="1488" w:customStyle="1">
    <w:name w:val="WW8Num48z4"/>
  </w:style>
  <w:style w:type="character" w:styleId="1489" w:customStyle="1">
    <w:name w:val="WW8Num48z5"/>
  </w:style>
  <w:style w:type="character" w:styleId="1490" w:customStyle="1">
    <w:name w:val="WW8Num48z6"/>
  </w:style>
  <w:style w:type="character" w:styleId="1491" w:customStyle="1">
    <w:name w:val="WW8Num48z7"/>
  </w:style>
  <w:style w:type="character" w:styleId="1492" w:customStyle="1">
    <w:name w:val="WW8Num48z8"/>
  </w:style>
  <w:style w:type="character" w:styleId="1493" w:customStyle="1">
    <w:name w:val="Абзац списка Знак"/>
    <w:rPr>
      <w:sz w:val="24"/>
      <w:lang w:eastAsia="zh-CN"/>
    </w:rPr>
  </w:style>
  <w:style w:type="character" w:styleId="1494" w:customStyle="1">
    <w:name w:val="ConsPlusNormal Знак"/>
    <w:rPr>
      <w:sz w:val="24"/>
      <w:lang w:eastAsia="zh-CN" w:bidi="ar-SA"/>
    </w:rPr>
  </w:style>
  <w:style w:type="character" w:styleId="1495" w:customStyle="1">
    <w:name w:val="Знак примечания2"/>
    <w:rPr>
      <w:sz w:val="16"/>
      <w:szCs w:val="16"/>
    </w:rPr>
  </w:style>
  <w:style w:type="character" w:styleId="1496" w:customStyle="1">
    <w:name w:val="Текст примечания Знак1"/>
    <w:rPr>
      <w:lang w:eastAsia="zh-CN"/>
    </w:rPr>
  </w:style>
  <w:style w:type="character" w:styleId="1497">
    <w:name w:val="line number"/>
  </w:style>
  <w:style w:type="paragraph" w:styleId="1498" w:customStyle="1">
    <w:name w:val="Заголовок1"/>
    <w:basedOn w:val="700"/>
    <w:next w:val="1499"/>
    <w:pPr>
      <w:jc w:val="center"/>
      <w:spacing w:after="120"/>
      <w:tabs>
        <w:tab w:val="left" w:pos="10915" w:leader="none"/>
      </w:tabs>
    </w:pPr>
    <w:rPr>
      <w:b/>
      <w:bCs/>
      <w:szCs w:val="24"/>
      <w:lang w:val="en-US"/>
    </w:rPr>
  </w:style>
  <w:style w:type="paragraph" w:styleId="1499">
    <w:name w:val="Body Text"/>
    <w:basedOn w:val="700"/>
    <w:pPr>
      <w:jc w:val="both"/>
    </w:pPr>
    <w:rPr>
      <w:sz w:val="28"/>
      <w:lang w:val="en-US"/>
    </w:rPr>
  </w:style>
  <w:style w:type="paragraph" w:styleId="1500">
    <w:name w:val="List"/>
    <w:basedOn w:val="1499"/>
    <w:rPr>
      <w:rFonts w:cs="Mangal"/>
    </w:rPr>
  </w:style>
  <w:style w:type="paragraph" w:styleId="1501" w:customStyle="1">
    <w:name w:val="Указатель17"/>
    <w:basedOn w:val="700"/>
    <w:pPr>
      <w:suppressLineNumbers/>
    </w:pPr>
    <w:rPr>
      <w:rFonts w:cs="Lucida Sans"/>
    </w:rPr>
  </w:style>
  <w:style w:type="paragraph" w:styleId="1502" w:customStyle="1">
    <w:name w:val="Название объекта17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03" w:customStyle="1">
    <w:name w:val="Указатель16"/>
    <w:basedOn w:val="700"/>
    <w:pPr>
      <w:suppressLineNumbers/>
    </w:pPr>
    <w:rPr>
      <w:rFonts w:cs="Mangal"/>
    </w:rPr>
  </w:style>
  <w:style w:type="paragraph" w:styleId="1504" w:customStyle="1">
    <w:name w:val="Название объекта16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05" w:customStyle="1">
    <w:name w:val="Указатель15"/>
    <w:basedOn w:val="700"/>
    <w:pPr>
      <w:suppressLineNumbers/>
    </w:pPr>
    <w:rPr>
      <w:rFonts w:cs="Mangal"/>
    </w:rPr>
  </w:style>
  <w:style w:type="paragraph" w:styleId="1506" w:customStyle="1">
    <w:name w:val="Название объекта15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07" w:customStyle="1">
    <w:name w:val="Указатель14"/>
    <w:basedOn w:val="700"/>
    <w:pPr>
      <w:suppressLineNumbers/>
    </w:pPr>
    <w:rPr>
      <w:rFonts w:cs="Mangal"/>
    </w:rPr>
  </w:style>
  <w:style w:type="paragraph" w:styleId="1508" w:customStyle="1">
    <w:name w:val="Название объекта14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09" w:customStyle="1">
    <w:name w:val="Указатель13"/>
    <w:basedOn w:val="700"/>
    <w:pPr>
      <w:suppressLineNumbers/>
    </w:pPr>
    <w:rPr>
      <w:rFonts w:cs="Mangal"/>
    </w:rPr>
  </w:style>
  <w:style w:type="paragraph" w:styleId="1510" w:customStyle="1">
    <w:name w:val="Название объекта13"/>
    <w:basedOn w:val="700"/>
    <w:next w:val="1499"/>
    <w:pPr>
      <w:jc w:val="center"/>
    </w:pPr>
    <w:rPr>
      <w:b/>
      <w:sz w:val="32"/>
    </w:rPr>
  </w:style>
  <w:style w:type="paragraph" w:styleId="1511" w:customStyle="1">
    <w:name w:val="Указатель12"/>
    <w:basedOn w:val="700"/>
    <w:pPr>
      <w:suppressLineNumbers/>
    </w:pPr>
    <w:rPr>
      <w:rFonts w:cs="Mangal"/>
    </w:rPr>
  </w:style>
  <w:style w:type="paragraph" w:styleId="1512" w:customStyle="1">
    <w:name w:val="Название объекта12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13" w:customStyle="1">
    <w:name w:val="Указатель11"/>
    <w:basedOn w:val="700"/>
    <w:pPr>
      <w:suppressLineNumbers/>
    </w:pPr>
    <w:rPr>
      <w:rFonts w:cs="Mangal"/>
    </w:rPr>
  </w:style>
  <w:style w:type="paragraph" w:styleId="1514" w:customStyle="1">
    <w:name w:val="Название объекта11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15" w:customStyle="1">
    <w:name w:val="Указатель10"/>
    <w:basedOn w:val="700"/>
    <w:pPr>
      <w:suppressLineNumbers/>
    </w:pPr>
    <w:rPr>
      <w:rFonts w:cs="Mangal"/>
    </w:rPr>
  </w:style>
  <w:style w:type="paragraph" w:styleId="1516" w:customStyle="1">
    <w:name w:val="Название объекта10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17" w:customStyle="1">
    <w:name w:val="Указатель9"/>
    <w:basedOn w:val="700"/>
    <w:pPr>
      <w:suppressLineNumbers/>
    </w:pPr>
    <w:rPr>
      <w:rFonts w:cs="Mangal"/>
    </w:rPr>
  </w:style>
  <w:style w:type="paragraph" w:styleId="1518" w:customStyle="1">
    <w:name w:val="Название объекта9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19" w:customStyle="1">
    <w:name w:val="Указатель8"/>
    <w:basedOn w:val="700"/>
    <w:pPr>
      <w:suppressLineNumbers/>
    </w:pPr>
    <w:rPr>
      <w:rFonts w:cs="Mangal"/>
    </w:rPr>
  </w:style>
  <w:style w:type="paragraph" w:styleId="1520" w:customStyle="1">
    <w:name w:val="Название объекта8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21" w:customStyle="1">
    <w:name w:val="Указатель7"/>
    <w:basedOn w:val="700"/>
    <w:pPr>
      <w:suppressLineNumbers/>
    </w:pPr>
    <w:rPr>
      <w:rFonts w:cs="Mangal"/>
    </w:rPr>
  </w:style>
  <w:style w:type="paragraph" w:styleId="1522" w:customStyle="1">
    <w:name w:val="Название объекта7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23" w:customStyle="1">
    <w:name w:val="Указатель6"/>
    <w:basedOn w:val="700"/>
    <w:pPr>
      <w:suppressLineNumbers/>
    </w:pPr>
    <w:rPr>
      <w:rFonts w:cs="Mangal"/>
    </w:rPr>
  </w:style>
  <w:style w:type="paragraph" w:styleId="1524" w:customStyle="1">
    <w:name w:val="Название объекта6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25" w:customStyle="1">
    <w:name w:val="Указатель5"/>
    <w:basedOn w:val="700"/>
    <w:pPr>
      <w:suppressLineNumbers/>
    </w:pPr>
    <w:rPr>
      <w:rFonts w:cs="Mangal"/>
    </w:rPr>
  </w:style>
  <w:style w:type="paragraph" w:styleId="1526" w:customStyle="1">
    <w:name w:val="Название объекта5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27" w:customStyle="1">
    <w:name w:val="Указатель4"/>
    <w:basedOn w:val="700"/>
    <w:pPr>
      <w:suppressLineNumbers/>
    </w:pPr>
    <w:rPr>
      <w:rFonts w:cs="Mangal"/>
    </w:rPr>
  </w:style>
  <w:style w:type="paragraph" w:styleId="1528" w:customStyle="1">
    <w:name w:val="Название объекта4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29" w:customStyle="1">
    <w:name w:val="Указатель3"/>
    <w:basedOn w:val="700"/>
    <w:pPr>
      <w:suppressLineNumbers/>
    </w:pPr>
    <w:rPr>
      <w:rFonts w:cs="Mangal"/>
    </w:rPr>
  </w:style>
  <w:style w:type="paragraph" w:styleId="1530" w:customStyle="1">
    <w:name w:val="Название объекта3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31" w:customStyle="1">
    <w:name w:val="Указатель2"/>
    <w:basedOn w:val="700"/>
    <w:pPr>
      <w:suppressLineNumbers/>
    </w:pPr>
    <w:rPr>
      <w:rFonts w:cs="Mangal"/>
    </w:rPr>
  </w:style>
  <w:style w:type="paragraph" w:styleId="1532" w:customStyle="1">
    <w:name w:val="Название объекта2"/>
    <w:basedOn w:val="700"/>
    <w:pPr>
      <w:spacing w:before="120" w:after="120"/>
      <w:suppressLineNumbers/>
    </w:pPr>
    <w:rPr>
      <w:rFonts w:cs="Mangal"/>
      <w:i/>
      <w:iCs/>
      <w:szCs w:val="24"/>
    </w:rPr>
  </w:style>
  <w:style w:type="paragraph" w:styleId="1533" w:customStyle="1">
    <w:name w:val="Указатель1"/>
    <w:basedOn w:val="700"/>
    <w:pPr>
      <w:suppressLineNumbers/>
    </w:pPr>
    <w:rPr>
      <w:rFonts w:cs="Mangal"/>
    </w:rPr>
  </w:style>
  <w:style w:type="paragraph" w:styleId="1534" w:customStyle="1">
    <w:name w:val="LO-Normal"/>
    <w:pPr>
      <w:ind w:firstLine="340"/>
      <w:jc w:val="both"/>
      <w:widowControl w:val="off"/>
    </w:pPr>
    <w:rPr>
      <w:sz w:val="22"/>
      <w:lang w:eastAsia="zh-CN"/>
    </w:rPr>
  </w:style>
  <w:style w:type="paragraph" w:styleId="1535" w:customStyle="1">
    <w:name w:val="Название объекта1"/>
    <w:basedOn w:val="700"/>
    <w:next w:val="700"/>
    <w:pPr>
      <w:ind w:hanging="284"/>
      <w:jc w:val="center"/>
      <w:spacing w:line="240" w:lineRule="atLeast"/>
    </w:pPr>
    <w:rPr>
      <w:b/>
      <w:sz w:val="32"/>
    </w:rPr>
  </w:style>
  <w:style w:type="paragraph" w:styleId="1536">
    <w:name w:val="Balloon Text"/>
    <w:basedOn w:val="700"/>
    <w:pPr>
      <w:spacing w:line="240" w:lineRule="exact"/>
    </w:pPr>
    <w:rPr>
      <w:rFonts w:ascii="Tahoma" w:hAnsi="Tahoma" w:cs="Tahoma"/>
      <w:sz w:val="16"/>
      <w:szCs w:val="16"/>
    </w:rPr>
  </w:style>
  <w:style w:type="paragraph" w:styleId="1537" w:customStyle="1">
    <w:name w:val="heading 11"/>
    <w:basedOn w:val="1534"/>
    <w:next w:val="1534"/>
    <w:pPr>
      <w:ind w:firstLine="0"/>
      <w:keepNext/>
      <w:widowControl/>
    </w:pPr>
    <w:rPr>
      <w:sz w:val="24"/>
    </w:rPr>
  </w:style>
  <w:style w:type="paragraph" w:styleId="1538" w:customStyle="1">
    <w:name w:val="Body Text1"/>
    <w:basedOn w:val="1534"/>
    <w:pPr>
      <w:ind w:firstLine="0"/>
      <w:widowControl/>
    </w:pPr>
    <w:rPr>
      <w:sz w:val="24"/>
    </w:rPr>
  </w:style>
  <w:style w:type="paragraph" w:styleId="1539" w:customStyle="1">
    <w:name w:val="heading 31"/>
    <w:basedOn w:val="1534"/>
    <w:next w:val="1534"/>
    <w:pPr>
      <w:ind w:left="720" w:firstLine="0"/>
      <w:jc w:val="center"/>
      <w:keepNext/>
      <w:widowControl/>
    </w:pPr>
    <w:rPr>
      <w:b/>
      <w:sz w:val="20"/>
    </w:rPr>
  </w:style>
  <w:style w:type="paragraph" w:styleId="1540" w:customStyle="1">
    <w:name w:val="Основной текст 21"/>
    <w:basedOn w:val="700"/>
    <w:pPr>
      <w:spacing w:after="120" w:line="480" w:lineRule="auto"/>
    </w:pPr>
  </w:style>
  <w:style w:type="paragraph" w:styleId="1541">
    <w:name w:val="Body Text Indent"/>
    <w:basedOn w:val="700"/>
    <w:pPr>
      <w:ind w:left="283"/>
      <w:spacing w:after="120"/>
    </w:pPr>
  </w:style>
  <w:style w:type="paragraph" w:styleId="1542">
    <w:name w:val="List Paragraph"/>
    <w:basedOn w:val="700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43" w:customStyle="1">
    <w:name w:val="Знак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44" w:customStyle="1">
    <w:name w:val="Основной текст с отступом 31"/>
    <w:basedOn w:val="700"/>
    <w:pPr>
      <w:ind w:left="283"/>
      <w:spacing w:after="120"/>
    </w:pPr>
    <w:rPr>
      <w:sz w:val="16"/>
      <w:szCs w:val="16"/>
    </w:rPr>
  </w:style>
  <w:style w:type="paragraph" w:styleId="1545" w:customStyle="1">
    <w:name w:val="Верхний и нижний колонтитулы"/>
    <w:basedOn w:val="700"/>
    <w:pPr>
      <w:tabs>
        <w:tab w:val="center" w:pos="4819" w:leader="none"/>
        <w:tab w:val="right" w:pos="9638" w:leader="none"/>
      </w:tabs>
      <w:suppressLineNumbers/>
    </w:pPr>
  </w:style>
  <w:style w:type="paragraph" w:styleId="1546" w:customStyle="1">
    <w:name w:val="Header and Footer"/>
    <w:basedOn w:val="700"/>
    <w:pPr>
      <w:tabs>
        <w:tab w:val="center" w:pos="4819" w:leader="none"/>
        <w:tab w:val="right" w:pos="9638" w:leader="none"/>
      </w:tabs>
      <w:suppressLineNumbers/>
    </w:pPr>
  </w:style>
  <w:style w:type="paragraph" w:styleId="1547" w:customStyle="1">
    <w:name w:val="Знак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48">
    <w:name w:val="Normal (Web)"/>
    <w:basedOn w:val="700"/>
    <w:pPr>
      <w:spacing w:before="280" w:after="280"/>
    </w:pPr>
    <w:rPr>
      <w:szCs w:val="24"/>
    </w:rPr>
  </w:style>
  <w:style w:type="paragraph" w:styleId="1549" w:customStyle="1">
    <w:name w:val="Style12"/>
    <w:basedOn w:val="700"/>
    <w:pPr>
      <w:jc w:val="both"/>
      <w:spacing w:line="276" w:lineRule="exact"/>
      <w:widowControl w:val="off"/>
    </w:pPr>
    <w:rPr>
      <w:szCs w:val="24"/>
    </w:rPr>
  </w:style>
  <w:style w:type="paragraph" w:styleId="1550" w:customStyle="1">
    <w:name w:val="Style13"/>
    <w:basedOn w:val="700"/>
    <w:pPr>
      <w:jc w:val="center"/>
      <w:spacing w:line="274" w:lineRule="exact"/>
      <w:widowControl w:val="off"/>
    </w:pPr>
    <w:rPr>
      <w:szCs w:val="24"/>
    </w:rPr>
  </w:style>
  <w:style w:type="paragraph" w:styleId="1551" w:customStyle="1">
    <w:name w:val="Style3"/>
    <w:basedOn w:val="700"/>
    <w:pPr>
      <w:spacing w:line="274" w:lineRule="exact"/>
      <w:widowControl w:val="off"/>
    </w:pPr>
    <w:rPr>
      <w:szCs w:val="24"/>
    </w:rPr>
  </w:style>
  <w:style w:type="paragraph" w:styleId="1552" w:customStyle="1">
    <w:name w:val="Знак Знак Знак Знак Знак Знак Знак Знак Знак Знак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53" w:customStyle="1">
    <w:name w:val="Знак2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54" w:customStyle="1">
    <w:name w:val="Знак1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55" w:customStyle="1">
    <w:name w:val="Знак Знак Знак Знак Знак Знак Знак Знак Знак Знак1 Знак Знак Знак Знак Знак Знак"/>
    <w:basedOn w:val="700"/>
    <w:pPr>
      <w:spacing w:after="160" w:line="240" w:lineRule="exact"/>
    </w:pPr>
    <w:rPr>
      <w:rFonts w:ascii="Verdana" w:hAnsi="Verdana" w:cs="Verdana"/>
      <w:lang w:val="en-US"/>
    </w:rPr>
  </w:style>
  <w:style w:type="paragraph" w:styleId="1556" w:customStyle="1">
    <w:name w:val="Комментарий"/>
    <w:basedOn w:val="700"/>
    <w:next w:val="700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557" w:customStyle="1">
    <w:name w:val="Style1"/>
    <w:basedOn w:val="700"/>
    <w:pPr>
      <w:widowControl w:val="off"/>
    </w:pPr>
    <w:rPr>
      <w:rFonts w:eastAsia="SimSun"/>
      <w:szCs w:val="24"/>
    </w:rPr>
  </w:style>
  <w:style w:type="paragraph" w:styleId="1558" w:customStyle="1">
    <w:name w:val="Style2"/>
    <w:basedOn w:val="700"/>
    <w:pPr>
      <w:widowControl w:val="off"/>
    </w:pPr>
    <w:rPr>
      <w:rFonts w:eastAsia="SimSun"/>
      <w:szCs w:val="24"/>
    </w:rPr>
  </w:style>
  <w:style w:type="paragraph" w:styleId="1559" w:customStyle="1">
    <w:name w:val="Style10"/>
    <w:basedOn w:val="700"/>
    <w:pPr>
      <w:widowControl w:val="off"/>
    </w:pPr>
    <w:rPr>
      <w:rFonts w:eastAsia="SimSun"/>
      <w:szCs w:val="24"/>
    </w:rPr>
  </w:style>
  <w:style w:type="paragraph" w:styleId="1560" w:customStyle="1">
    <w:name w:val="Style15"/>
    <w:basedOn w:val="700"/>
    <w:pPr>
      <w:widowControl w:val="off"/>
    </w:pPr>
    <w:rPr>
      <w:rFonts w:eastAsia="SimSun"/>
      <w:szCs w:val="24"/>
    </w:rPr>
  </w:style>
  <w:style w:type="paragraph" w:styleId="1561" w:customStyle="1">
    <w:name w:val="Style6"/>
    <w:basedOn w:val="700"/>
    <w:pPr>
      <w:widowControl w:val="off"/>
    </w:pPr>
    <w:rPr>
      <w:rFonts w:ascii="Constantia" w:hAnsi="Constantia" w:eastAsia="SimSun" w:cs="Constantia"/>
      <w:szCs w:val="24"/>
    </w:rPr>
  </w:style>
  <w:style w:type="paragraph" w:styleId="1562" w:customStyle="1">
    <w:name w:val="Style7"/>
    <w:basedOn w:val="700"/>
    <w:pPr>
      <w:widowControl w:val="off"/>
    </w:pPr>
    <w:rPr>
      <w:rFonts w:ascii="Constantia" w:hAnsi="Constantia" w:eastAsia="SimSun" w:cs="Constantia"/>
      <w:szCs w:val="24"/>
    </w:rPr>
  </w:style>
  <w:style w:type="paragraph" w:styleId="1563" w:customStyle="1">
    <w:name w:val="Style8"/>
    <w:basedOn w:val="700"/>
    <w:pPr>
      <w:widowControl w:val="off"/>
    </w:pPr>
    <w:rPr>
      <w:rFonts w:ascii="Constantia" w:hAnsi="Constantia" w:eastAsia="SimSun" w:cs="Constantia"/>
      <w:szCs w:val="24"/>
    </w:rPr>
  </w:style>
  <w:style w:type="paragraph" w:styleId="1564" w:customStyle="1">
    <w:name w:val="Style9"/>
    <w:basedOn w:val="700"/>
    <w:pPr>
      <w:widowControl w:val="off"/>
    </w:pPr>
    <w:rPr>
      <w:rFonts w:ascii="Constantia" w:hAnsi="Constantia" w:eastAsia="SimSun" w:cs="Constantia"/>
      <w:szCs w:val="24"/>
    </w:rPr>
  </w:style>
  <w:style w:type="paragraph" w:styleId="1565" w:customStyle="1">
    <w:name w:val="Style11"/>
    <w:basedOn w:val="700"/>
    <w:pPr>
      <w:widowControl w:val="off"/>
    </w:pPr>
    <w:rPr>
      <w:rFonts w:ascii="Constantia" w:hAnsi="Constantia" w:eastAsia="SimSun" w:cs="Constantia"/>
      <w:szCs w:val="24"/>
    </w:rPr>
  </w:style>
  <w:style w:type="paragraph" w:styleId="1566" w:customStyle="1">
    <w:name w:val="Style5"/>
    <w:basedOn w:val="700"/>
    <w:pPr>
      <w:widowControl w:val="off"/>
    </w:pPr>
    <w:rPr>
      <w:rFonts w:eastAsia="SimSun"/>
      <w:szCs w:val="24"/>
    </w:rPr>
  </w:style>
  <w:style w:type="paragraph" w:styleId="1567" w:customStyle="1">
    <w:name w:val="Style14"/>
    <w:basedOn w:val="700"/>
    <w:pPr>
      <w:widowControl w:val="off"/>
    </w:pPr>
    <w:rPr>
      <w:rFonts w:eastAsia="SimSun"/>
      <w:szCs w:val="24"/>
    </w:rPr>
  </w:style>
  <w:style w:type="paragraph" w:styleId="1568" w:customStyle="1">
    <w:name w:val="Style16"/>
    <w:basedOn w:val="700"/>
    <w:pPr>
      <w:widowControl w:val="off"/>
    </w:pPr>
    <w:rPr>
      <w:rFonts w:eastAsia="SimSun"/>
      <w:szCs w:val="24"/>
    </w:rPr>
  </w:style>
  <w:style w:type="paragraph" w:styleId="1569" w:customStyle="1">
    <w:name w:val="Style17"/>
    <w:basedOn w:val="700"/>
    <w:pPr>
      <w:widowControl w:val="off"/>
    </w:pPr>
    <w:rPr>
      <w:rFonts w:eastAsia="SimSun"/>
      <w:szCs w:val="24"/>
    </w:rPr>
  </w:style>
  <w:style w:type="paragraph" w:styleId="1570" w:customStyle="1">
    <w:name w:val="Style19"/>
    <w:basedOn w:val="700"/>
    <w:pPr>
      <w:widowControl w:val="off"/>
    </w:pPr>
    <w:rPr>
      <w:rFonts w:eastAsia="SimSun"/>
      <w:szCs w:val="24"/>
    </w:rPr>
  </w:style>
  <w:style w:type="paragraph" w:styleId="1571" w:customStyle="1">
    <w:name w:val="Style21"/>
    <w:basedOn w:val="700"/>
    <w:pPr>
      <w:widowControl w:val="off"/>
    </w:pPr>
    <w:rPr>
      <w:rFonts w:eastAsia="SimSun"/>
      <w:szCs w:val="24"/>
    </w:rPr>
  </w:style>
  <w:style w:type="paragraph" w:styleId="1572" w:customStyle="1">
    <w:name w:val="Style22"/>
    <w:basedOn w:val="700"/>
    <w:pPr>
      <w:widowControl w:val="off"/>
    </w:pPr>
    <w:rPr>
      <w:rFonts w:eastAsia="SimSun"/>
      <w:szCs w:val="24"/>
    </w:rPr>
  </w:style>
  <w:style w:type="paragraph" w:styleId="1573" w:customStyle="1">
    <w:name w:val="Style4"/>
    <w:basedOn w:val="700"/>
    <w:pPr>
      <w:widowControl w:val="off"/>
    </w:pPr>
    <w:rPr>
      <w:rFonts w:eastAsia="SimSun"/>
      <w:szCs w:val="24"/>
    </w:rPr>
  </w:style>
  <w:style w:type="paragraph" w:styleId="1574" w:customStyle="1">
    <w:name w:val="Основной текст3"/>
    <w:basedOn w:val="700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575" w:customStyle="1">
    <w:name w:val="Основной текст (3)1"/>
    <w:basedOn w:val="700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576" w:customStyle="1">
    <w:name w:val="Style20"/>
    <w:basedOn w:val="700"/>
    <w:pPr>
      <w:widowControl w:val="off"/>
    </w:pPr>
    <w:rPr>
      <w:szCs w:val="24"/>
    </w:rPr>
  </w:style>
  <w:style w:type="paragraph" w:styleId="1577">
    <w:name w:val="No Spacing"/>
    <w:rPr>
      <w:rFonts w:ascii="Calibri" w:hAnsi="Calibri" w:eastAsia="SimSun" w:cs="Calibri"/>
      <w:sz w:val="22"/>
      <w:szCs w:val="22"/>
      <w:lang w:eastAsia="zh-CN"/>
    </w:rPr>
  </w:style>
  <w:style w:type="paragraph" w:styleId="1578" w:customStyle="1">
    <w:name w:val="p6"/>
    <w:basedOn w:val="700"/>
    <w:pPr>
      <w:spacing w:before="280" w:after="280"/>
    </w:pPr>
    <w:rPr>
      <w:szCs w:val="24"/>
    </w:rPr>
  </w:style>
  <w:style w:type="paragraph" w:styleId="1579" w:customStyle="1">
    <w:name w:val="Основной текст 31"/>
    <w:basedOn w:val="700"/>
    <w:pPr>
      <w:spacing w:after="120"/>
    </w:pPr>
    <w:rPr>
      <w:sz w:val="16"/>
      <w:szCs w:val="16"/>
    </w:rPr>
  </w:style>
  <w:style w:type="paragraph" w:styleId="1580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581" w:customStyle="1">
    <w:name w:val="western1"/>
    <w:basedOn w:val="700"/>
    <w:pPr>
      <w:spacing w:before="280"/>
    </w:pPr>
    <w:rPr>
      <w:szCs w:val="24"/>
    </w:rPr>
  </w:style>
  <w:style w:type="paragraph" w:styleId="1582" w:customStyle="1">
    <w:name w:val="western"/>
    <w:basedOn w:val="700"/>
    <w:pPr>
      <w:spacing w:before="280" w:after="119"/>
    </w:pPr>
    <w:rPr>
      <w:rFonts w:ascii="Calibri" w:hAnsi="Calibri" w:cs="Calibri"/>
      <w:szCs w:val="24"/>
    </w:rPr>
  </w:style>
  <w:style w:type="paragraph" w:styleId="1583" w:customStyle="1">
    <w:name w:val="Содержимое таблицы"/>
    <w:basedOn w:val="700"/>
    <w:pPr>
      <w:widowControl w:val="off"/>
      <w:suppressLineNumbers/>
    </w:pPr>
    <w:rPr>
      <w:szCs w:val="24"/>
    </w:rPr>
  </w:style>
  <w:style w:type="paragraph" w:styleId="1584" w:customStyle="1">
    <w:name w:val="WW-Базовый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eastAsia="zh-CN"/>
    </w:rPr>
  </w:style>
  <w:style w:type="paragraph" w:styleId="1585" w:customStyle="1">
    <w:name w:val="Основной текст2"/>
    <w:basedOn w:val="700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86" w:customStyle="1">
    <w:name w:val="Основной текст1"/>
    <w:basedOn w:val="700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87" w:customStyle="1">
    <w:name w:val="Основной текст 32"/>
    <w:basedOn w:val="700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588" w:customStyle="1">
    <w:name w:val="обычный"/>
    <w:basedOn w:val="700"/>
    <w:rPr>
      <w:color w:val="000000"/>
    </w:rPr>
  </w:style>
  <w:style w:type="paragraph" w:styleId="1589" w:customStyle="1">
    <w:name w:val="ConsPlusNormal"/>
    <w:pPr>
      <w:widowControl w:val="off"/>
    </w:pPr>
    <w:rPr>
      <w:sz w:val="24"/>
      <w:lang w:eastAsia="zh-CN"/>
    </w:rPr>
  </w:style>
  <w:style w:type="paragraph" w:styleId="1590" w:customStyle="1">
    <w:name w:val="Основной текст (2)1"/>
    <w:basedOn w:val="700"/>
    <w:pPr>
      <w:spacing w:after="240" w:line="276" w:lineRule="exact"/>
      <w:shd w:val="clear" w:color="auto" w:fill="ffffff"/>
      <w:widowControl w:val="off"/>
    </w:pPr>
  </w:style>
  <w:style w:type="paragraph" w:styleId="1591" w:customStyle="1">
    <w:name w:val="Текст примечания1"/>
    <w:basedOn w:val="700"/>
  </w:style>
  <w:style w:type="paragraph" w:styleId="1592" w:customStyle="1">
    <w:name w:val="Прижатый влево"/>
    <w:basedOn w:val="700"/>
    <w:next w:val="700"/>
    <w:rPr>
      <w:rFonts w:ascii="Arial" w:hAnsi="Arial" w:cs="Arial"/>
      <w:szCs w:val="24"/>
    </w:rPr>
  </w:style>
  <w:style w:type="paragraph" w:styleId="1593">
    <w:name w:val="annotation subject"/>
    <w:basedOn w:val="1591"/>
    <w:next w:val="1591"/>
    <w:rPr>
      <w:b/>
      <w:bCs/>
      <w:lang w:val="en-US"/>
    </w:rPr>
  </w:style>
  <w:style w:type="paragraph" w:styleId="1594" w:customStyle="1">
    <w:name w:val="Оглавление"/>
    <w:basedOn w:val="700"/>
    <w:pPr>
      <w:jc w:val="both"/>
      <w:spacing w:before="420" w:line="283" w:lineRule="exact"/>
      <w:shd w:val="clear" w:color="auto" w:fill="ffffff"/>
      <w:widowControl w:val="off"/>
    </w:pPr>
  </w:style>
  <w:style w:type="paragraph" w:styleId="1595" w:customStyle="1">
    <w:name w:val="Standard"/>
    <w:rPr>
      <w:sz w:val="24"/>
      <w:szCs w:val="24"/>
      <w:lang w:eastAsia="zh-CN"/>
    </w:rPr>
  </w:style>
  <w:style w:type="paragraph" w:styleId="1596" w:customStyle="1">
    <w:name w:val="Standard (user)"/>
    <w:rPr>
      <w:sz w:val="24"/>
      <w:szCs w:val="24"/>
      <w:lang w:eastAsia="zh-CN"/>
    </w:rPr>
  </w:style>
  <w:style w:type="paragraph" w:styleId="1597" w:customStyle="1">
    <w:name w:val="Заголовок таблицы"/>
    <w:basedOn w:val="1583"/>
    <w:pPr>
      <w:jc w:val="center"/>
    </w:pPr>
    <w:rPr>
      <w:b/>
      <w:bCs/>
    </w:rPr>
  </w:style>
  <w:style w:type="paragraph" w:styleId="1598">
    <w:name w:val="HTML Preformatted"/>
    <w:basedOn w:val="700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599" w:customStyle="1">
    <w:name w:val="Таблицы (моноширинный)"/>
    <w:basedOn w:val="700"/>
    <w:next w:val="700"/>
    <w:pPr>
      <w:jc w:val="both"/>
      <w:widowControl w:val="off"/>
    </w:pPr>
    <w:rPr>
      <w:rFonts w:ascii="Courier New" w:hAnsi="Courier New" w:cs="Courier New"/>
      <w:sz w:val="20"/>
    </w:rPr>
  </w:style>
  <w:style w:type="paragraph" w:styleId="1600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1601" w:customStyle="1">
    <w:name w:val="Основной текст (4)1"/>
    <w:basedOn w:val="700"/>
    <w:pPr>
      <w:spacing w:line="0" w:lineRule="atLeast"/>
      <w:shd w:val="clear" w:color="auto" w:fill="ffffff"/>
    </w:pPr>
    <w:rPr>
      <w:sz w:val="15"/>
    </w:rPr>
  </w:style>
  <w:style w:type="paragraph" w:styleId="1602" w:customStyle="1">
    <w:name w:val="Основной текст (5)"/>
    <w:basedOn w:val="700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603" w:customStyle="1">
    <w:name w:val="LO-Normal1"/>
    <w:pPr>
      <w:ind w:firstLine="720"/>
      <w:jc w:val="both"/>
      <w:widowControl w:val="off"/>
    </w:pPr>
    <w:rPr>
      <w:sz w:val="24"/>
      <w:lang w:eastAsia="zh-CN"/>
    </w:rPr>
  </w:style>
  <w:style w:type="paragraph" w:styleId="1604" w:customStyle="1">
    <w:name w:val="Содержимое врезки"/>
    <w:basedOn w:val="700"/>
  </w:style>
  <w:style w:type="paragraph" w:styleId="1605" w:customStyle="1">
    <w:name w:val="LO-Normal3"/>
    <w:rPr>
      <w:lang w:eastAsia="zh-CN"/>
    </w:rPr>
  </w:style>
  <w:style w:type="paragraph" w:styleId="1606" w:customStyle="1">
    <w:name w:val="Style 1"/>
    <w:pPr>
      <w:widowControl w:val="off"/>
    </w:pPr>
    <w:rPr>
      <w:lang w:val="en-US" w:eastAsia="zh-CN"/>
    </w:rPr>
  </w:style>
  <w:style w:type="paragraph" w:styleId="1607" w:customStyle="1">
    <w:name w:val="Колонтитул"/>
    <w:basedOn w:val="700"/>
    <w:pPr>
      <w:spacing w:line="278" w:lineRule="exact"/>
      <w:shd w:val="clear" w:color="auto" w:fill="ffffff"/>
    </w:pPr>
  </w:style>
  <w:style w:type="paragraph" w:styleId="1608" w:customStyle="1">
    <w:name w:val="Абзац списка1"/>
    <w:basedOn w:val="700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609" w:customStyle="1">
    <w:name w:val="Обычный1"/>
    <w:pPr>
      <w:ind w:left="360" w:hanging="360"/>
      <w:spacing w:line="300" w:lineRule="auto"/>
      <w:widowControl w:val="off"/>
    </w:pPr>
    <w:rPr>
      <w:rFonts w:ascii="Arial" w:hAnsi="Arial" w:cs="Arial"/>
      <w:sz w:val="22"/>
      <w:lang w:eastAsia="zh-CN"/>
    </w:rPr>
  </w:style>
  <w:style w:type="paragraph" w:styleId="1610" w:customStyle="1">
    <w:name w:val="Default"/>
    <w:rPr>
      <w:rFonts w:eastAsia="Calibri"/>
      <w:color w:val="000000"/>
      <w:sz w:val="24"/>
      <w:szCs w:val="24"/>
      <w:lang w:eastAsia="zh-CN"/>
    </w:rPr>
  </w:style>
  <w:style w:type="paragraph" w:styleId="1611" w:customStyle="1">
    <w:name w:val="Основной текст 22"/>
    <w:basedOn w:val="700"/>
    <w:pPr>
      <w:ind w:right="-262"/>
      <w:jc w:val="both"/>
    </w:pPr>
  </w:style>
  <w:style w:type="paragraph" w:styleId="1612" w:customStyle="1">
    <w:name w:val="Основной текст с отступом 32"/>
    <w:basedOn w:val="700"/>
    <w:pPr>
      <w:ind w:left="283"/>
      <w:spacing w:after="120"/>
    </w:pPr>
    <w:rPr>
      <w:sz w:val="16"/>
      <w:szCs w:val="16"/>
    </w:rPr>
  </w:style>
  <w:style w:type="paragraph" w:styleId="1613" w:customStyle="1">
    <w:name w:val="s_1"/>
    <w:basedOn w:val="700"/>
    <w:pPr>
      <w:spacing w:before="280" w:after="280"/>
    </w:pPr>
    <w:rPr>
      <w:szCs w:val="24"/>
    </w:rPr>
  </w:style>
  <w:style w:type="paragraph" w:styleId="1614" w:customStyle="1">
    <w:name w:val="Text body"/>
    <w:basedOn w:val="700"/>
    <w:pPr>
      <w:spacing w:after="140" w:line="276" w:lineRule="auto"/>
    </w:pPr>
    <w:rPr>
      <w:rFonts w:ascii="Liberation Serif" w:hAnsi="Liberation Serif" w:eastAsia="NSimSun" w:cs="Mangal"/>
      <w:szCs w:val="24"/>
      <w:lang w:bidi="hi-IN"/>
    </w:rPr>
  </w:style>
  <w:style w:type="paragraph" w:styleId="1615" w:customStyle="1">
    <w:name w:val="Обычный отступ1"/>
    <w:basedOn w:val="700"/>
    <w:pPr>
      <w:ind w:left="708"/>
    </w:pPr>
  </w:style>
  <w:style w:type="paragraph" w:styleId="1616" w:customStyle="1">
    <w:name w:val=".FORMATTEXT"/>
    <w:pPr>
      <w:widowControl w:val="off"/>
    </w:pPr>
    <w:rPr>
      <w:rFonts w:ascii="Arial" w:hAnsi="Arial" w:cs="Arial"/>
      <w:lang w:eastAsia="zh-CN"/>
    </w:rPr>
  </w:style>
  <w:style w:type="paragraph" w:styleId="1617" w:customStyle="1">
    <w:name w:val="headertext"/>
    <w:basedOn w:val="700"/>
    <w:pPr>
      <w:spacing w:before="280" w:after="280"/>
    </w:pPr>
    <w:rPr>
      <w:szCs w:val="24"/>
    </w:rPr>
  </w:style>
  <w:style w:type="paragraph" w:styleId="1618" w:customStyle="1">
    <w:name w:val="formattext"/>
    <w:basedOn w:val="700"/>
    <w:pPr>
      <w:spacing w:before="280" w:after="280"/>
    </w:pPr>
    <w:rPr>
      <w:szCs w:val="24"/>
    </w:rPr>
  </w:style>
  <w:style w:type="paragraph" w:styleId="1619" w:customStyle="1">
    <w:name w:val="Текст (справка)"/>
    <w:basedOn w:val="700"/>
    <w:next w:val="700"/>
    <w:pPr>
      <w:ind w:left="170" w:right="170"/>
      <w:widowControl w:val="off"/>
    </w:pPr>
    <w:rPr>
      <w:rFonts w:ascii="Times New Roman CYR" w:hAnsi="Times New Roman CYR" w:cs="Times New Roman CYR"/>
      <w:szCs w:val="24"/>
    </w:rPr>
  </w:style>
  <w:style w:type="paragraph" w:styleId="1620" w:customStyle="1">
    <w:name w:val="Информация о версии"/>
    <w:basedOn w:val="1556"/>
    <w:next w:val="700"/>
    <w:pPr>
      <w:spacing w:before="75"/>
      <w:widowControl w:val="off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1621" w:customStyle="1">
    <w:name w:val="Текст информации об изменениях"/>
    <w:basedOn w:val="700"/>
    <w:next w:val="700"/>
    <w:pPr>
      <w:ind w:firstLine="720"/>
      <w:jc w:val="both"/>
      <w:widowControl w:val="off"/>
    </w:pPr>
    <w:rPr>
      <w:rFonts w:ascii="Times New Roman CYR" w:hAnsi="Times New Roman CYR" w:cs="Times New Roman CYR"/>
      <w:color w:val="353842"/>
      <w:sz w:val="20"/>
    </w:rPr>
  </w:style>
  <w:style w:type="paragraph" w:styleId="1622" w:customStyle="1">
    <w:name w:val="Информация об изменениях"/>
    <w:basedOn w:val="1621"/>
    <w:next w:val="700"/>
    <w:pPr>
      <w:ind w:left="360" w:right="360" w:firstLine="0"/>
      <w:spacing w:before="180"/>
    </w:pPr>
  </w:style>
  <w:style w:type="paragraph" w:styleId="1623" w:customStyle="1">
    <w:name w:val="Нормальный (таблица)"/>
    <w:basedOn w:val="700"/>
    <w:next w:val="700"/>
    <w:pPr>
      <w:jc w:val="both"/>
      <w:widowControl w:val="off"/>
    </w:pPr>
    <w:rPr>
      <w:rFonts w:ascii="Times New Roman CYR" w:hAnsi="Times New Roman CYR" w:cs="Times New Roman CYR"/>
      <w:szCs w:val="24"/>
    </w:rPr>
  </w:style>
  <w:style w:type="paragraph" w:styleId="1624" w:customStyle="1">
    <w:name w:val="Подзаголовок для информации об изменениях"/>
    <w:basedOn w:val="1621"/>
    <w:next w:val="700"/>
    <w:rPr>
      <w:b/>
      <w:bCs/>
    </w:rPr>
  </w:style>
  <w:style w:type="paragraph" w:styleId="1625">
    <w:name w:val="Revision"/>
    <w:rPr>
      <w:sz w:val="24"/>
      <w:lang w:eastAsia="zh-CN"/>
    </w:rPr>
  </w:style>
  <w:style w:type="paragraph" w:styleId="1626" w:customStyle="1">
    <w:name w:val="Текст примечания2"/>
    <w:basedOn w:val="700"/>
    <w:rPr>
      <w:sz w:val="20"/>
    </w:rPr>
  </w:style>
  <w:style w:type="paragraph" w:styleId="1627" w:customStyle="1">
    <w:name w:val="s_16"/>
    <w:basedOn w:val="700"/>
    <w:pPr>
      <w:spacing w:before="100" w:beforeAutospacing="1" w:after="100" w:afterAutospacing="1"/>
    </w:pPr>
    <w:rPr>
      <w:szCs w:val="24"/>
      <w:lang w:eastAsia="ru-RU"/>
    </w:rPr>
  </w:style>
  <w:style w:type="paragraph" w:styleId="1628" w:customStyle="1">
    <w:name w:val="Заголовок 8"/>
    <w:basedOn w:val="962"/>
    <w:next w:val="962"/>
    <w:link w:val="1086"/>
    <w:qFormat/>
    <w:pPr>
      <w:contextualSpacing w:val="0"/>
      <w:ind w:left="0" w:right="0" w:firstLine="0"/>
      <w:jc w:val="left"/>
      <w:keepLines w:val="0"/>
      <w:keepNext w:val="0"/>
      <w:pageBreakBefore w:val="0"/>
      <w:spacing w:before="240" w:beforeAutospacing="0" w:after="6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629" w:customStyle="1">
    <w:name w:val="Заголовок 3"/>
    <w:basedOn w:val="962"/>
    <w:next w:val="962"/>
    <w:link w:val="1069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character" w:styleId="1630" w:customStyle="1">
    <w:name w:val="Гиперссылка"/>
    <w:next w:val="976"/>
    <w:link w:val="962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s://internet.garant.ru/#/document/18924352/entry/1003" TargetMode="External"/><Relationship Id="rId15" Type="http://schemas.openxmlformats.org/officeDocument/2006/relationships/hyperlink" Target="https://internet.garant.ru/#/document/18924352/entry/1003" TargetMode="External"/><Relationship Id="rId16" Type="http://schemas.openxmlformats.org/officeDocument/2006/relationships/hyperlink" Target="https://internet.garant.ru/document/redirect/18947850/295" TargetMode="External"/><Relationship Id="rId17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document/redirect/18947850/295" TargetMode="External"/><Relationship Id="rId19" Type="http://schemas.openxmlformats.org/officeDocument/2006/relationships/hyperlink" Target="https://internet.garant.ru/document/redirect/12184522/54" TargetMode="External"/><Relationship Id="rId20" Type="http://schemas.openxmlformats.org/officeDocument/2006/relationships/hyperlink" Target="https://internet.garant.ru/document/redirect/12112604/2681" TargetMode="External"/><Relationship Id="rId21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https://internet.garant.ru/document/redirect/12112604/2681" TargetMode="External"/><Relationship Id="rId23" Type="http://schemas.openxmlformats.org/officeDocument/2006/relationships/hyperlink" Target="https://internet.garant.ru/document/redirect/12112604/2692" TargetMode="External"/><Relationship Id="rId24" Type="http://schemas.openxmlformats.org/officeDocument/2006/relationships/hyperlink" Target="https://internet.garant.ru/document/redirect/12133556/4" TargetMode="External"/><Relationship Id="rId25" Type="http://schemas.openxmlformats.org/officeDocument/2006/relationships/hyperlink" Target="https://internet.garant.ru/document/redirect/12112604/2681" TargetMode="External"/><Relationship Id="rId26" Type="http://schemas.openxmlformats.org/officeDocument/2006/relationships/hyperlink" Target="https://internet.garant.ru/document/redirect/12112604/2692" TargetMode="External"/><Relationship Id="rId27" Type="http://schemas.openxmlformats.org/officeDocument/2006/relationships/hyperlink" Target="https://internet.garant.ru/document/redirect/12112604/2681" TargetMode="External"/><Relationship Id="rId28" Type="http://schemas.openxmlformats.org/officeDocument/2006/relationships/hyperlink" Target="https://internet.garant.ru/document/redirect/12112604/2692" TargetMode="External"/><Relationship Id="rId29" Type="http://schemas.openxmlformats.org/officeDocument/2006/relationships/hyperlink" Target="https://internet.garant.ru/document/redirect/12133556/4" TargetMode="External"/><Relationship Id="rId30" Type="http://schemas.openxmlformats.org/officeDocument/2006/relationships/hyperlink" Target="https://internet.garant.ru/document/redirect/409309666/0" TargetMode="External"/><Relationship Id="rId31" Type="http://schemas.openxmlformats.org/officeDocument/2006/relationships/hyperlink" Target="https://internet.garant.ru/document/redirect/12112604/2681" TargetMode="External"/><Relationship Id="rId32" Type="http://schemas.openxmlformats.org/officeDocument/2006/relationships/hyperlink" Target="https://internet.garant.ru/document/redirect/12112604/2692" TargetMode="External"/><Relationship Id="rId33" Type="http://schemas.openxmlformats.org/officeDocument/2006/relationships/hyperlink" Target="https://internet.garant.ru/document/redirect/12112604/2681" TargetMode="External"/><Relationship Id="rId34" Type="http://schemas.openxmlformats.org/officeDocument/2006/relationships/hyperlink" Target="https://internet.garant.ru/document/redirect/12112604/26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C22B31-165A-4AAB-AE59-06416A89ADAF}"/>
</file>

<file path=customXml/itemProps2.xml><?xml version="1.0" encoding="utf-8"?>
<ds:datastoreItem xmlns:ds="http://schemas.openxmlformats.org/officeDocument/2006/customXml" ds:itemID="{7A9596F9-D590-4576-B7E5-BFFDFCD4DDDA}"/>
</file>

<file path=customXml/itemProps3.xml><?xml version="1.0" encoding="utf-8"?>
<ds:datastoreItem xmlns:ds="http://schemas.openxmlformats.org/officeDocument/2006/customXml" ds:itemID="{94678EA8-4D9C-4213-9C28-A8890B28383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pojilovao</cp:lastModifiedBy>
  <cp:revision>150</cp:revision>
  <dcterms:created xsi:type="dcterms:W3CDTF">2024-05-24T10:05:00Z</dcterms:created>
  <dcterms:modified xsi:type="dcterms:W3CDTF">2025-09-12T09:19:59Z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