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3E1F2B">
        <w:rPr>
          <w:b/>
          <w:sz w:val="24"/>
        </w:rPr>
        <w:t>2</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торинговая информация с 09.00 3</w:t>
      </w:r>
      <w:r w:rsidR="003E1F2B">
        <w:rPr>
          <w:b/>
          <w:sz w:val="24"/>
          <w:u w:val="single"/>
        </w:rPr>
        <w:t>1</w:t>
      </w:r>
      <w:r>
        <w:rPr>
          <w:b/>
          <w:sz w:val="24"/>
          <w:u w:val="single"/>
        </w:rPr>
        <w:t xml:space="preserve">.08.2023 до 09.00 </w:t>
      </w:r>
      <w:r w:rsidR="003E1F2B">
        <w:rPr>
          <w:b/>
          <w:sz w:val="24"/>
          <w:u w:val="single"/>
        </w:rPr>
        <w:t>0</w:t>
      </w:r>
      <w:r w:rsidR="00B27BBA">
        <w:rPr>
          <w:b/>
          <w:sz w:val="24"/>
          <w:u w:val="single"/>
        </w:rPr>
        <w:t>1</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D00711" w:rsidRDefault="00C34FAD">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53261B" w:rsidRPr="0053261B" w:rsidRDefault="0053261B" w:rsidP="0053261B">
      <w:pPr>
        <w:ind w:right="-57" w:firstLine="567"/>
        <w:jc w:val="both"/>
        <w:outlineLvl w:val="0"/>
        <w:rPr>
          <w:color w:val="000000" w:themeColor="text1"/>
          <w:sz w:val="24"/>
          <w:szCs w:val="24"/>
        </w:rPr>
      </w:pPr>
      <w:r w:rsidRPr="0053261B">
        <w:rPr>
          <w:color w:val="000000" w:themeColor="text1"/>
          <w:sz w:val="24"/>
          <w:szCs w:val="24"/>
        </w:rPr>
        <w:t>Вчера днем местами отмечался дождь от небольшого до умеренного, сегодня ночью в большинстве районов – дождь, в Ханты-Мансийске и Сытомино сильный дождь.  Ветер переменных направлений до 14 м/с. Температура вчера днем была +16,+24 °С, сегодня ночью +7,+14 °С.</w:t>
      </w:r>
    </w:p>
    <w:p w:rsidR="00B27BBA" w:rsidRPr="003E1F2B" w:rsidRDefault="00B27BBA">
      <w:pPr>
        <w:tabs>
          <w:tab w:val="left" w:pos="567"/>
        </w:tabs>
        <w:ind w:right="-54" w:firstLine="567"/>
        <w:jc w:val="both"/>
        <w:outlineLvl w:val="0"/>
        <w:rPr>
          <w:b/>
          <w:color w:val="FF0000"/>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53261B" w:rsidRDefault="0053261B" w:rsidP="0053261B">
      <w:pPr>
        <w:ind w:firstLine="567"/>
        <w:rPr>
          <w:color w:val="000000" w:themeColor="text1"/>
          <w:sz w:val="24"/>
        </w:rPr>
      </w:pPr>
      <w:r>
        <w:rPr>
          <w:b/>
          <w:color w:val="000000" w:themeColor="text1"/>
          <w:sz w:val="24"/>
          <w:u w:val="single"/>
        </w:rPr>
        <w:t>р. Обь</w:t>
      </w:r>
      <w:r>
        <w:rPr>
          <w:b/>
          <w:color w:val="000000" w:themeColor="text1"/>
          <w:sz w:val="24"/>
        </w:rPr>
        <w:t>:</w:t>
      </w:r>
      <w:r>
        <w:rPr>
          <w:color w:val="000000" w:themeColor="text1"/>
          <w:sz w:val="24"/>
        </w:rPr>
        <w:t xml:space="preserve"> от 0 до +12.</w:t>
      </w:r>
    </w:p>
    <w:p w:rsidR="0053261B" w:rsidRDefault="0053261B" w:rsidP="0053261B">
      <w:pPr>
        <w:ind w:firstLine="567"/>
        <w:rPr>
          <w:color w:val="000000" w:themeColor="text1"/>
          <w:sz w:val="24"/>
        </w:rPr>
      </w:pPr>
      <w:r>
        <w:rPr>
          <w:b/>
          <w:color w:val="000000" w:themeColor="text1"/>
          <w:sz w:val="24"/>
          <w:u w:val="single"/>
        </w:rPr>
        <w:t>р. Иртыш</w:t>
      </w:r>
      <w:r>
        <w:rPr>
          <w:b/>
          <w:color w:val="000000" w:themeColor="text1"/>
          <w:sz w:val="24"/>
        </w:rPr>
        <w:t>:</w:t>
      </w:r>
      <w:r>
        <w:rPr>
          <w:color w:val="000000" w:themeColor="text1"/>
          <w:sz w:val="24"/>
        </w:rPr>
        <w:t xml:space="preserve"> от 0 до +3.</w:t>
      </w:r>
    </w:p>
    <w:p w:rsidR="0053261B" w:rsidRDefault="0053261B" w:rsidP="0053261B">
      <w:pPr>
        <w:ind w:firstLine="567"/>
        <w:rPr>
          <w:color w:val="000000" w:themeColor="text1"/>
          <w:sz w:val="24"/>
        </w:rPr>
      </w:pPr>
      <w:r>
        <w:rPr>
          <w:b/>
          <w:color w:val="000000" w:themeColor="text1"/>
          <w:sz w:val="24"/>
          <w:u w:val="single"/>
        </w:rPr>
        <w:t>р. Конда</w:t>
      </w:r>
      <w:r>
        <w:rPr>
          <w:color w:val="000000" w:themeColor="text1"/>
          <w:sz w:val="24"/>
        </w:rPr>
        <w:t>: от -5 до +6.</w:t>
      </w:r>
    </w:p>
    <w:p w:rsidR="0053261B" w:rsidRDefault="0053261B" w:rsidP="0053261B">
      <w:pPr>
        <w:ind w:firstLine="567"/>
        <w:rPr>
          <w:color w:val="000000" w:themeColor="text1"/>
          <w:sz w:val="24"/>
        </w:rPr>
      </w:pPr>
      <w:r>
        <w:rPr>
          <w:b/>
          <w:color w:val="000000" w:themeColor="text1"/>
          <w:sz w:val="24"/>
          <w:u w:val="single"/>
        </w:rPr>
        <w:t>р. Северная Сосьва</w:t>
      </w:r>
      <w:r>
        <w:rPr>
          <w:color w:val="000000" w:themeColor="text1"/>
          <w:sz w:val="24"/>
        </w:rPr>
        <w:t>: от -3 до +8.</w:t>
      </w:r>
    </w:p>
    <w:p w:rsidR="0053261B" w:rsidRDefault="0053261B" w:rsidP="0053261B">
      <w:pPr>
        <w:ind w:firstLine="567"/>
        <w:rPr>
          <w:color w:val="000000" w:themeColor="text1"/>
          <w:sz w:val="24"/>
        </w:rPr>
      </w:pPr>
      <w:r>
        <w:rPr>
          <w:b/>
          <w:color w:val="000000" w:themeColor="text1"/>
          <w:sz w:val="24"/>
          <w:u w:val="single"/>
        </w:rPr>
        <w:t>р. Большой Юган</w:t>
      </w:r>
      <w:r>
        <w:rPr>
          <w:color w:val="000000" w:themeColor="text1"/>
          <w:sz w:val="24"/>
        </w:rPr>
        <w:t>: от +1 до +6.</w:t>
      </w:r>
    </w:p>
    <w:p w:rsidR="0053261B" w:rsidRDefault="0053261B" w:rsidP="0053261B">
      <w:pPr>
        <w:tabs>
          <w:tab w:val="left" w:pos="5895"/>
        </w:tabs>
        <w:ind w:firstLine="567"/>
        <w:rPr>
          <w:color w:val="000000" w:themeColor="text1"/>
          <w:sz w:val="24"/>
        </w:rPr>
      </w:pPr>
      <w:r>
        <w:rPr>
          <w:b/>
          <w:color w:val="000000" w:themeColor="text1"/>
          <w:sz w:val="24"/>
          <w:u w:val="single"/>
        </w:rPr>
        <w:t>р. Вах</w:t>
      </w:r>
      <w:r>
        <w:rPr>
          <w:color w:val="000000" w:themeColor="text1"/>
          <w:sz w:val="24"/>
        </w:rPr>
        <w:t xml:space="preserve"> от +1 до +3.</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D00711" w:rsidRDefault="00C34FAD">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D00711" w:rsidRDefault="00D00711">
      <w:pPr>
        <w:ind w:firstLine="567"/>
        <w:jc w:val="both"/>
        <w:rPr>
          <w:sz w:val="24"/>
        </w:rPr>
      </w:pPr>
    </w:p>
    <w:p w:rsidR="0053261B" w:rsidRPr="0053261B" w:rsidRDefault="0053261B" w:rsidP="0053261B">
      <w:pPr>
        <w:ind w:firstLine="567"/>
        <w:jc w:val="both"/>
        <w:rPr>
          <w:b/>
          <w:i/>
          <w:sz w:val="24"/>
        </w:rPr>
      </w:pPr>
      <w:r w:rsidRPr="0053261B">
        <w:rPr>
          <w:b/>
          <w:i/>
          <w:sz w:val="24"/>
        </w:rPr>
        <w:t>Лесные пожары</w:t>
      </w:r>
    </w:p>
    <w:p w:rsidR="0053261B" w:rsidRPr="0053261B" w:rsidRDefault="0053261B" w:rsidP="0053261B">
      <w:pPr>
        <w:ind w:firstLine="567"/>
        <w:jc w:val="both"/>
        <w:rPr>
          <w:sz w:val="24"/>
        </w:rPr>
      </w:pPr>
      <w:r w:rsidRPr="0053261B">
        <w:rPr>
          <w:sz w:val="24"/>
        </w:rPr>
        <w:t>По состоянию на 24:00 31.08.2023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53261B" w:rsidRPr="0053261B" w:rsidRDefault="0053261B" w:rsidP="0053261B">
      <w:pPr>
        <w:ind w:firstLine="567"/>
        <w:jc w:val="both"/>
        <w:rPr>
          <w:sz w:val="24"/>
        </w:rPr>
      </w:pPr>
      <w:r w:rsidRPr="0053261B">
        <w:rPr>
          <w:sz w:val="24"/>
        </w:rPr>
        <w:t xml:space="preserve">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438 очагов) на общей площади </w:t>
      </w:r>
      <w:r w:rsidRPr="0053261B">
        <w:rPr>
          <w:spacing w:val="-8"/>
          <w:sz w:val="24"/>
        </w:rPr>
        <w:t xml:space="preserve">64 260,27 </w:t>
      </w:r>
      <w:r w:rsidRPr="0053261B">
        <w:rPr>
          <w:sz w:val="24"/>
        </w:rPr>
        <w:t>га (по сравнению с аналогичным периодом прошлого года – 439930,31 га).</w:t>
      </w:r>
    </w:p>
    <w:p w:rsidR="0053261B" w:rsidRPr="0053261B" w:rsidRDefault="0053261B" w:rsidP="0053261B">
      <w:pPr>
        <w:ind w:firstLine="567"/>
        <w:jc w:val="both"/>
      </w:pPr>
      <w:r w:rsidRPr="0053261B">
        <w:rPr>
          <w:b/>
          <w:i/>
          <w:sz w:val="24"/>
        </w:rPr>
        <w:t>Ландшафтные пожары</w:t>
      </w:r>
    </w:p>
    <w:p w:rsidR="0053261B" w:rsidRPr="0053261B" w:rsidRDefault="0053261B" w:rsidP="0053261B">
      <w:pPr>
        <w:ind w:firstLine="567"/>
        <w:jc w:val="both"/>
        <w:rPr>
          <w:sz w:val="24"/>
        </w:rPr>
      </w:pPr>
      <w:r w:rsidRPr="0053261B">
        <w:rPr>
          <w:sz w:val="24"/>
        </w:rPr>
        <w:t>По состоянию на 24:00 31.08.2023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53261B" w:rsidRPr="0053261B" w:rsidRDefault="0053261B" w:rsidP="0053261B">
      <w:pPr>
        <w:ind w:firstLine="567"/>
        <w:jc w:val="both"/>
        <w:rPr>
          <w:sz w:val="24"/>
        </w:rPr>
      </w:pPr>
      <w:r w:rsidRPr="0053261B">
        <w:rPr>
          <w:sz w:val="24"/>
        </w:rPr>
        <w:t>Всего с начала пожароопасного периода 2023 года на территории ХМАО-Югры зарегистрирован 251 очаг ландшафтных пожаров (по сравнению с аналогичным периодом прошлого года – 141 очаг) на общей площади 21 679,9219 га (по сравнению с аналогичным периодом прошлого года – 5 172,1338 га).</w:t>
      </w:r>
    </w:p>
    <w:p w:rsidR="00D00711" w:rsidRDefault="00D00711">
      <w:pPr>
        <w:ind w:firstLine="567"/>
        <w:jc w:val="both"/>
        <w:rPr>
          <w:color w:val="FF0000"/>
          <w:sz w:val="24"/>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t>1.1.5. Экологическая и радиационная обстановка:</w:t>
      </w:r>
    </w:p>
    <w:p w:rsidR="00D00711" w:rsidRPr="003E1F2B" w:rsidRDefault="00C34FAD">
      <w:pPr>
        <w:tabs>
          <w:tab w:val="left" w:pos="993"/>
        </w:tabs>
        <w:ind w:firstLine="567"/>
        <w:jc w:val="both"/>
        <w:rPr>
          <w:b/>
          <w:color w:val="FF0000"/>
          <w:sz w:val="24"/>
          <w:u w:val="single"/>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53261B">
        <w:rPr>
          <w:color w:val="000000" w:themeColor="text1"/>
          <w:sz w:val="24"/>
        </w:rPr>
        <w:t xml:space="preserve">составляет </w:t>
      </w:r>
      <w:r w:rsidR="00744444" w:rsidRPr="0053261B">
        <w:rPr>
          <w:color w:val="000000" w:themeColor="text1"/>
          <w:sz w:val="24"/>
        </w:rPr>
        <w:t>0,11</w:t>
      </w:r>
      <w:r w:rsidRPr="0053261B">
        <w:rPr>
          <w:color w:val="000000" w:themeColor="text1"/>
          <w:sz w:val="24"/>
        </w:rPr>
        <w:t xml:space="preserve"> мкЗв/ч (в норме), в </w:t>
      </w:r>
      <w:r w:rsidRPr="0053261B">
        <w:rPr>
          <w:color w:val="000000" w:themeColor="text1"/>
          <w:sz w:val="24"/>
        </w:rPr>
        <w:br/>
        <w:t>г. Нижневартовск 0,09 мкЗв/ч (в нор</w:t>
      </w:r>
      <w:r w:rsidR="00744444" w:rsidRPr="0053261B">
        <w:rPr>
          <w:color w:val="000000" w:themeColor="text1"/>
          <w:sz w:val="24"/>
        </w:rPr>
        <w:t>ме), и в п.г.т. Октябрьское 0,11</w:t>
      </w:r>
      <w:r w:rsidRPr="0053261B">
        <w:rPr>
          <w:color w:val="000000" w:themeColor="text1"/>
          <w:sz w:val="24"/>
        </w:rPr>
        <w:t xml:space="preserve"> мкЗв/ч (в норме).</w:t>
      </w:r>
    </w:p>
    <w:p w:rsidR="00B27BBA" w:rsidRDefault="00B27BBA">
      <w:pPr>
        <w:spacing w:line="228" w:lineRule="auto"/>
        <w:ind w:right="-1" w:firstLine="567"/>
        <w:jc w:val="both"/>
        <w:rPr>
          <w:b/>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D00711" w:rsidRDefault="00C34FAD">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00711" w:rsidRDefault="00D00711">
      <w:pPr>
        <w:ind w:right="-1" w:firstLine="567"/>
        <w:jc w:val="both"/>
        <w:rPr>
          <w:b/>
          <w:sz w:val="24"/>
          <w:u w:val="single"/>
        </w:rPr>
      </w:pPr>
    </w:p>
    <w:p w:rsidR="00D00711" w:rsidRDefault="00C34FAD">
      <w:pPr>
        <w:ind w:firstLine="567"/>
        <w:rPr>
          <w:b/>
          <w:sz w:val="24"/>
          <w:u w:val="single"/>
        </w:rPr>
      </w:pPr>
      <w:r>
        <w:rPr>
          <w:b/>
          <w:sz w:val="24"/>
          <w:u w:val="single"/>
        </w:rPr>
        <w:t>1.1.7. Санитарно-эпидемиологическая обстановка:</w:t>
      </w:r>
    </w:p>
    <w:p w:rsidR="00D00711" w:rsidRDefault="00C34FAD">
      <w:pPr>
        <w:ind w:right="-1" w:firstLine="567"/>
        <w:jc w:val="both"/>
        <w:rPr>
          <w:sz w:val="24"/>
        </w:rPr>
      </w:pPr>
      <w:r>
        <w:rPr>
          <w:b/>
          <w:i/>
          <w:sz w:val="24"/>
        </w:rPr>
        <w:t xml:space="preserve">Ситуация по клещевым инфекциям: </w:t>
      </w:r>
      <w:r>
        <w:rPr>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D00711" w:rsidRDefault="00C34FAD">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D00711" w:rsidRDefault="00C34FAD">
      <w:pPr>
        <w:ind w:right="-1" w:firstLine="567"/>
        <w:jc w:val="both"/>
        <w:rPr>
          <w:sz w:val="24"/>
        </w:rPr>
      </w:pPr>
      <w:r>
        <w:rPr>
          <w:sz w:val="24"/>
        </w:rPr>
        <w:t>Привиты против клещевого энцефалита лишь 18,8% общего числа обратившихся за помощью, 21% пострадавших детей.</w:t>
      </w:r>
    </w:p>
    <w:p w:rsidR="00D00711" w:rsidRDefault="00C34FAD">
      <w:pPr>
        <w:ind w:right="-1" w:firstLine="567"/>
        <w:jc w:val="both"/>
        <w:rPr>
          <w:sz w:val="24"/>
        </w:rPr>
      </w:pPr>
      <w:r>
        <w:rPr>
          <w:sz w:val="24"/>
        </w:rPr>
        <w:t>Подлежало экстренной профилактике 73,3% пострадавших, из которых получили противоклещевой иммуноглобулин 81,1%.</w:t>
      </w:r>
    </w:p>
    <w:p w:rsidR="00D00711" w:rsidRDefault="00C34FAD">
      <w:pPr>
        <w:ind w:right="-1" w:firstLine="567"/>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D00711" w:rsidRDefault="00C34FAD">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D00711" w:rsidRDefault="00C34FAD">
      <w:pPr>
        <w:ind w:right="-1" w:firstLine="567"/>
        <w:jc w:val="both"/>
        <w:rPr>
          <w:sz w:val="24"/>
        </w:rPr>
      </w:pPr>
      <w:r>
        <w:rPr>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D00711" w:rsidRDefault="00C34FAD">
      <w:pPr>
        <w:ind w:right="-1" w:firstLine="567"/>
        <w:jc w:val="both"/>
        <w:rPr>
          <w:sz w:val="24"/>
        </w:rPr>
      </w:pPr>
      <w:r>
        <w:rPr>
          <w:sz w:val="24"/>
        </w:rPr>
        <w:t>Акарицидные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pPr>
        <w:ind w:right="-1" w:firstLine="567"/>
        <w:jc w:val="both"/>
        <w:rPr>
          <w:b/>
          <w:sz w:val="24"/>
          <w:u w:val="single"/>
        </w:rPr>
      </w:pPr>
      <w:r>
        <w:rPr>
          <w:b/>
          <w:sz w:val="24"/>
          <w:u w:val="single"/>
        </w:rPr>
        <w:t xml:space="preserve">1.1.8. Эпизоотическая обстановка: </w:t>
      </w:r>
    </w:p>
    <w:p w:rsidR="0053261B" w:rsidRDefault="0053261B" w:rsidP="0053261B">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53261B" w:rsidRDefault="0053261B" w:rsidP="0053261B">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53261B" w:rsidRDefault="0053261B" w:rsidP="0053261B">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3261B" w:rsidRDefault="0053261B" w:rsidP="0053261B">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53261B" w:rsidRDefault="0053261B" w:rsidP="0053261B">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3261B" w:rsidRDefault="0053261B" w:rsidP="0053261B">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3261B" w:rsidRDefault="0053261B" w:rsidP="0053261B">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3261B" w:rsidRDefault="0053261B" w:rsidP="0053261B">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3261B" w:rsidRDefault="0053261B" w:rsidP="0053261B">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53261B" w:rsidRDefault="0053261B" w:rsidP="0053261B">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3261B" w:rsidRDefault="0053261B" w:rsidP="0053261B">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3261B" w:rsidRDefault="0053261B" w:rsidP="0053261B">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3261B" w:rsidRDefault="0053261B" w:rsidP="0053261B">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53261B" w:rsidRDefault="0053261B" w:rsidP="0053261B">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53261B" w:rsidRDefault="0053261B" w:rsidP="0053261B">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53261B" w:rsidRDefault="0053261B" w:rsidP="0053261B">
      <w:pPr>
        <w:ind w:firstLine="567"/>
        <w:jc w:val="both"/>
      </w:pPr>
      <w:r>
        <w:rPr>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53261B" w:rsidRDefault="0053261B" w:rsidP="0053261B">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53261B" w:rsidRDefault="0053261B" w:rsidP="0053261B">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53261B" w:rsidRDefault="0053261B" w:rsidP="0053261B">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3261B" w:rsidRDefault="0053261B" w:rsidP="0053261B">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53261B" w:rsidRDefault="0053261B" w:rsidP="0053261B">
      <w:pPr>
        <w:ind w:firstLine="567"/>
        <w:jc w:val="both"/>
      </w:pPr>
      <w:r>
        <w:rPr>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53261B" w:rsidRDefault="0053261B" w:rsidP="0053261B">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ffffffffffffe"/>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3261B" w:rsidRPr="005A27B3" w:rsidRDefault="0053261B" w:rsidP="0053261B">
      <w:pPr>
        <w:ind w:firstLine="567"/>
        <w:jc w:val="both"/>
      </w:pPr>
      <w:r w:rsidRPr="005A27B3">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  09 августа 2023 года введены ограничительные мероприятия (карантин) по бешенству животных.</w:t>
      </w:r>
    </w:p>
    <w:p w:rsidR="0053261B" w:rsidRPr="005A27B3" w:rsidRDefault="0053261B" w:rsidP="0053261B">
      <w:pPr>
        <w:ind w:firstLine="567"/>
        <w:jc w:val="both"/>
        <w:rPr>
          <w:rStyle w:val="1fffffffffffffffe"/>
          <w:sz w:val="24"/>
        </w:rPr>
      </w:pPr>
      <w:r w:rsidRPr="005A27B3">
        <w:rPr>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5A27B3">
        <w:rPr>
          <w:rStyle w:val="1fffffffffffffffe"/>
          <w:sz w:val="24"/>
        </w:rPr>
        <w:t xml:space="preserve">ЛПХ Булат П.С.» с 22.08.2023 установлены ограничительные мероприятия (карантин) </w:t>
      </w:r>
      <w:r w:rsidRPr="005A27B3">
        <w:rPr>
          <w:sz w:val="24"/>
        </w:rPr>
        <w:t>лейкозу КРС</w:t>
      </w:r>
      <w:r w:rsidRPr="005A27B3">
        <w:rPr>
          <w:rStyle w:val="1fffffffffffffffe"/>
          <w:sz w:val="24"/>
        </w:rPr>
        <w:t>.</w:t>
      </w:r>
    </w:p>
    <w:p w:rsidR="0053261B" w:rsidRPr="005A27B3" w:rsidRDefault="0053261B" w:rsidP="0053261B">
      <w:pPr>
        <w:ind w:firstLine="567"/>
        <w:jc w:val="both"/>
        <w:rPr>
          <w:sz w:val="24"/>
        </w:rPr>
      </w:pPr>
      <w:r w:rsidRPr="005A27B3">
        <w:rPr>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5A27B3">
        <w:rPr>
          <w:rStyle w:val="1fffffffffffffffe"/>
          <w:sz w:val="24"/>
        </w:rPr>
        <w:t>Ханты-Мансийского автономного округа – Югры</w:t>
      </w:r>
      <w:r w:rsidRPr="005A27B3">
        <w:rPr>
          <w:sz w:val="24"/>
        </w:rPr>
        <w:t xml:space="preserve"> (координаты 61.244930, 72.502336)</w:t>
      </w:r>
      <w:r w:rsidRPr="005A27B3">
        <w:rPr>
          <w:rStyle w:val="1fffffffffffffffe"/>
          <w:sz w:val="24"/>
        </w:rPr>
        <w:t xml:space="preserve">» с 24.08.2023 установлены ограничительные мероприятия (карантин) </w:t>
      </w:r>
      <w:r w:rsidRPr="005A27B3">
        <w:rPr>
          <w:sz w:val="24"/>
        </w:rPr>
        <w:t>по болезни Ньюкасла</w:t>
      </w:r>
      <w:r w:rsidRPr="005A27B3">
        <w:rPr>
          <w:rStyle w:val="1fffffffffffffffe"/>
          <w:sz w:val="24"/>
        </w:rPr>
        <w:t>.</w:t>
      </w:r>
    </w:p>
    <w:p w:rsidR="0053261B" w:rsidRDefault="0053261B" w:rsidP="0053261B">
      <w:pPr>
        <w:ind w:firstLine="567"/>
        <w:jc w:val="both"/>
      </w:pPr>
      <w:r w:rsidRPr="005A27B3">
        <w:rPr>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5A27B3">
        <w:rPr>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D00711" w:rsidRDefault="00D00711" w:rsidP="00281385">
      <w:pPr>
        <w:jc w:val="both"/>
        <w:rPr>
          <w:b/>
          <w:sz w:val="24"/>
          <w:u w:val="single"/>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EB0878" w:rsidRDefault="00744444" w:rsidP="00744444">
      <w:pPr>
        <w:ind w:firstLine="567"/>
        <w:rPr>
          <w:color w:val="auto"/>
          <w:spacing w:val="-4"/>
          <w:sz w:val="24"/>
        </w:rPr>
      </w:pPr>
      <w:r w:rsidRPr="00EB0878">
        <w:rPr>
          <w:color w:val="auto"/>
          <w:spacing w:val="-4"/>
          <w:sz w:val="24"/>
        </w:rPr>
        <w:t xml:space="preserve">На территории округа по состоянию на </w:t>
      </w:r>
      <w:r w:rsidR="003E1F2B">
        <w:rPr>
          <w:color w:val="auto"/>
          <w:spacing w:val="-4"/>
          <w:sz w:val="24"/>
        </w:rPr>
        <w:t>0</w:t>
      </w:r>
      <w:r w:rsidRPr="00EB0878">
        <w:rPr>
          <w:color w:val="auto"/>
          <w:spacing w:val="-4"/>
          <w:sz w:val="24"/>
        </w:rPr>
        <w:t>1.0</w:t>
      </w:r>
      <w:r w:rsidR="003E1F2B">
        <w:rPr>
          <w:color w:val="auto"/>
          <w:spacing w:val="-4"/>
          <w:sz w:val="24"/>
        </w:rPr>
        <w:t>9</w:t>
      </w:r>
      <w:r w:rsidRPr="00EB0878">
        <w:rPr>
          <w:color w:val="auto"/>
          <w:spacing w:val="-4"/>
          <w:sz w:val="24"/>
        </w:rPr>
        <w:t>.2023 туристских групп не зарегистрировано.</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Default="003E1F2B">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C34FAD">
        <w:rPr>
          <w:rFonts w:ascii="Times New Roman" w:hAnsi="Times New Roman"/>
          <w:color w:val="000000" w:themeColor="text1"/>
          <w:sz w:val="24"/>
        </w:rPr>
        <w:t xml:space="preserve"> пожар</w:t>
      </w:r>
      <w:r>
        <w:rPr>
          <w:rFonts w:ascii="Times New Roman" w:hAnsi="Times New Roman"/>
          <w:color w:val="000000" w:themeColor="text1"/>
          <w:sz w:val="24"/>
        </w:rPr>
        <w:t>а</w:t>
      </w:r>
      <w:r w:rsidR="00C34FAD">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sidR="00B27BBA">
        <w:rPr>
          <w:rFonts w:ascii="Times New Roman" w:hAnsi="Times New Roman"/>
          <w:color w:val="000000" w:themeColor="text1"/>
          <w:sz w:val="24"/>
        </w:rPr>
        <w:t>и</w:t>
      </w:r>
      <w:r>
        <w:rPr>
          <w:rFonts w:ascii="Times New Roman" w:hAnsi="Times New Roman"/>
          <w:color w:val="000000" w:themeColor="text1"/>
          <w:sz w:val="24"/>
        </w:rPr>
        <w:t>и автономного округа потушено 5</w:t>
      </w:r>
      <w:r w:rsidR="00C34FAD">
        <w:rPr>
          <w:rFonts w:ascii="Times New Roman" w:hAnsi="Times New Roman"/>
          <w:color w:val="000000" w:themeColor="text1"/>
          <w:sz w:val="24"/>
        </w:rPr>
        <w:t xml:space="preserve"> пожар</w:t>
      </w:r>
      <w:r w:rsidR="00B27BBA">
        <w:rPr>
          <w:rFonts w:ascii="Times New Roman" w:hAnsi="Times New Roman"/>
          <w:color w:val="000000" w:themeColor="text1"/>
          <w:sz w:val="24"/>
        </w:rPr>
        <w:t>ов</w:t>
      </w:r>
      <w:r w:rsidR="00C34FAD">
        <w:rPr>
          <w:rFonts w:ascii="Times New Roman" w:hAnsi="Times New Roman"/>
          <w:color w:val="000000" w:themeColor="text1"/>
          <w:sz w:val="24"/>
        </w:rPr>
        <w:t>.</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Default="003E1F2B">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B27BBA">
        <w:rPr>
          <w:rFonts w:ascii="Times New Roman" w:hAnsi="Times New Roman"/>
          <w:color w:val="000000" w:themeColor="text1"/>
          <w:sz w:val="24"/>
        </w:rPr>
        <w:t xml:space="preserve"> ДТП, </w:t>
      </w:r>
      <w:r>
        <w:rPr>
          <w:rFonts w:ascii="Times New Roman" w:hAnsi="Times New Roman"/>
          <w:color w:val="000000" w:themeColor="text1"/>
          <w:sz w:val="24"/>
        </w:rPr>
        <w:t>пострадало 5</w:t>
      </w:r>
      <w:r w:rsidR="00C34FAD">
        <w:rPr>
          <w:rFonts w:ascii="Times New Roman" w:hAnsi="Times New Roman"/>
          <w:color w:val="000000" w:themeColor="text1"/>
          <w:sz w:val="24"/>
        </w:rPr>
        <w:t xml:space="preserve"> чел</w:t>
      </w:r>
      <w:r w:rsidR="00B27BBA">
        <w:rPr>
          <w:rFonts w:ascii="Times New Roman" w:hAnsi="Times New Roman"/>
          <w:color w:val="000000" w:themeColor="text1"/>
          <w:sz w:val="24"/>
        </w:rPr>
        <w:t>овек. Спасено 0 человек. Погиб</w:t>
      </w:r>
      <w:r>
        <w:rPr>
          <w:rFonts w:ascii="Times New Roman" w:hAnsi="Times New Roman"/>
          <w:color w:val="000000" w:themeColor="text1"/>
          <w:sz w:val="24"/>
        </w:rPr>
        <w:t>ло</w:t>
      </w:r>
      <w:r w:rsidR="00C34FAD">
        <w:rPr>
          <w:rFonts w:ascii="Times New Roman" w:hAnsi="Times New Roman"/>
          <w:color w:val="000000" w:themeColor="text1"/>
          <w:sz w:val="24"/>
        </w:rPr>
        <w:t xml:space="preserve"> </w:t>
      </w:r>
      <w:r>
        <w:rPr>
          <w:rFonts w:ascii="Times New Roman" w:hAnsi="Times New Roman"/>
          <w:color w:val="000000" w:themeColor="text1"/>
          <w:sz w:val="24"/>
        </w:rPr>
        <w:t>0</w:t>
      </w:r>
      <w:r w:rsidR="00C34FAD">
        <w:rPr>
          <w:rFonts w:ascii="Times New Roman" w:hAnsi="Times New Roman"/>
          <w:color w:val="000000" w:themeColor="text1"/>
          <w:sz w:val="24"/>
        </w:rPr>
        <w:t xml:space="preserve"> человек. </w:t>
      </w:r>
    </w:p>
    <w:p w:rsidR="00D00711" w:rsidRDefault="00C34FAD">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3E1F2B">
        <w:rPr>
          <w:rFonts w:ascii="Times New Roman" w:hAnsi="Times New Roman"/>
          <w:color w:val="000000" w:themeColor="text1"/>
          <w:sz w:val="24"/>
        </w:rPr>
        <w:t>омного округа зарегистрировано 6</w:t>
      </w:r>
      <w:r>
        <w:rPr>
          <w:rFonts w:ascii="Times New Roman" w:hAnsi="Times New Roman"/>
          <w:color w:val="000000" w:themeColor="text1"/>
          <w:sz w:val="24"/>
        </w:rPr>
        <w:t xml:space="preserve"> ДТП.</w:t>
      </w:r>
    </w:p>
    <w:p w:rsidR="00D00711" w:rsidRDefault="00C34F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0711" w:rsidRDefault="00C34F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Default="00C34F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Default="00C34FAD">
      <w:pPr>
        <w:ind w:firstLine="567"/>
        <w:jc w:val="both"/>
        <w:rPr>
          <w:color w:val="000000" w:themeColor="text1"/>
          <w:sz w:val="24"/>
        </w:rPr>
      </w:pPr>
      <w:r>
        <w:rPr>
          <w:color w:val="000000" w:themeColor="text1"/>
          <w:sz w:val="24"/>
        </w:rPr>
        <w:t>На водных объектах  не происшествий зарегистрировано.</w:t>
      </w:r>
    </w:p>
    <w:p w:rsidR="00D00711" w:rsidRDefault="00C34FAD">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43 происшествия, погибло 34 человека.</w:t>
      </w:r>
    </w:p>
    <w:p w:rsidR="00D00711" w:rsidRDefault="00C34FAD">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D00711" w:rsidRDefault="00C34FAD">
      <w:pPr>
        <w:ind w:firstLine="567"/>
        <w:jc w:val="both"/>
        <w:rPr>
          <w:rStyle w:val="1ffffffffc"/>
          <w:sz w:val="24"/>
        </w:rPr>
      </w:pPr>
      <w:r>
        <w:rPr>
          <w:sz w:val="24"/>
        </w:rPr>
        <w:t>Чрезвычайные (аварийные) ситуации и происшествия на системах</w:t>
      </w:r>
      <w:r w:rsidR="00281385">
        <w:rPr>
          <w:sz w:val="24"/>
        </w:rPr>
        <w:t xml:space="preserve"> электро-,</w:t>
      </w:r>
      <w:r>
        <w:rPr>
          <w:rStyle w:val="1ffffffffc"/>
          <w:spacing w:val="-4"/>
          <w:sz w:val="24"/>
        </w:rPr>
        <w:t xml:space="preserve"> </w:t>
      </w:r>
      <w:r>
        <w:rPr>
          <w:sz w:val="24"/>
        </w:rPr>
        <w:t>тепло-, водо- и газос</w:t>
      </w:r>
      <w:r>
        <w:rPr>
          <w:rStyle w:val="1ffffffffc"/>
          <w:sz w:val="24"/>
        </w:rPr>
        <w:t>набжения за прошедшие сутки на территории округа не произошли.</w:t>
      </w:r>
    </w:p>
    <w:p w:rsidR="00D00711" w:rsidRDefault="00D00711">
      <w:pPr>
        <w:tabs>
          <w:tab w:val="left" w:pos="4007"/>
        </w:tabs>
        <w:ind w:firstLine="567"/>
        <w:jc w:val="both"/>
        <w:rPr>
          <w:b/>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t>на 2</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0711" w:rsidRDefault="00C34FAD">
      <w:pPr>
        <w:ind w:firstLine="567"/>
        <w:jc w:val="both"/>
        <w:rPr>
          <w:b/>
          <w:color w:val="000000" w:themeColor="text1"/>
          <w:sz w:val="24"/>
        </w:rPr>
      </w:pPr>
      <w:r>
        <w:rPr>
          <w:b/>
          <w:color w:val="000000" w:themeColor="text1"/>
          <w:sz w:val="24"/>
        </w:rPr>
        <w:t>ОЯ – не прогнозируются.</w:t>
      </w:r>
    </w:p>
    <w:p w:rsidR="00D00711" w:rsidRDefault="00C34FAD">
      <w:pPr>
        <w:tabs>
          <w:tab w:val="left" w:pos="1090"/>
        </w:tabs>
        <w:ind w:firstLine="567"/>
        <w:jc w:val="both"/>
        <w:rPr>
          <w:b/>
          <w:color w:val="000000" w:themeColor="text1"/>
          <w:sz w:val="24"/>
        </w:rPr>
      </w:pPr>
      <w:r>
        <w:rPr>
          <w:b/>
          <w:color w:val="000000" w:themeColor="text1"/>
          <w:sz w:val="24"/>
        </w:rPr>
        <w:t>НЯ – не прогнозируются.</w:t>
      </w:r>
    </w:p>
    <w:p w:rsidR="0053261B" w:rsidRPr="0053261B" w:rsidRDefault="00C34FAD" w:rsidP="0053261B">
      <w:pPr>
        <w:pStyle w:val="afff8"/>
        <w:ind w:firstLine="567"/>
        <w:jc w:val="both"/>
        <w:rPr>
          <w:rFonts w:ascii="Times New Roman" w:hAnsi="Times New Roman"/>
          <w:color w:val="000000" w:themeColor="text1"/>
          <w:sz w:val="24"/>
          <w:szCs w:val="24"/>
        </w:rPr>
      </w:pPr>
      <w:r w:rsidRPr="0053261B">
        <w:rPr>
          <w:rFonts w:ascii="Times New Roman" w:hAnsi="Times New Roman"/>
          <w:b/>
          <w:color w:val="000000" w:themeColor="text1"/>
          <w:sz w:val="24"/>
        </w:rPr>
        <w:t xml:space="preserve">По ХМАО: </w:t>
      </w:r>
      <w:r w:rsidR="0053261B" w:rsidRPr="0053261B">
        <w:rPr>
          <w:rFonts w:ascii="Times New Roman" w:hAnsi="Times New Roman"/>
          <w:color w:val="000000" w:themeColor="text1"/>
          <w:sz w:val="24"/>
          <w:szCs w:val="24"/>
        </w:rPr>
        <w:t>Переменная облачность. Местами кратковременный дождь. Ночью в отдельных районах туман. Ветер северо-восточный 4-9 м/с. Температура ночью +8,+13 °С, местами по северо-западным районам +1,+6 °С, днем +17,+22 °С.</w:t>
      </w:r>
    </w:p>
    <w:p w:rsidR="00D00711" w:rsidRPr="003E1F2B" w:rsidRDefault="00C34FAD">
      <w:pPr>
        <w:pStyle w:val="afff8"/>
        <w:ind w:firstLine="567"/>
        <w:jc w:val="both"/>
        <w:rPr>
          <w:rFonts w:ascii="Times New Roman" w:hAnsi="Times New Roman"/>
          <w:color w:val="FF0000"/>
          <w:sz w:val="24"/>
        </w:rPr>
      </w:pPr>
      <w:r w:rsidRPr="0053261B">
        <w:rPr>
          <w:rFonts w:ascii="Times New Roman" w:hAnsi="Times New Roman"/>
          <w:b/>
          <w:color w:val="000000" w:themeColor="text1"/>
          <w:sz w:val="24"/>
        </w:rPr>
        <w:lastRenderedPageBreak/>
        <w:t xml:space="preserve">По г. Ханты-Мансийску: </w:t>
      </w:r>
      <w:r w:rsidR="0053261B" w:rsidRPr="0053261B">
        <w:rPr>
          <w:rFonts w:ascii="Times New Roman" w:hAnsi="Times New Roman"/>
          <w:color w:val="000000" w:themeColor="text1"/>
          <w:sz w:val="24"/>
          <w:szCs w:val="24"/>
        </w:rPr>
        <w:t>Переменная облачность. Без осадков. Ветер северо-восточный 4-9 м/с. Температура ночью +10,+12 °С, днем +18,+20 °С.</w:t>
      </w:r>
    </w:p>
    <w:p w:rsidR="00D00711" w:rsidRDefault="00D00711">
      <w:pPr>
        <w:ind w:right="-54" w:firstLine="567"/>
        <w:jc w:val="both"/>
        <w:rPr>
          <w:b/>
          <w:color w:val="FF0000"/>
          <w:sz w:val="24"/>
          <w:u w:val="single"/>
        </w:rPr>
      </w:pPr>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00711" w:rsidRDefault="00C34FA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00711" w:rsidRDefault="00C34FAD">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D00711" w:rsidRDefault="00C34FAD">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53261B" w:rsidRDefault="0053261B" w:rsidP="0053261B">
      <w:pPr>
        <w:tabs>
          <w:tab w:val="left" w:pos="180"/>
        </w:tabs>
        <w:ind w:firstLine="567"/>
        <w:jc w:val="both"/>
        <w:rPr>
          <w:color w:val="auto"/>
          <w:sz w:val="24"/>
          <w:szCs w:val="24"/>
        </w:rPr>
      </w:pPr>
      <w:r w:rsidRPr="00065B72">
        <w:rPr>
          <w:b/>
          <w:color w:val="auto"/>
          <w:sz w:val="24"/>
          <w:szCs w:val="24"/>
        </w:rPr>
        <w:t>Первый класс:</w:t>
      </w:r>
      <w:r w:rsidRPr="00065B72">
        <w:rPr>
          <w:color w:val="auto"/>
          <w:sz w:val="24"/>
          <w:szCs w:val="24"/>
        </w:rPr>
        <w:t xml:space="preserve"> МР Октябрьский, ГО Нягань, МР Советский, ГО Югорск, МР Кондинский, ГО Урай, МР Нефтеюганский</w:t>
      </w:r>
      <w:r>
        <w:rPr>
          <w:color w:val="auto"/>
          <w:sz w:val="24"/>
          <w:szCs w:val="24"/>
        </w:rPr>
        <w:t xml:space="preserve">, ГО Пыть-Ях, ГО Нефтеюганск, </w:t>
      </w:r>
      <w:r w:rsidRPr="00065B72">
        <w:rPr>
          <w:color w:val="auto"/>
          <w:sz w:val="24"/>
          <w:szCs w:val="24"/>
        </w:rPr>
        <w:t>ГО Мегион, ГО Нижневартовск, ГО Покачи, ГО Лангепас, МР Ханты-Мансийский, ГО Ханты-Мансийск, МР Сургутский, ГО Сургут, ГО Когалым.</w:t>
      </w:r>
    </w:p>
    <w:p w:rsidR="0053261B" w:rsidRPr="00065B72" w:rsidRDefault="0053261B" w:rsidP="0053261B">
      <w:pPr>
        <w:tabs>
          <w:tab w:val="left" w:pos="180"/>
        </w:tabs>
        <w:ind w:firstLine="567"/>
        <w:jc w:val="both"/>
        <w:rPr>
          <w:color w:val="auto"/>
          <w:sz w:val="24"/>
          <w:szCs w:val="24"/>
        </w:rPr>
      </w:pPr>
      <w:r w:rsidRPr="00065B72">
        <w:rPr>
          <w:b/>
          <w:color w:val="auto"/>
          <w:sz w:val="24"/>
          <w:szCs w:val="24"/>
        </w:rPr>
        <w:t>Второй класс:</w:t>
      </w:r>
      <w:r w:rsidRPr="00065B72">
        <w:rPr>
          <w:color w:val="auto"/>
          <w:sz w:val="24"/>
          <w:szCs w:val="24"/>
        </w:rPr>
        <w:t xml:space="preserve"> МР Нижневартовский, ГО Радужный, МР Белоярский, МР Березовский.</w:t>
      </w:r>
    </w:p>
    <w:p w:rsidR="00D00711" w:rsidRDefault="00D00711">
      <w:pPr>
        <w:tabs>
          <w:tab w:val="left" w:pos="180"/>
        </w:tabs>
        <w:ind w:firstLine="567"/>
        <w:jc w:val="center"/>
        <w:rPr>
          <w:b/>
          <w:sz w:val="16"/>
        </w:rPr>
      </w:pPr>
    </w:p>
    <w:p w:rsidR="00D00711" w:rsidRDefault="00C34FAD">
      <w:pPr>
        <w:ind w:firstLine="567"/>
        <w:jc w:val="center"/>
        <w:rPr>
          <w:b/>
          <w:sz w:val="24"/>
        </w:rPr>
      </w:pPr>
      <w:r>
        <w:rPr>
          <w:b/>
          <w:sz w:val="24"/>
        </w:rPr>
        <w:t xml:space="preserve">Прогнозируемые классы пожарной опасности по МО </w:t>
      </w:r>
    </w:p>
    <w:p w:rsidR="00D00711" w:rsidRDefault="00C34FAD">
      <w:pPr>
        <w:jc w:val="center"/>
      </w:pPr>
      <w:r>
        <w:rPr>
          <w:b/>
          <w:sz w:val="24"/>
        </w:rPr>
        <w:t>(</w:t>
      </w:r>
      <w:hyperlink r:id="rId6" w:history="1">
        <w:r>
          <w:rPr>
            <w:sz w:val="24"/>
            <w:u w:val="single"/>
          </w:rPr>
          <w:t>www.pushkino.aviales.ru</w:t>
        </w:r>
      </w:hyperlink>
      <w:r>
        <w:rPr>
          <w:b/>
          <w:sz w:val="24"/>
        </w:rPr>
        <w:t>):</w:t>
      </w:r>
    </w:p>
    <w:p w:rsidR="00D00711" w:rsidRDefault="00D00711">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D00711" w:rsidTr="00281385">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КЛАСС ПОЖАРНОЙ ОПАСНОСТИ ПО УСЛОВИЯМ ПОГОДЫ</w:t>
            </w:r>
          </w:p>
        </w:tc>
      </w:tr>
      <w:tr w:rsidR="00D00711" w:rsidTr="00281385">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D00711"/>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V</w:t>
            </w:r>
          </w:p>
        </w:tc>
      </w:tr>
      <w:tr w:rsidR="00D00711" w:rsidTr="00281385">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0711" w:rsidRDefault="00C34FAD">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53261B">
            <w:pPr>
              <w:jc w:val="center"/>
            </w:pPr>
            <w:r>
              <w:t>18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53261B">
            <w:pPr>
              <w:jc w:val="center"/>
            </w:pPr>
            <w: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C34FAD">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C34FAD">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C34FAD">
            <w:pPr>
              <w:jc w:val="center"/>
            </w:pPr>
            <w:r>
              <w:t>0</w:t>
            </w:r>
          </w:p>
        </w:tc>
      </w:tr>
    </w:tbl>
    <w:p w:rsidR="00D00711" w:rsidRDefault="00D00711">
      <w:pPr>
        <w:rPr>
          <w:sz w:val="16"/>
        </w:rPr>
      </w:pPr>
    </w:p>
    <w:p w:rsidR="00D00711" w:rsidRDefault="00C34FAD">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(в т.ч. ландшафтных пожаров) не прогнозируется.</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7" w:history="1">
        <w:r>
          <w:rPr>
            <w:rStyle w:val="1fffffff2"/>
            <w:sz w:val="24"/>
          </w:rPr>
          <w:t>http://www.tesis.lebedev.ru/</w:t>
        </w:r>
      </w:hyperlink>
      <w:r>
        <w:rPr>
          <w:rStyle w:val="1fffffff2"/>
          <w:sz w:val="24"/>
        </w:rPr>
        <w:t>).</w:t>
      </w:r>
    </w:p>
    <w:p w:rsidR="00D00711" w:rsidRDefault="00D00711">
      <w:pPr>
        <w:ind w:firstLine="567"/>
        <w:rPr>
          <w:b/>
          <w:sz w:val="24"/>
          <w:u w:val="single"/>
        </w:rPr>
      </w:pPr>
    </w:p>
    <w:p w:rsidR="00D00711" w:rsidRDefault="00C34FAD">
      <w:pPr>
        <w:ind w:firstLine="567"/>
        <w:rPr>
          <w:b/>
          <w:sz w:val="24"/>
          <w:u w:val="single"/>
        </w:rPr>
      </w:pPr>
      <w:r>
        <w:rPr>
          <w:b/>
          <w:sz w:val="24"/>
          <w:u w:val="single"/>
        </w:rPr>
        <w:t>2.1.8. Санитарно-эпидемиологическая обстановка:</w:t>
      </w:r>
    </w:p>
    <w:p w:rsidR="00D00711" w:rsidRDefault="00C34FA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00711" w:rsidRDefault="00C34FAD">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D00711" w:rsidRDefault="00C34FAD">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D00711" w:rsidRDefault="00C34FA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00711" w:rsidRDefault="00C34FAD">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D00711" w:rsidRDefault="00C34FA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D00711" w:rsidRDefault="00C34FA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00711" w:rsidRDefault="00C34FA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00711" w:rsidRDefault="00D00711">
      <w:pPr>
        <w:ind w:right="279"/>
        <w:jc w:val="both"/>
        <w:rPr>
          <w:b/>
          <w:i/>
          <w:sz w:val="24"/>
          <w:u w:val="single"/>
        </w:rPr>
      </w:pPr>
    </w:p>
    <w:p w:rsidR="00D00711" w:rsidRDefault="00C34FA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00711" w:rsidRDefault="00C34FAD" w:rsidP="0053261B">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53261B" w:rsidRDefault="003E1F2B" w:rsidP="0053261B">
      <w:pPr>
        <w:tabs>
          <w:tab w:val="left" w:pos="3915"/>
        </w:tabs>
        <w:ind w:firstLine="567"/>
        <w:jc w:val="both"/>
        <w:rPr>
          <w:i/>
          <w:color w:val="FB290D"/>
          <w:sz w:val="24"/>
          <w:shd w:val="clear" w:color="auto" w:fill="FFD821"/>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0053261B">
        <w:rPr>
          <w:i/>
          <w:sz w:val="24"/>
        </w:rPr>
        <w:t>(</w:t>
      </w:r>
      <w:r w:rsidR="0053261B">
        <w:rPr>
          <w:b/>
          <w:i/>
          <w:sz w:val="24"/>
        </w:rPr>
        <w:t>Источник ЧС -</w:t>
      </w:r>
      <w:r w:rsidR="0053261B">
        <w:rPr>
          <w:i/>
          <w:sz w:val="24"/>
        </w:rPr>
        <w:t xml:space="preserve"> нарушения правил дорожного движения, кратковременный дождь, туман).</w:t>
      </w:r>
    </w:p>
    <w:p w:rsidR="003E1F2B" w:rsidRDefault="003E1F2B" w:rsidP="003E1F2B">
      <w:pPr>
        <w:tabs>
          <w:tab w:val="left" w:pos="3915"/>
        </w:tabs>
        <w:ind w:firstLine="567"/>
        <w:jc w:val="both"/>
        <w:rPr>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3E1F2B" w:rsidTr="00CC78C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Вероятность</w:t>
            </w:r>
          </w:p>
          <w:p w:rsidR="003E1F2B" w:rsidRDefault="003E1F2B" w:rsidP="00CC78C5">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jc w:val="both"/>
            </w:pPr>
            <w:r>
              <w:rPr>
                <w:b/>
              </w:rPr>
              <w:t>Вероятность</w:t>
            </w:r>
          </w:p>
          <w:p w:rsidR="003E1F2B" w:rsidRDefault="003E1F2B" w:rsidP="00CC78C5">
            <w:pPr>
              <w:jc w:val="both"/>
            </w:pPr>
            <w:r>
              <w:rPr>
                <w:b/>
              </w:rPr>
              <w:t>(Р)</w:t>
            </w:r>
          </w:p>
        </w:tc>
      </w:tr>
      <w:tr w:rsidR="003E1F2B" w:rsidTr="00CC78C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0,7</w:t>
            </w:r>
          </w:p>
        </w:tc>
      </w:tr>
      <w:tr w:rsidR="003E1F2B" w:rsidTr="00CC78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0,7</w:t>
            </w:r>
          </w:p>
        </w:tc>
      </w:tr>
      <w:tr w:rsidR="003E1F2B" w:rsidTr="00CC78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0,6</w:t>
            </w:r>
          </w:p>
        </w:tc>
      </w:tr>
      <w:tr w:rsidR="003E1F2B" w:rsidTr="00CC78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0,4</w:t>
            </w:r>
          </w:p>
        </w:tc>
      </w:tr>
      <w:tr w:rsidR="003E1F2B" w:rsidTr="00CC78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0,3</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Default="00C34FAD">
      <w:pPr>
        <w:ind w:firstLine="567"/>
        <w:jc w:val="both"/>
        <w:rPr>
          <w:sz w:val="24"/>
        </w:rPr>
      </w:pPr>
      <w:r>
        <w:rPr>
          <w:b/>
          <w:i/>
          <w:sz w:val="24"/>
        </w:rPr>
        <w:lastRenderedPageBreak/>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3261B" w:rsidRDefault="0053261B" w:rsidP="0053261B">
      <w:pPr>
        <w:tabs>
          <w:tab w:val="left" w:pos="3915"/>
        </w:tabs>
        <w:ind w:firstLine="567"/>
        <w:jc w:val="both"/>
        <w:rPr>
          <w:i/>
          <w:color w:val="FB290D"/>
          <w:sz w:val="24"/>
          <w:shd w:val="clear" w:color="auto" w:fill="FFD821"/>
        </w:rPr>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кратковременный дождь, туман).</w:t>
      </w:r>
    </w:p>
    <w:p w:rsidR="00D00711" w:rsidRDefault="00C34FA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3E1F2B" w:rsidRDefault="003E1F2B" w:rsidP="003E1F2B">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3E1F2B" w:rsidRDefault="003E1F2B" w:rsidP="003E1F2B">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3E1F2B" w:rsidRDefault="003E1F2B" w:rsidP="003E1F2B">
      <w:pPr>
        <w:tabs>
          <w:tab w:val="left" w:pos="3915"/>
        </w:tabs>
        <w:jc w:val="both"/>
        <w:rPr>
          <w:color w:val="FF0000"/>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3E1F2B" w:rsidTr="00CC78C5">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rPr>
                <w:b/>
              </w:rPr>
              <w:t>Кол-во пожаров/</w:t>
            </w:r>
          </w:p>
          <w:p w:rsidR="003E1F2B" w:rsidRDefault="003E1F2B" w:rsidP="00CC78C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rPr>
                <w:b/>
              </w:rPr>
              <w:t>Вероятность</w:t>
            </w:r>
          </w:p>
          <w:p w:rsidR="003E1F2B" w:rsidRDefault="003E1F2B" w:rsidP="00CC78C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rPr>
                <w:b/>
              </w:rPr>
              <w:t>Кол-во пожаров/</w:t>
            </w:r>
          </w:p>
          <w:p w:rsidR="003E1F2B" w:rsidRDefault="003E1F2B" w:rsidP="00CC78C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jc w:val="center"/>
            </w:pPr>
            <w:r>
              <w:rPr>
                <w:b/>
              </w:rPr>
              <w:t>Вероятность</w:t>
            </w:r>
          </w:p>
          <w:p w:rsidR="003E1F2B" w:rsidRDefault="003E1F2B" w:rsidP="00CC78C5">
            <w:pPr>
              <w:jc w:val="center"/>
            </w:pPr>
            <w:r>
              <w:rPr>
                <w:b/>
              </w:rPr>
              <w:t>(Р)</w:t>
            </w:r>
          </w:p>
        </w:tc>
      </w:tr>
      <w:tr w:rsidR="003E1F2B" w:rsidTr="00CC78C5">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0,9</w:t>
            </w:r>
          </w:p>
        </w:tc>
      </w:tr>
      <w:tr w:rsidR="003E1F2B" w:rsidTr="00CC78C5">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0,6</w:t>
            </w:r>
          </w:p>
        </w:tc>
      </w:tr>
      <w:tr w:rsidR="003E1F2B" w:rsidTr="00CC78C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0,6</w:t>
            </w:r>
          </w:p>
        </w:tc>
      </w:tr>
      <w:tr w:rsidR="003E1F2B" w:rsidTr="00CC78C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0,4</w:t>
            </w:r>
          </w:p>
        </w:tc>
      </w:tr>
      <w:tr w:rsidR="003E1F2B" w:rsidTr="00CC78C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0,3</w:t>
            </w:r>
          </w:p>
        </w:tc>
      </w:tr>
    </w:tbl>
    <w:p w:rsidR="00D00711" w:rsidRDefault="00D00711">
      <w:pPr>
        <w:tabs>
          <w:tab w:val="left" w:pos="4007"/>
        </w:tabs>
        <w:jc w:val="both"/>
        <w:rPr>
          <w:b/>
          <w:sz w:val="24"/>
          <w:u w:val="single"/>
        </w:rPr>
      </w:pPr>
    </w:p>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00711" w:rsidRDefault="00C34FAD">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00711" w:rsidRDefault="00C34FAD">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дождь).</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D00711">
      <w:pPr>
        <w:jc w:val="both"/>
        <w:rPr>
          <w:i/>
          <w:sz w:val="24"/>
        </w:rPr>
      </w:pPr>
      <w:bookmarkStart w:id="11" w:name="_GoBack"/>
      <w:bookmarkEnd w:id="11"/>
    </w:p>
    <w:p w:rsidR="00D00711" w:rsidRDefault="00C34FAD" w:rsidP="00825197">
      <w:pPr>
        <w:jc w:val="both"/>
        <w:rPr>
          <w:sz w:val="24"/>
        </w:rPr>
      </w:pPr>
      <w:r>
        <w:rPr>
          <w:rStyle w:val="1ffff8"/>
          <w:sz w:val="24"/>
        </w:rPr>
        <w:t>Заместитель начальника ЦУКС ГУ МЧС России по ХМАО-Югре</w:t>
      </w:r>
    </w:p>
    <w:p w:rsidR="00D00711" w:rsidRDefault="00E36760" w:rsidP="00825197">
      <w:pPr>
        <w:jc w:val="both"/>
        <w:rPr>
          <w:sz w:val="24"/>
        </w:rPr>
      </w:pPr>
      <w:r>
        <w:rPr>
          <w:noProof/>
        </w:rPr>
        <w:drawing>
          <wp:anchor distT="0" distB="0" distL="114300" distR="114300" simplePos="0" relativeHeight="251658240" behindDoc="1" locked="0" layoutInCell="1" allowOverlap="1" wp14:anchorId="18008E30" wp14:editId="685B7F2F">
            <wp:simplePos x="0" y="0"/>
            <wp:positionH relativeFrom="column">
              <wp:posOffset>4076065</wp:posOffset>
            </wp:positionH>
            <wp:positionV relativeFrom="paragraph">
              <wp:posOffset>16510</wp:posOffset>
            </wp:positionV>
            <wp:extent cx="723900" cy="403860"/>
            <wp:effectExtent l="0" t="0" r="0" b="0"/>
            <wp:wrapNone/>
            <wp:docPr id="8" name="Рисунок 1" descr="\\10.97.158.250\одс\1 Дежурные сутки\2017\05 май\За дежурные сутки 27.05.17\Джабаев подпись.png"/>
            <wp:cNvGraphicFramePr/>
            <a:graphic xmlns:a="http://schemas.openxmlformats.org/drawingml/2006/main">
              <a:graphicData uri="http://schemas.openxmlformats.org/drawingml/2006/picture">
                <pic:pic xmlns:pic="http://schemas.openxmlformats.org/drawingml/2006/picture">
                  <pic:nvPicPr>
                    <pic:cNvPr id="8" name="Рисунок 1" descr="\\10.97.158.250\одс\1 Дежурные сутки\2017\05 май\За дежурные сутки 27.05.17\Джабаев подпись.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03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4FAD">
        <w:rPr>
          <w:rStyle w:val="1ffff8"/>
          <w:sz w:val="24"/>
        </w:rPr>
        <w:t xml:space="preserve">(старший оперативный дежурный) </w:t>
      </w:r>
    </w:p>
    <w:p w:rsidR="00D00711" w:rsidRPr="00E36760" w:rsidRDefault="00C34FAD" w:rsidP="00825197">
      <w:pPr>
        <w:jc w:val="both"/>
        <w:rPr>
          <w:sz w:val="24"/>
          <w:szCs w:val="24"/>
        </w:rPr>
      </w:pPr>
      <w:r>
        <w:rPr>
          <w:rStyle w:val="1ffff8"/>
          <w:sz w:val="24"/>
        </w:rPr>
        <w:t>по</w:t>
      </w:r>
      <w:r w:rsidR="00825197">
        <w:rPr>
          <w:rStyle w:val="1ffff8"/>
          <w:sz w:val="24"/>
        </w:rPr>
        <w:t>дпо</w:t>
      </w:r>
      <w:r>
        <w:rPr>
          <w:rStyle w:val="1ffff8"/>
          <w:sz w:val="24"/>
        </w:rPr>
        <w:t xml:space="preserve">лковник внутренней </w:t>
      </w:r>
      <w:r w:rsidR="00825197">
        <w:rPr>
          <w:rStyle w:val="1ffff8"/>
          <w:sz w:val="24"/>
          <w:szCs w:val="24"/>
        </w:rPr>
        <w:t xml:space="preserve">службы     </w:t>
      </w:r>
      <w:r w:rsidRPr="00825197">
        <w:rPr>
          <w:rStyle w:val="1ffff8"/>
          <w:sz w:val="24"/>
          <w:szCs w:val="24"/>
        </w:rPr>
        <w:t xml:space="preserve">              </w:t>
      </w:r>
      <w:r w:rsidR="00825197" w:rsidRPr="00825197">
        <w:rPr>
          <w:rStyle w:val="1ffff8"/>
          <w:sz w:val="24"/>
          <w:szCs w:val="24"/>
        </w:rPr>
        <w:t xml:space="preserve">                               </w:t>
      </w:r>
      <w:r w:rsidR="00825197">
        <w:rPr>
          <w:rStyle w:val="1ffff8"/>
          <w:sz w:val="24"/>
          <w:szCs w:val="24"/>
        </w:rPr>
        <w:t xml:space="preserve">                    </w:t>
      </w:r>
      <w:r w:rsidR="00E36760">
        <w:rPr>
          <w:rStyle w:val="1ffff8"/>
          <w:sz w:val="24"/>
          <w:szCs w:val="24"/>
        </w:rPr>
        <w:t xml:space="preserve">           </w:t>
      </w:r>
      <w:r w:rsidR="00281385" w:rsidRPr="00825197">
        <w:rPr>
          <w:rStyle w:val="1ffff8"/>
          <w:sz w:val="24"/>
          <w:szCs w:val="24"/>
        </w:rPr>
        <w:t xml:space="preserve"> </w:t>
      </w:r>
      <w:r w:rsidR="00825197" w:rsidRPr="00825197">
        <w:rPr>
          <w:sz w:val="24"/>
          <w:szCs w:val="24"/>
        </w:rPr>
        <w:t>М.Д. Джабаев</w:t>
      </w:r>
      <w:r w:rsidR="00825197">
        <w:rPr>
          <w:sz w:val="28"/>
          <w:szCs w:val="28"/>
        </w:rPr>
        <w:t xml:space="preserve"> </w:t>
      </w:r>
      <w:r>
        <w:rPr>
          <w:rStyle w:val="1ffff8"/>
          <w:sz w:val="24"/>
        </w:rPr>
        <w:t xml:space="preserve">                              </w:t>
      </w:r>
    </w:p>
    <w:p w:rsidR="00D00711" w:rsidRDefault="00C34FAD">
      <w:pPr>
        <w:pStyle w:val="af"/>
        <w:rPr>
          <w:rFonts w:ascii="Times New Roman" w:hAnsi="Times New Roman"/>
          <w:b/>
          <w:sz w:val="24"/>
        </w:rPr>
      </w:pPr>
      <w:r>
        <w:rPr>
          <w:rFonts w:ascii="Times New Roman" w:hAnsi="Times New Roman"/>
          <w:b/>
          <w:sz w:val="24"/>
        </w:rPr>
        <w:t xml:space="preserve"> </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825197">
        <w:t>Яналова А.С.</w:t>
      </w:r>
    </w:p>
    <w:p w:rsidR="00D00711" w:rsidRDefault="00C34FAD">
      <w:r>
        <w:t xml:space="preserve">8(3467) 397709  </w:t>
      </w:r>
    </w:p>
    <w:sectPr w:rsidR="00D00711" w:rsidSect="00D0071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5E" w:rsidRDefault="0054035E" w:rsidP="00D00711">
      <w:r>
        <w:separator/>
      </w:r>
    </w:p>
  </w:endnote>
  <w:endnote w:type="continuationSeparator" w:id="0">
    <w:p w:rsidR="0054035E" w:rsidRDefault="0054035E"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charset w:val="00"/>
    <w:family w:val="roman"/>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5E" w:rsidRDefault="0054035E" w:rsidP="00D00711">
      <w:r>
        <w:separator/>
      </w:r>
    </w:p>
  </w:footnote>
  <w:footnote w:type="continuationSeparator" w:id="0">
    <w:p w:rsidR="0054035E" w:rsidRDefault="0054035E"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7055A3">
    <w:pPr>
      <w:framePr w:wrap="around" w:vAnchor="text" w:hAnchor="margin" w:y="1"/>
    </w:pPr>
    <w:r>
      <w:fldChar w:fldCharType="begin"/>
    </w:r>
    <w:r w:rsidR="00C34FAD">
      <w:instrText xml:space="preserve">PAGE </w:instrText>
    </w:r>
    <w:r>
      <w:fldChar w:fldCharType="separate"/>
    </w:r>
    <w:r w:rsidR="00E36760">
      <w:rPr>
        <w:noProof/>
      </w:rPr>
      <w:t>11</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273759"/>
    <w:rsid w:val="00281385"/>
    <w:rsid w:val="003C39A8"/>
    <w:rsid w:val="003E1F2B"/>
    <w:rsid w:val="0053261B"/>
    <w:rsid w:val="0054035E"/>
    <w:rsid w:val="006A32F5"/>
    <w:rsid w:val="007055A3"/>
    <w:rsid w:val="00744444"/>
    <w:rsid w:val="00825197"/>
    <w:rsid w:val="00854183"/>
    <w:rsid w:val="00867BC7"/>
    <w:rsid w:val="00907067"/>
    <w:rsid w:val="00A02894"/>
    <w:rsid w:val="00B27437"/>
    <w:rsid w:val="00B27BBA"/>
    <w:rsid w:val="00C34FAD"/>
    <w:rsid w:val="00D00711"/>
    <w:rsid w:val="00D50278"/>
    <w:rsid w:val="00DF107B"/>
    <w:rsid w:val="00E066DC"/>
    <w:rsid w:val="00E36760"/>
    <w:rsid w:val="00E5597B"/>
    <w:rsid w:val="00E708F8"/>
    <w:rsid w:val="00F301CF"/>
    <w:rsid w:val="00F8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15C9"/>
  <w15:docId w15:val="{E9E82223-DD32-4AA6-A116-3AA5AB3C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5556</Words>
  <Characters>31674</Characters>
  <Application>Microsoft Office Word</Application>
  <DocSecurity>0</DocSecurity>
  <Lines>263</Lines>
  <Paragraphs>74</Paragraphs>
  <ScaleCrop>false</ScaleCrop>
  <Company>Microsoft</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17</cp:revision>
  <dcterms:created xsi:type="dcterms:W3CDTF">2023-08-31T03:46:00Z</dcterms:created>
  <dcterms:modified xsi:type="dcterms:W3CDTF">2023-09-01T07:47:00Z</dcterms:modified>
</cp:coreProperties>
</file>