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extended-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3000000">
      <w:pPr>
        <w:pStyle w:val="Style_2"/>
        <w:tabs>
          <w:tab w:leader="none" w:pos="5582" w:val="left"/>
        </w:tabs>
        <w:spacing w:after="0"/>
        <w:ind w:firstLine="284" w:right="278"/>
        <w:jc w:val="center"/>
        <w:rPr>
          <w:b w:val="1"/>
          <w:sz w:val="24"/>
        </w:rPr>
      </w:pPr>
      <w:bookmarkStart w:id="1" w:name="OLE_LINK3"/>
      <w:bookmarkEnd w:id="1"/>
      <w:bookmarkStart w:id="2" w:name="OLE_LINK1"/>
      <w:bookmarkEnd w:id="2"/>
      <w:bookmarkStart w:id="3" w:name="OLE_LINK2"/>
      <w:bookmarkEnd w:id="3"/>
      <w:r>
        <w:rPr>
          <w:b w:val="1"/>
          <w:sz w:val="24"/>
        </w:rPr>
        <w:t>ОПЕРАТИВНЫЙ ЕЖЕДНЕВНЫЙ ПРОГНОЗ</w:t>
      </w:r>
    </w:p>
    <w:p w14:paraId="04000000">
      <w:pPr>
        <w:pStyle w:val="Style_2"/>
        <w:spacing w:after="0"/>
        <w:ind w:firstLine="284" w:right="278"/>
        <w:jc w:val="center"/>
        <w:rPr>
          <w:b w:val="1"/>
          <w:sz w:val="24"/>
        </w:rPr>
      </w:pPr>
      <w:r>
        <w:rPr>
          <w:b w:val="1"/>
          <w:sz w:val="24"/>
        </w:rPr>
        <w:t>возникновения и развития чрезвычайных ситуаций</w:t>
      </w:r>
    </w:p>
    <w:p w14:paraId="05000000">
      <w:pPr>
        <w:pStyle w:val="Style_2"/>
        <w:spacing w:after="0"/>
        <w:ind w:firstLine="284" w:right="278"/>
        <w:jc w:val="center"/>
        <w:rPr>
          <w:b w:val="1"/>
          <w:sz w:val="24"/>
        </w:rPr>
      </w:pPr>
      <w:r>
        <w:rPr>
          <w:b w:val="1"/>
          <w:sz w:val="24"/>
        </w:rPr>
        <w:t xml:space="preserve">на территории Ханты-Мансийского </w:t>
      </w:r>
      <w:r>
        <w:rPr>
          <w:b w:val="1"/>
          <w:sz w:val="24"/>
        </w:rPr>
        <w:t>автономного</w:t>
      </w:r>
      <w:r>
        <w:rPr>
          <w:b w:val="1"/>
          <w:sz w:val="24"/>
        </w:rPr>
        <w:t xml:space="preserve"> округа-Югры</w:t>
      </w:r>
    </w:p>
    <w:p w14:paraId="06000000">
      <w:pPr>
        <w:pStyle w:val="Style_2"/>
        <w:spacing w:after="0"/>
        <w:ind w:firstLine="284" w:right="278"/>
        <w:jc w:val="center"/>
        <w:rPr>
          <w:b w:val="1"/>
          <w:sz w:val="24"/>
        </w:rPr>
      </w:pPr>
      <w:r>
        <w:rPr>
          <w:b w:val="1"/>
          <w:sz w:val="24"/>
        </w:rPr>
        <w:t xml:space="preserve">на </w:t>
      </w:r>
      <w:r>
        <w:rPr>
          <w:b w:val="1"/>
          <w:sz w:val="24"/>
        </w:rPr>
        <w:t>1</w:t>
      </w:r>
      <w:r>
        <w:rPr>
          <w:b w:val="1"/>
          <w:sz w:val="24"/>
        </w:rPr>
        <w:t>5</w:t>
      </w:r>
      <w:r>
        <w:rPr>
          <w:b w:val="1"/>
          <w:sz w:val="24"/>
        </w:rPr>
        <w:t xml:space="preserve"> декабря 2024 год.</w:t>
      </w:r>
    </w:p>
    <w:p w14:paraId="07000000">
      <w:pPr>
        <w:ind w:right="279"/>
        <w:jc w:val="center"/>
        <w:rPr>
          <w:i w:val="1"/>
          <w:sz w:val="24"/>
        </w:rPr>
      </w:pPr>
      <w:r>
        <w:rPr>
          <w:i w:val="1"/>
          <w:sz w:val="24"/>
        </w:rPr>
        <w:t>(</w:t>
      </w:r>
      <w:r>
        <w:rPr>
          <w:i w:val="1"/>
          <w:sz w:val="24"/>
        </w:rPr>
        <w:t>подготовлен</w:t>
      </w:r>
      <w:r>
        <w:rPr>
          <w:i w:val="1"/>
          <w:sz w:val="24"/>
        </w:rPr>
        <w:t xml:space="preserve">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14:paraId="08000000">
      <w:pPr>
        <w:spacing w:line="228" w:lineRule="auto"/>
        <w:ind w:right="279"/>
        <w:outlineLvl w:val="0"/>
        <w:rPr>
          <w:b w:val="1"/>
          <w:sz w:val="24"/>
          <w:u w:val="single"/>
        </w:rPr>
      </w:pPr>
    </w:p>
    <w:p w14:paraId="09000000">
      <w:pPr>
        <w:spacing w:line="228" w:lineRule="auto"/>
        <w:ind w:right="279"/>
        <w:jc w:val="center"/>
        <w:outlineLvl w:val="0"/>
        <w:rPr>
          <w:b w:val="1"/>
          <w:sz w:val="24"/>
          <w:u w:val="single"/>
        </w:rPr>
      </w:pPr>
      <w:r>
        <w:rPr>
          <w:b w:val="1"/>
          <w:sz w:val="24"/>
          <w:u w:val="single"/>
        </w:rPr>
        <w:t xml:space="preserve">I. Мониторинговая информация с 09.00 </w:t>
      </w:r>
      <w:r>
        <w:rPr>
          <w:b w:val="1"/>
          <w:sz w:val="24"/>
          <w:u w:val="single"/>
        </w:rPr>
        <w:t>1</w:t>
      </w:r>
      <w:r>
        <w:rPr>
          <w:b w:val="1"/>
          <w:sz w:val="24"/>
          <w:u w:val="single"/>
        </w:rPr>
        <w:t>3</w:t>
      </w:r>
      <w:r>
        <w:rPr>
          <w:b w:val="1"/>
          <w:sz w:val="24"/>
          <w:u w:val="single"/>
        </w:rPr>
        <w:t xml:space="preserve">.12.2024 до 10.00 </w:t>
      </w:r>
      <w:r>
        <w:rPr>
          <w:b w:val="1"/>
          <w:sz w:val="24"/>
          <w:u w:val="single"/>
        </w:rPr>
        <w:t>1</w:t>
      </w:r>
      <w:r>
        <w:rPr>
          <w:b w:val="1"/>
          <w:sz w:val="24"/>
          <w:u w:val="single"/>
        </w:rPr>
        <w:t>4</w:t>
      </w:r>
      <w:r>
        <w:rPr>
          <w:b w:val="1"/>
          <w:sz w:val="24"/>
          <w:u w:val="single"/>
        </w:rPr>
        <w:t>.12.2024</w:t>
      </w:r>
    </w:p>
    <w:p w14:paraId="0A000000">
      <w:pPr>
        <w:pStyle w:val="Style_3"/>
        <w:ind w:right="279"/>
        <w:rPr>
          <w:rFonts w:ascii="Times New Roman" w:hAnsi="Times New Roman"/>
          <w:b w:val="1"/>
          <w:sz w:val="24"/>
        </w:rPr>
      </w:pPr>
    </w:p>
    <w:p w14:paraId="0B000000">
      <w:pPr>
        <w:pStyle w:val="Style_3"/>
        <w:ind w:firstLine="567" w:left="-567" w:right="279"/>
        <w:jc w:val="both"/>
        <w:rPr>
          <w:rFonts w:ascii="Times New Roman" w:hAnsi="Times New Roman"/>
          <w:b w:val="1"/>
          <w:i w:val="1"/>
          <w:sz w:val="24"/>
          <w:u w:val="single"/>
        </w:rPr>
      </w:pPr>
      <w:r>
        <w:rPr>
          <w:rFonts w:ascii="Times New Roman" w:hAnsi="Times New Roman"/>
          <w:b w:val="1"/>
          <w:sz w:val="24"/>
          <w:u w:val="single"/>
        </w:rPr>
        <w:t>1.1. Мониторинг природных чрезвычайных ситуаций:</w:t>
      </w:r>
    </w:p>
    <w:p w14:paraId="0C000000">
      <w:pPr>
        <w:ind w:firstLine="567" w:left="-567" w:right="-1"/>
        <w:jc w:val="both"/>
        <w:rPr>
          <w:sz w:val="24"/>
        </w:rPr>
      </w:pPr>
      <w:r>
        <w:rPr>
          <w:sz w:val="24"/>
        </w:rPr>
        <w:t>За отчетный период на территории округа ЧС природного характера не зарегистрированы.</w:t>
      </w:r>
    </w:p>
    <w:p w14:paraId="0D000000">
      <w:pPr>
        <w:pStyle w:val="Style_3"/>
        <w:ind w:firstLine="567" w:left="-567" w:right="-1"/>
        <w:jc w:val="both"/>
        <w:rPr>
          <w:rFonts w:ascii="Times New Roman" w:hAnsi="Times New Roman"/>
          <w:sz w:val="24"/>
        </w:rPr>
      </w:pPr>
    </w:p>
    <w:p w14:paraId="0E000000">
      <w:pPr>
        <w:ind w:firstLine="567" w:left="-567" w:right="-54"/>
        <w:jc w:val="both"/>
        <w:outlineLvl w:val="0"/>
        <w:rPr>
          <w:rFonts w:ascii="XO Thames" w:hAnsi="XO Thames"/>
          <w:b w:val="1"/>
          <w:sz w:val="24"/>
          <w:u w:val="single"/>
        </w:rPr>
      </w:pPr>
      <w:r>
        <w:rPr>
          <w:rFonts w:ascii="XO Thames" w:hAnsi="XO Thames"/>
          <w:b w:val="1"/>
          <w:sz w:val="24"/>
          <w:u w:val="single"/>
        </w:rPr>
        <w:t xml:space="preserve">1.1.1. Метеорологическая обстановка: </w:t>
      </w:r>
    </w:p>
    <w:p w14:paraId="0F000000">
      <w:pPr>
        <w:tabs>
          <w:tab w:leader="none" w:pos="180" w:val="left"/>
        </w:tabs>
        <w:ind w:firstLine="567" w:left="-567"/>
        <w:rPr>
          <w:rFonts w:ascii="XO Thames" w:hAnsi="XO Thames"/>
          <w:b w:val="1"/>
          <w:sz w:val="24"/>
        </w:rPr>
      </w:pPr>
      <w:r>
        <w:rPr>
          <w:rFonts w:ascii="XO Thames" w:hAnsi="XO Thames"/>
          <w:b w:val="1"/>
          <w:sz w:val="24"/>
          <w:u w:val="single"/>
        </w:rPr>
        <w:t>Опасные явления:</w:t>
      </w:r>
      <w:r>
        <w:rPr>
          <w:rFonts w:ascii="XO Thames" w:hAnsi="XO Thames"/>
          <w:b w:val="1"/>
          <w:sz w:val="24"/>
        </w:rPr>
        <w:t xml:space="preserve"> </w:t>
      </w:r>
      <w:r>
        <w:rPr>
          <w:rFonts w:ascii="XO Thames" w:hAnsi="XO Thames"/>
          <w:sz w:val="24"/>
        </w:rPr>
        <w:t>не</w:t>
      </w:r>
      <w:r>
        <w:rPr>
          <w:rFonts w:ascii="XO Thames" w:hAnsi="XO Thames"/>
          <w:b w:val="1"/>
          <w:sz w:val="24"/>
        </w:rPr>
        <w:t xml:space="preserve"> </w:t>
      </w:r>
      <w:r>
        <w:rPr>
          <w:rFonts w:ascii="XO Thames" w:hAnsi="XO Thames"/>
          <w:sz w:val="24"/>
        </w:rPr>
        <w:t>зарегистрированы.</w:t>
      </w:r>
      <w:r>
        <w:rPr>
          <w:rFonts w:ascii="XO Thames" w:hAnsi="XO Thames"/>
          <w:b w:val="1"/>
          <w:sz w:val="24"/>
        </w:rPr>
        <w:t xml:space="preserve"> </w:t>
      </w:r>
    </w:p>
    <w:p w14:paraId="10000000">
      <w:pPr>
        <w:tabs>
          <w:tab w:leader="none" w:pos="180" w:val="left"/>
        </w:tabs>
        <w:ind w:firstLine="567" w:left="-567"/>
        <w:jc w:val="both"/>
        <w:rPr>
          <w:i w:val="1"/>
          <w:sz w:val="24"/>
        </w:rPr>
      </w:pPr>
      <w:r>
        <w:rPr>
          <w:rFonts w:ascii="XO Thames" w:hAnsi="XO Thames"/>
          <w:b w:val="1"/>
          <w:sz w:val="24"/>
          <w:u w:val="single"/>
        </w:rPr>
        <w:t>Неблагоприятные явления:</w:t>
      </w:r>
      <w:r>
        <w:rPr>
          <w:rFonts w:ascii="XO Thames" w:hAnsi="XO Thames"/>
          <w:b w:val="1"/>
          <w:sz w:val="24"/>
        </w:rPr>
        <w:t xml:space="preserve"> </w:t>
      </w:r>
      <w:r>
        <w:rPr>
          <w:i w:val="1"/>
          <w:sz w:val="24"/>
        </w:rPr>
        <w:t>за сутки зарегистрирован сильный снег: днем в Кондинском районе, ночью в Октябрьском районе.</w:t>
      </w:r>
      <w:r>
        <w:rPr>
          <w:b w:val="1"/>
          <w:i w:val="1"/>
          <w:sz w:val="24"/>
        </w:rPr>
        <w:t xml:space="preserve"> </w:t>
      </w:r>
    </w:p>
    <w:p w14:paraId="11000000">
      <w:pPr>
        <w:pStyle w:val="Style_4"/>
        <w:ind w:firstLine="567" w:left="-567"/>
        <w:jc w:val="both"/>
        <w:rPr>
          <w:rFonts w:ascii="Times New Roman" w:hAnsi="Times New Roman"/>
          <w:b w:val="1"/>
          <w:sz w:val="24"/>
        </w:rPr>
      </w:pPr>
      <w:r>
        <w:rPr>
          <w:rFonts w:ascii="Times New Roman" w:hAnsi="Times New Roman"/>
          <w:sz w:val="24"/>
        </w:rPr>
        <w:t xml:space="preserve">Вчера днем и сегодня ночью в большинстве районов отмечался снег </w:t>
      </w:r>
      <w:r>
        <w:rPr>
          <w:rFonts w:ascii="Times New Roman" w:hAnsi="Times New Roman"/>
          <w:sz w:val="24"/>
        </w:rPr>
        <w:t>от</w:t>
      </w:r>
      <w:r>
        <w:rPr>
          <w:rFonts w:ascii="Times New Roman" w:hAnsi="Times New Roman"/>
          <w:sz w:val="24"/>
        </w:rPr>
        <w:t xml:space="preserve"> небольшого до сильного. Местами метель. Ветер южных направлений до 12 м/с. Температура воздуха вчера днем была </w:t>
      </w:r>
      <w:r>
        <w:rPr>
          <w:rFonts w:ascii="Times New Roman" w:hAnsi="Times New Roman"/>
          <w:sz w:val="24"/>
        </w:rPr>
        <w:br/>
      </w:r>
      <w:r>
        <w:rPr>
          <w:rFonts w:ascii="Times New Roman" w:hAnsi="Times New Roman"/>
          <w:sz w:val="24"/>
        </w:rPr>
        <w:t>-3,-10</w:t>
      </w:r>
      <w:r>
        <w:rPr>
          <w:rFonts w:ascii="Times New Roman" w:hAnsi="Times New Roman"/>
          <w:sz w:val="24"/>
        </w:rPr>
        <w:t xml:space="preserve"> °С</w:t>
      </w:r>
      <w:r>
        <w:rPr>
          <w:rFonts w:ascii="Times New Roman" w:hAnsi="Times New Roman"/>
          <w:sz w:val="24"/>
        </w:rPr>
        <w:t>, в северных районах -11,-18 °С, сегодня ночью -5,-11 °С, в Березовском районе -12,-18 °С.</w:t>
      </w:r>
    </w:p>
    <w:p w14:paraId="12000000">
      <w:pPr>
        <w:spacing w:line="20" w:lineRule="atLeast"/>
        <w:ind w:firstLine="567" w:left="-567"/>
        <w:jc w:val="both"/>
        <w:rPr>
          <w:b w:val="1"/>
          <w:sz w:val="24"/>
          <w:u w:val="single"/>
        </w:rPr>
      </w:pPr>
      <w:r>
        <w:rPr>
          <w:b w:val="1"/>
          <w:sz w:val="24"/>
          <w:u w:val="single"/>
        </w:rPr>
        <w:t>1.1.2. Гидрологическая обстановка:</w:t>
      </w:r>
    </w:p>
    <w:p w14:paraId="13000000">
      <w:pPr>
        <w:tabs>
          <w:tab w:leader="none" w:pos="1090" w:val="left"/>
        </w:tabs>
        <w:ind w:firstLine="567" w:left="-567"/>
        <w:jc w:val="both"/>
      </w:pPr>
      <w:r>
        <w:rPr>
          <w:sz w:val="24"/>
        </w:rPr>
        <w:t xml:space="preserve">Опасных гидрологических явлений и связанных с ними угроз БЖД и ЧС не отмечалось. </w:t>
      </w:r>
    </w:p>
    <w:p w14:paraId="14000000">
      <w:pPr>
        <w:ind w:firstLine="567" w:left="-567"/>
        <w:jc w:val="both"/>
      </w:pPr>
      <w:r>
        <w:rPr>
          <w:sz w:val="24"/>
        </w:rPr>
        <w:t>На всех реках округа - ледостав.</w:t>
      </w:r>
    </w:p>
    <w:p w14:paraId="15000000">
      <w:pPr>
        <w:ind w:firstLine="567" w:left="-567"/>
      </w:pPr>
    </w:p>
    <w:p w14:paraId="16000000">
      <w:pPr>
        <w:ind w:firstLine="567" w:left="-567" w:right="-1"/>
        <w:rPr>
          <w:b w:val="1"/>
          <w:sz w:val="24"/>
        </w:rPr>
      </w:pPr>
      <w:r>
        <w:rPr>
          <w:b w:val="1"/>
          <w:sz w:val="24"/>
        </w:rPr>
        <w:t xml:space="preserve">Фактические данные по толщине льда по состоянию на </w:t>
      </w:r>
      <w:r>
        <w:rPr>
          <w:b w:val="1"/>
          <w:sz w:val="24"/>
        </w:rPr>
        <w:t>1</w:t>
      </w:r>
      <w:r>
        <w:rPr>
          <w:b w:val="1"/>
          <w:sz w:val="24"/>
        </w:rPr>
        <w:t>4</w:t>
      </w:r>
      <w:r>
        <w:rPr>
          <w:b w:val="1"/>
          <w:sz w:val="24"/>
        </w:rPr>
        <w:t>.12.2024 г. на территории ХМАО*</w:t>
      </w:r>
    </w:p>
    <w:p w14:paraId="17000000">
      <w:pPr>
        <w:ind w:firstLine="567" w:left="-567" w:right="-1"/>
        <w:rPr>
          <w:b w:val="1"/>
          <w:sz w:val="16"/>
        </w:rPr>
      </w:pPr>
    </w:p>
    <w:tbl>
      <w:tblPr>
        <w:tblStyle w:val="Style_5"/>
        <w:tblBorders>
          <w:top w:color="000000" w:sz="4" w:val="single"/>
          <w:left w:color="000000" w:sz="4" w:val="single"/>
          <w:bottom w:color="000000" w:sz="4" w:val="single"/>
          <w:right w:color="000000" w:sz="4" w:val="single"/>
          <w:insideH w:color="000000" w:sz="4" w:val="single"/>
          <w:insideV w:color="000000" w:sz="4" w:val="single"/>
        </w:tblBorders>
      </w:tblPr>
      <w:tblGrid>
        <w:gridCol w:w="1271"/>
        <w:gridCol w:w="1705"/>
        <w:gridCol w:w="1984"/>
        <w:gridCol w:w="1430"/>
        <w:gridCol w:w="1528"/>
        <w:gridCol w:w="2295"/>
      </w:tblGrid>
      <w:tr>
        <w:trPr>
          <w:trHeight w:hRule="atLeast" w:val="1240"/>
        </w:trPr>
        <w:tc>
          <w:tcPr>
            <w:tcW w:type="dxa" w:w="127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8000000">
            <w:pPr>
              <w:ind w:firstLine="567" w:left="-567" w:right="-1"/>
              <w:jc w:val="center"/>
              <w:rPr>
                <w:b w:val="1"/>
              </w:rPr>
            </w:pPr>
            <w:r>
              <w:rPr>
                <w:b w:val="1"/>
              </w:rPr>
              <w:t>Субъект</w:t>
            </w: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9000000">
            <w:pPr>
              <w:ind w:firstLine="567" w:left="-567" w:right="-1"/>
              <w:jc w:val="center"/>
              <w:rPr>
                <w:b w:val="1"/>
              </w:rPr>
            </w:pPr>
            <w:r>
              <w:rPr>
                <w:b w:val="1"/>
              </w:rPr>
              <w:t>Река, водоем</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A000000">
            <w:pPr>
              <w:ind w:firstLine="567" w:left="-567" w:right="-1"/>
              <w:jc w:val="center"/>
              <w:rPr>
                <w:b w:val="1"/>
              </w:rPr>
            </w:pPr>
            <w:r>
              <w:rPr>
                <w:b w:val="1"/>
              </w:rPr>
              <w:t>Пункт измерения</w:t>
            </w:r>
          </w:p>
        </w:tc>
        <w:tc>
          <w:tcPr>
            <w:tcW w:type="dxa" w:w="1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B000000">
            <w:pPr>
              <w:ind w:firstLine="567" w:left="-567" w:right="-1"/>
              <w:jc w:val="center"/>
              <w:rPr>
                <w:b w:val="1"/>
              </w:rPr>
            </w:pPr>
            <w:r>
              <w:rPr>
                <w:b w:val="1"/>
              </w:rPr>
              <w:t xml:space="preserve">Фактическая толщина льда, </w:t>
            </w:r>
            <w:r>
              <w:rPr>
                <w:b w:val="1"/>
              </w:rPr>
              <w:t>см</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C000000">
            <w:pPr>
              <w:ind w:firstLine="567" w:left="-567" w:right="-1"/>
              <w:jc w:val="center"/>
              <w:rPr>
                <w:b w:val="1"/>
              </w:rPr>
            </w:pPr>
            <w:r>
              <w:rPr>
                <w:b w:val="1"/>
              </w:rPr>
              <w:t xml:space="preserve">Толщина льда на аналогичный период прошлого года, </w:t>
            </w:r>
            <w:r>
              <w:rPr>
                <w:b w:val="1"/>
              </w:rPr>
              <w:t>см</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D000000">
            <w:pPr>
              <w:ind w:firstLine="567" w:left="-567" w:right="-1"/>
              <w:jc w:val="center"/>
              <w:rPr>
                <w:b w:val="1"/>
              </w:rPr>
            </w:pPr>
            <w:r>
              <w:rPr>
                <w:b w:val="1"/>
              </w:rPr>
              <w:t xml:space="preserve">Среднемноголетняя толщина льда на этот период, </w:t>
            </w:r>
            <w:r>
              <w:rPr>
                <w:b w:val="1"/>
              </w:rPr>
              <w:t>см</w:t>
            </w:r>
          </w:p>
        </w:tc>
      </w:tr>
      <w:tr>
        <w:trPr>
          <w:trHeight w:hRule="atLeast" w:val="246"/>
        </w:trPr>
        <w:tc>
          <w:tcPr>
            <w:tcW w:type="dxa" w:w="1271"/>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E000000">
            <w:pPr>
              <w:ind w:firstLine="567" w:left="-567" w:right="-1"/>
            </w:pPr>
            <w:r>
              <w:t>ХМАО-Югра</w:t>
            </w: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F000000">
            <w:pPr>
              <w:ind w:firstLine="567" w:left="-567" w:right="-1"/>
            </w:pPr>
            <w:r>
              <w:t>Иртыш</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0000000">
            <w:pPr>
              <w:ind w:firstLine="567" w:left="-567" w:right="-1"/>
            </w:pPr>
            <w:r>
              <w:t>Ханты-Мансийск</w:t>
            </w:r>
          </w:p>
        </w:tc>
        <w:tc>
          <w:tcPr>
            <w:tcW w:type="dxa" w:w="1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1000000">
            <w:pPr>
              <w:ind w:firstLine="567" w:left="-567" w:right="-1"/>
              <w:jc w:val="center"/>
              <w:rPr>
                <w:color w:themeColor="text1" w:val="000000"/>
              </w:rPr>
            </w:pPr>
            <w:r>
              <w:rPr>
                <w:color w:themeColor="text1" w:val="000000"/>
              </w:rPr>
              <w:t>-</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2000000">
            <w:pPr>
              <w:ind w:firstLine="567" w:left="-567" w:right="-1"/>
              <w:jc w:val="center"/>
              <w:rPr>
                <w:color w:themeColor="text1" w:val="000000"/>
              </w:rPr>
            </w:pPr>
            <w:r>
              <w:rPr>
                <w:color w:themeColor="text1" w:val="000000"/>
              </w:rPr>
              <w:t>23</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3000000">
            <w:pPr>
              <w:ind w:firstLine="567" w:left="-567"/>
              <w:jc w:val="center"/>
              <w:rPr>
                <w:color w:themeColor="text1" w:val="000000"/>
              </w:rPr>
            </w:pPr>
            <w:r>
              <w:rPr>
                <w:color w:themeColor="text1" w:val="000000"/>
              </w:rPr>
              <w:t>20</w:t>
            </w:r>
          </w:p>
        </w:tc>
      </w:tr>
      <w:tr>
        <w:trPr>
          <w:trHeight w:hRule="atLeast" w:val="208"/>
        </w:trPr>
        <w:tc>
          <w:tcPr>
            <w:tcW w:type="dxa" w:w="127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4000000">
            <w:pPr>
              <w:ind w:firstLine="567" w:left="-567" w:right="-1"/>
            </w:pPr>
            <w:r>
              <w:t>Обь</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5000000">
            <w:pPr>
              <w:ind w:firstLine="567" w:left="-567" w:right="-1"/>
            </w:pPr>
            <w:r>
              <w:t>Октябрьское</w:t>
            </w:r>
          </w:p>
        </w:tc>
        <w:tc>
          <w:tcPr>
            <w:tcW w:type="dxa" w:w="1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6000000">
            <w:pPr>
              <w:ind w:firstLine="567" w:left="-567" w:right="-1"/>
              <w:jc w:val="center"/>
              <w:rPr>
                <w:color w:themeColor="text1" w:val="000000"/>
              </w:rPr>
            </w:pPr>
            <w:r>
              <w:rPr>
                <w:color w:themeColor="text1" w:val="000000"/>
              </w:rPr>
              <w:t>28</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7000000">
            <w:pPr>
              <w:ind w:firstLine="567" w:left="-567" w:right="-1"/>
              <w:jc w:val="center"/>
              <w:rPr>
                <w:color w:themeColor="text1" w:val="000000"/>
              </w:rPr>
            </w:pPr>
            <w:r>
              <w:rPr>
                <w:color w:themeColor="text1" w:val="000000"/>
              </w:rPr>
              <w:t>27</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8000000">
            <w:pPr>
              <w:ind w:firstLine="567" w:left="-567"/>
              <w:jc w:val="center"/>
              <w:rPr>
                <w:color w:themeColor="text1" w:val="000000"/>
              </w:rPr>
            </w:pPr>
            <w:r>
              <w:rPr>
                <w:color w:themeColor="text1" w:val="000000"/>
              </w:rPr>
              <w:t>34</w:t>
            </w:r>
          </w:p>
        </w:tc>
      </w:tr>
      <w:tr>
        <w:trPr>
          <w:trHeight w:hRule="atLeast" w:val="169"/>
        </w:trPr>
        <w:tc>
          <w:tcPr>
            <w:tcW w:type="dxa" w:w="127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9000000">
            <w:pPr>
              <w:ind w:firstLine="567" w:left="-567" w:right="-1"/>
            </w:pPr>
            <w:r>
              <w:t>Конда</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A000000">
            <w:pPr>
              <w:ind w:firstLine="567" w:left="-567" w:right="-1"/>
            </w:pPr>
            <w:r>
              <w:t>Чантырья</w:t>
            </w:r>
          </w:p>
        </w:tc>
        <w:tc>
          <w:tcPr>
            <w:tcW w:type="dxa" w:w="1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B000000">
            <w:pPr>
              <w:ind w:firstLine="567" w:left="-567" w:right="-1"/>
              <w:jc w:val="center"/>
              <w:rPr>
                <w:color w:themeColor="text1" w:val="000000"/>
              </w:rPr>
            </w:pPr>
            <w:r>
              <w:rPr>
                <w:rStyle w:val="Style_6_ch"/>
                <w:color w:themeColor="text1" w:val="000000"/>
              </w:rPr>
              <w:t>19</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C000000">
            <w:pPr>
              <w:ind w:firstLine="567" w:left="-567" w:right="-1"/>
              <w:jc w:val="center"/>
              <w:rPr>
                <w:color w:themeColor="text1" w:val="000000"/>
              </w:rPr>
            </w:pPr>
            <w:r>
              <w:rPr>
                <w:color w:themeColor="text1" w:val="000000"/>
              </w:rPr>
              <w:t>32</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D000000">
            <w:pPr>
              <w:ind w:firstLine="567" w:left="-567"/>
              <w:jc w:val="center"/>
              <w:rPr>
                <w:color w:themeColor="text1" w:val="000000"/>
              </w:rPr>
            </w:pPr>
            <w:r>
              <w:rPr>
                <w:color w:themeColor="text1" w:val="000000"/>
              </w:rPr>
              <w:t>26</w:t>
            </w:r>
          </w:p>
        </w:tc>
      </w:tr>
      <w:tr>
        <w:trPr>
          <w:trHeight w:hRule="atLeast" w:val="132"/>
        </w:trPr>
        <w:tc>
          <w:tcPr>
            <w:tcW w:type="dxa" w:w="127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E000000">
            <w:pPr>
              <w:ind w:firstLine="567" w:left="-567" w:right="-1"/>
            </w:pPr>
            <w:r>
              <w:t>Северная Сосьва</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F000000">
            <w:pPr>
              <w:ind w:firstLine="567" w:left="-567" w:right="-1"/>
            </w:pPr>
            <w:r>
              <w:t>Березово</w:t>
            </w:r>
          </w:p>
        </w:tc>
        <w:tc>
          <w:tcPr>
            <w:tcW w:type="dxa" w:w="1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0000000">
            <w:pPr>
              <w:ind w:firstLine="567" w:left="-567" w:right="-1"/>
              <w:jc w:val="center"/>
              <w:rPr>
                <w:color w:themeColor="text1" w:val="000000"/>
              </w:rPr>
            </w:pPr>
            <w:r>
              <w:rPr>
                <w:color w:themeColor="text1" w:val="000000"/>
              </w:rPr>
              <w:t>24</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1000000">
            <w:pPr>
              <w:ind w:firstLine="567" w:left="-567" w:right="-1"/>
              <w:jc w:val="center"/>
              <w:rPr>
                <w:color w:themeColor="text1" w:val="000000"/>
              </w:rPr>
            </w:pPr>
            <w:r>
              <w:rPr>
                <w:color w:themeColor="text1" w:val="000000"/>
              </w:rPr>
              <w:t>34</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2000000">
            <w:pPr>
              <w:ind w:firstLine="567" w:left="-567"/>
              <w:jc w:val="center"/>
              <w:rPr>
                <w:color w:themeColor="text1" w:val="000000"/>
              </w:rPr>
            </w:pPr>
            <w:r>
              <w:rPr>
                <w:color w:themeColor="text1" w:val="000000"/>
              </w:rPr>
              <w:t>25</w:t>
            </w:r>
          </w:p>
        </w:tc>
      </w:tr>
      <w:tr>
        <w:trPr>
          <w:trHeight w:hRule="atLeast" w:val="132"/>
        </w:trPr>
        <w:tc>
          <w:tcPr>
            <w:tcW w:type="dxa" w:w="127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3000000">
            <w:pPr>
              <w:ind w:firstLine="567" w:left="-567" w:right="-1"/>
            </w:pPr>
            <w:r>
              <w:t>Обь</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4000000">
            <w:pPr>
              <w:ind w:firstLine="567" w:left="-567" w:right="-1"/>
            </w:pPr>
            <w:r>
              <w:t>Белогорье</w:t>
            </w:r>
          </w:p>
        </w:tc>
        <w:tc>
          <w:tcPr>
            <w:tcW w:type="dxa" w:w="1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5000000">
            <w:pPr>
              <w:ind w:firstLine="567" w:left="-567" w:right="-1"/>
              <w:jc w:val="center"/>
              <w:rPr>
                <w:color w:themeColor="text1" w:val="000000"/>
              </w:rPr>
            </w:pPr>
            <w:r>
              <w:rPr>
                <w:color w:themeColor="text1" w:val="000000"/>
              </w:rPr>
              <w:t>-</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6000000">
            <w:pPr>
              <w:ind w:firstLine="567" w:left="-567" w:right="-1"/>
              <w:jc w:val="center"/>
              <w:rPr>
                <w:color w:themeColor="text1" w:val="000000"/>
              </w:rPr>
            </w:pPr>
            <w:r>
              <w:rPr>
                <w:color w:themeColor="text1" w:val="000000"/>
              </w:rPr>
              <w:t>-</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7000000">
            <w:pPr>
              <w:ind w:firstLine="567" w:left="-567"/>
              <w:jc w:val="center"/>
              <w:rPr>
                <w:color w:themeColor="text1" w:val="000000"/>
              </w:rPr>
            </w:pPr>
            <w:r>
              <w:rPr>
                <w:color w:themeColor="text1" w:val="000000"/>
              </w:rPr>
              <w:t>-</w:t>
            </w:r>
          </w:p>
        </w:tc>
      </w:tr>
    </w:tbl>
    <w:p w14:paraId="38000000">
      <w:pPr>
        <w:ind w:firstLine="567" w:left="-567" w:right="-1"/>
      </w:pPr>
      <w:r>
        <w:t>*данные по толщине льда обновляются 10, 20, 30, (31) числа каждого месяца.</w:t>
      </w:r>
    </w:p>
    <w:p w14:paraId="39000000">
      <w:pPr>
        <w:ind w:firstLine="567" w:left="-567" w:right="279"/>
        <w:jc w:val="center"/>
        <w:rPr>
          <w:b w:val="1"/>
          <w:color w:val="FF0000"/>
          <w:u w:val="single"/>
        </w:rPr>
      </w:pPr>
    </w:p>
    <w:p w14:paraId="3A000000">
      <w:pPr>
        <w:ind w:firstLine="567" w:left="-567" w:right="-1"/>
        <w:jc w:val="both"/>
        <w:rPr>
          <w:sz w:val="24"/>
        </w:rPr>
      </w:pPr>
      <w:r>
        <w:rPr>
          <w:b w:val="1"/>
          <w:sz w:val="24"/>
          <w:u w:val="single"/>
        </w:rPr>
        <w:t>Обстановка на водных объектах:</w:t>
      </w:r>
      <w:r>
        <w:rPr>
          <w:sz w:val="24"/>
        </w:rPr>
        <w:t xml:space="preserve"> </w:t>
      </w:r>
    </w:p>
    <w:p w14:paraId="3B000000">
      <w:pPr>
        <w:tabs>
          <w:tab w:leader="none" w:pos="567" w:val="left"/>
        </w:tabs>
        <w:ind w:firstLine="567" w:left="-567"/>
        <w:jc w:val="both"/>
        <w:rPr>
          <w:color w:themeColor="text1" w:val="000000"/>
          <w:sz w:val="24"/>
        </w:rPr>
      </w:pPr>
      <w:r>
        <w:rPr>
          <w:color w:themeColor="text1" w:val="000000"/>
          <w:sz w:val="24"/>
        </w:rPr>
        <w:t>За сутки зарегистрировано 0 происшествий, спасено 0 человек, без погибших.</w:t>
      </w:r>
    </w:p>
    <w:p w14:paraId="3C000000">
      <w:pPr>
        <w:tabs>
          <w:tab w:leader="none" w:pos="567" w:val="left"/>
        </w:tabs>
        <w:ind w:firstLine="567" w:left="-567"/>
        <w:jc w:val="both"/>
        <w:rPr>
          <w:color w:themeColor="text1" w:val="000000"/>
          <w:sz w:val="24"/>
        </w:rPr>
      </w:pPr>
      <w:r>
        <w:rPr>
          <w:color w:themeColor="text1" w:val="000000"/>
          <w:sz w:val="24"/>
        </w:rPr>
        <w:t>С начала года на водоемах округа зарегистрировано 47 происшествий, погибло 42 человека.</w:t>
      </w:r>
    </w:p>
    <w:p w14:paraId="3D000000">
      <w:pPr>
        <w:ind w:firstLine="567" w:left="-567"/>
        <w:jc w:val="both"/>
        <w:rPr>
          <w:color w:themeColor="text1" w:val="000000"/>
          <w:sz w:val="24"/>
        </w:rPr>
      </w:pPr>
      <w:r>
        <w:rPr>
          <w:color w:themeColor="text1" w:val="000000"/>
          <w:sz w:val="24"/>
        </w:rPr>
        <w:t>За аналогичный период 2023 года на водоемах округа зарегистрировано 63 происшествия, погиб 51 человек.</w:t>
      </w:r>
    </w:p>
    <w:p w14:paraId="3E000000">
      <w:pPr>
        <w:ind w:firstLine="567" w:left="-567"/>
        <w:jc w:val="both"/>
        <w:rPr>
          <w:sz w:val="24"/>
        </w:rPr>
      </w:pPr>
    </w:p>
    <w:p w14:paraId="3F000000">
      <w:pPr>
        <w:ind w:firstLine="567" w:left="-567" w:right="-1"/>
        <w:jc w:val="both"/>
        <w:rPr>
          <w:sz w:val="24"/>
          <w:shd w:fill="FFD821" w:val="clear"/>
        </w:rPr>
      </w:pPr>
      <w:r>
        <w:rPr>
          <w:b w:val="1"/>
          <w:i w:val="1"/>
          <w:sz w:val="24"/>
        </w:rPr>
        <w:t xml:space="preserve">Обстановка на автозимниках, ледовых переправах и местах массового выхода людей на лёд: </w:t>
      </w:r>
    </w:p>
    <w:p w14:paraId="40000000">
      <w:pPr>
        <w:ind w:firstLine="567" w:left="-567" w:right="-1"/>
        <w:jc w:val="both"/>
        <w:rPr>
          <w:sz w:val="24"/>
        </w:rPr>
      </w:pPr>
      <w:r>
        <w:rPr>
          <w:sz w:val="24"/>
        </w:rPr>
        <w:t>В зимний период 2024-25 гг. запланировано к эксплуатации 52 автозимника общей протяженностью 2456,601 км и 91 ледовая переправа.</w:t>
      </w:r>
    </w:p>
    <w:p w14:paraId="41000000">
      <w:pPr>
        <w:ind w:firstLine="567" w:left="-567" w:right="-1"/>
        <w:jc w:val="both"/>
        <w:rPr>
          <w:sz w:val="24"/>
        </w:rPr>
      </w:pPr>
      <w:r>
        <w:rPr>
          <w:sz w:val="24"/>
        </w:rPr>
        <w:t xml:space="preserve">По состоянию на 14.12.2024 года введены в эксплуатацию </w:t>
      </w:r>
      <w:r>
        <w:rPr>
          <w:b w:val="1"/>
          <w:sz w:val="24"/>
        </w:rPr>
        <w:t>7 автозимников</w:t>
      </w:r>
      <w:r>
        <w:rPr>
          <w:sz w:val="24"/>
        </w:rPr>
        <w:t xml:space="preserve"> протяженностью </w:t>
      </w:r>
      <w:r>
        <w:rPr>
          <w:b w:val="1"/>
          <w:sz w:val="24"/>
        </w:rPr>
        <w:t>77,668 км</w:t>
      </w:r>
      <w:r>
        <w:rPr>
          <w:sz w:val="24"/>
        </w:rPr>
        <w:t xml:space="preserve">: </w:t>
      </w:r>
      <w:r>
        <w:rPr>
          <w:sz w:val="24"/>
        </w:rPr>
        <w:t>в</w:t>
      </w:r>
      <w:r>
        <w:rPr>
          <w:sz w:val="24"/>
        </w:rPr>
        <w:t xml:space="preserve"> </w:t>
      </w:r>
      <w:r>
        <w:rPr>
          <w:sz w:val="24"/>
        </w:rPr>
        <w:t>Ханты-Мансийском</w:t>
      </w:r>
      <w:r>
        <w:rPr>
          <w:sz w:val="24"/>
        </w:rPr>
        <w:t xml:space="preserve"> районе (4), Октябрьском районе (1) и в Нижневартовском районе (2) и </w:t>
      </w:r>
      <w:r>
        <w:rPr>
          <w:b w:val="1"/>
          <w:sz w:val="24"/>
        </w:rPr>
        <w:t>1 ледовая переправа</w:t>
      </w:r>
      <w:r>
        <w:rPr>
          <w:sz w:val="24"/>
        </w:rPr>
        <w:t xml:space="preserve"> в Ханты-Мансийском районе (1).</w:t>
      </w:r>
    </w:p>
    <w:p w14:paraId="42000000">
      <w:pPr>
        <w:ind w:firstLine="567" w:left="-567" w:right="-1"/>
        <w:jc w:val="both"/>
        <w:rPr>
          <w:sz w:val="24"/>
        </w:rPr>
      </w:pPr>
      <w:r>
        <w:rPr>
          <w:sz w:val="24"/>
        </w:rPr>
        <w:t xml:space="preserve">За сутки открыты </w:t>
      </w:r>
      <w:r>
        <w:rPr>
          <w:b w:val="1"/>
          <w:sz w:val="24"/>
        </w:rPr>
        <w:t xml:space="preserve">3 автозимника </w:t>
      </w:r>
      <w:r>
        <w:rPr>
          <w:sz w:val="24"/>
        </w:rPr>
        <w:t>протяженностью 37,242 км</w:t>
      </w:r>
      <w:r>
        <w:rPr>
          <w:b w:val="1"/>
          <w:sz w:val="24"/>
        </w:rPr>
        <w:t>: 2</w:t>
      </w:r>
      <w:r>
        <w:rPr>
          <w:sz w:val="24"/>
        </w:rPr>
        <w:t xml:space="preserve"> автозимника в </w:t>
      </w:r>
      <w:r>
        <w:rPr>
          <w:sz w:val="24"/>
        </w:rPr>
        <w:br/>
      </w:r>
      <w:r>
        <w:rPr>
          <w:sz w:val="24"/>
        </w:rPr>
        <w:t>Ханты-Мансийском районе протяженностью 20,017 км: "д. Белогорье - п. Луговской" протяженностью 10,319 км и "п. Луговской - с. Троица" протяженностью 9,698 км, 1 автозимник в Нижневартовском районе «с. Былино - п. Зайцева речка»  протяженностью 14,225 км</w:t>
      </w:r>
      <w:r>
        <w:rPr>
          <w:sz w:val="24"/>
        </w:rPr>
        <w:t xml:space="preserve"> .</w:t>
      </w:r>
    </w:p>
    <w:p w14:paraId="43000000">
      <w:pPr>
        <w:ind w:firstLine="567" w:left="-567" w:right="-1"/>
        <w:jc w:val="both"/>
        <w:rPr>
          <w:sz w:val="24"/>
        </w:rPr>
      </w:pPr>
      <w:r>
        <w:rPr>
          <w:sz w:val="24"/>
        </w:rPr>
        <w:t>За сутки открыта</w:t>
      </w:r>
      <w:r>
        <w:rPr>
          <w:b w:val="1"/>
          <w:sz w:val="24"/>
        </w:rPr>
        <w:t xml:space="preserve"> 1 ледовая переправа</w:t>
      </w:r>
      <w:r>
        <w:rPr>
          <w:sz w:val="24"/>
        </w:rPr>
        <w:t xml:space="preserve"> </w:t>
      </w:r>
      <w:r>
        <w:rPr>
          <w:sz w:val="24"/>
        </w:rPr>
        <w:t>в</w:t>
      </w:r>
      <w:r>
        <w:rPr>
          <w:sz w:val="24"/>
        </w:rPr>
        <w:t xml:space="preserve"> </w:t>
      </w:r>
      <w:r>
        <w:rPr>
          <w:sz w:val="24"/>
        </w:rPr>
        <w:t>Ханты-Мансийском</w:t>
      </w:r>
      <w:r>
        <w:rPr>
          <w:sz w:val="24"/>
        </w:rPr>
        <w:t xml:space="preserve"> районе через пр. Ендырская 2,6 км на автозимнике "д. Белогорье - п. Луговской". </w:t>
      </w:r>
    </w:p>
    <w:p w14:paraId="44000000">
      <w:pPr>
        <w:ind w:firstLine="567" w:left="-567" w:right="-1"/>
        <w:jc w:val="both"/>
        <w:rPr>
          <w:color w:val="FF0000"/>
          <w:sz w:val="24"/>
        </w:rPr>
      </w:pPr>
    </w:p>
    <w:p w14:paraId="45000000">
      <w:pPr>
        <w:ind w:firstLine="567" w:left="-567" w:right="-1"/>
        <w:jc w:val="both"/>
        <w:rPr>
          <w:sz w:val="24"/>
        </w:rPr>
      </w:pPr>
      <w:r>
        <w:rPr>
          <w:sz w:val="24"/>
        </w:rPr>
        <w:t>Планируются к открытию 4 места массового выхода людей на лёд:</w:t>
      </w:r>
    </w:p>
    <w:p w14:paraId="46000000">
      <w:pPr>
        <w:ind w:firstLine="567" w:left="-567" w:right="-1"/>
        <w:jc w:val="both"/>
        <w:rPr>
          <w:sz w:val="24"/>
        </w:rPr>
      </w:pPr>
      <w:r>
        <w:rPr>
          <w:sz w:val="24"/>
        </w:rPr>
        <w:t>1. г. Ханты-Мансийск (р. Иртыш, 2 км восточнее города);</w:t>
      </w:r>
    </w:p>
    <w:p w14:paraId="47000000">
      <w:pPr>
        <w:ind w:firstLine="567" w:left="-567" w:right="-1"/>
        <w:jc w:val="both"/>
        <w:rPr>
          <w:sz w:val="24"/>
        </w:rPr>
      </w:pPr>
      <w:r>
        <w:rPr>
          <w:sz w:val="24"/>
        </w:rPr>
        <w:t>2. г. Сургут (р. Обь, район устья Черной речки, 0,5 км восточнее города);</w:t>
      </w:r>
    </w:p>
    <w:p w14:paraId="48000000">
      <w:pPr>
        <w:ind w:firstLine="567" w:left="-567" w:right="-1"/>
        <w:jc w:val="both"/>
        <w:rPr>
          <w:sz w:val="24"/>
        </w:rPr>
      </w:pPr>
      <w:r>
        <w:rPr>
          <w:sz w:val="24"/>
        </w:rPr>
        <w:t>3. г. Нижневартовск (р. Обь, 1 км южнее города);</w:t>
      </w:r>
    </w:p>
    <w:p w14:paraId="49000000">
      <w:pPr>
        <w:ind w:firstLine="567" w:left="-567" w:right="-1"/>
        <w:jc w:val="both"/>
        <w:rPr>
          <w:sz w:val="24"/>
        </w:rPr>
      </w:pPr>
      <w:r>
        <w:rPr>
          <w:sz w:val="24"/>
        </w:rPr>
        <w:t>4. г. Нефтеюганск (пр.</w:t>
      </w:r>
      <w:r>
        <w:rPr>
          <w:sz w:val="24"/>
        </w:rPr>
        <w:t xml:space="preserve"> </w:t>
      </w:r>
      <w:r>
        <w:rPr>
          <w:sz w:val="24"/>
        </w:rPr>
        <w:t>Юганская Обь, 6 км южнее города).</w:t>
      </w:r>
    </w:p>
    <w:p w14:paraId="4A000000">
      <w:pPr>
        <w:tabs>
          <w:tab w:leader="none" w:pos="567" w:val="left"/>
        </w:tabs>
        <w:ind w:firstLine="567" w:left="-567"/>
        <w:rPr>
          <w:color w:val="FF0000"/>
          <w:sz w:val="24"/>
        </w:rPr>
      </w:pPr>
    </w:p>
    <w:p w14:paraId="4B000000">
      <w:pPr>
        <w:tabs>
          <w:tab w:leader="none" w:pos="9870" w:val="left"/>
        </w:tabs>
        <w:ind w:firstLine="567" w:left="-567"/>
        <w:jc w:val="both"/>
        <w:rPr>
          <w:sz w:val="24"/>
          <w:u w:val="single"/>
        </w:rPr>
      </w:pPr>
      <w:r>
        <w:rPr>
          <w:b w:val="1"/>
          <w:sz w:val="24"/>
          <w:u w:val="single"/>
        </w:rPr>
        <w:t>1.1.3. Сейсмологическая обстановка:</w:t>
      </w:r>
    </w:p>
    <w:p w14:paraId="4C000000">
      <w:pPr>
        <w:tabs>
          <w:tab w:leader="none" w:pos="567" w:val="left"/>
        </w:tabs>
        <w:ind w:firstLine="567" w:left="-567" w:right="-1"/>
        <w:jc w:val="both"/>
        <w:rPr>
          <w:rStyle w:val="Style_7_ch"/>
          <w:i w:val="1"/>
          <w:sz w:val="24"/>
        </w:rPr>
      </w:pPr>
      <w:r>
        <w:rPr>
          <w:rStyle w:val="Style_7_ch"/>
          <w:sz w:val="24"/>
        </w:rPr>
        <w:t>Фактов сейсмических событий на территории Ханты - Мансийского автономного округа – Югры не зафиксировано.</w:t>
      </w:r>
      <w:r>
        <w:rPr>
          <w:rStyle w:val="Style_7_ch"/>
          <w:i w:val="1"/>
          <w:sz w:val="24"/>
        </w:rPr>
        <w:t xml:space="preserve"> </w:t>
      </w:r>
      <w:r>
        <w:rPr>
          <w:rStyle w:val="Style_7_ch"/>
          <w:i w:val="1"/>
          <w:sz w:val="24"/>
        </w:rPr>
        <w:t>(Источник:</w:t>
      </w:r>
      <w:r>
        <w:rPr>
          <w:rStyle w:val="Style_7_ch"/>
          <w:i w:val="1"/>
          <w:sz w:val="24"/>
        </w:rPr>
        <w:t xml:space="preserve"> </w:t>
      </w:r>
      <w:r>
        <w:rPr>
          <w:rStyle w:val="Style_7_ch"/>
          <w:i w:val="1"/>
          <w:sz w:val="24"/>
        </w:rPr>
        <w:t>ФГБУН Институт физики Земли им. О.Ю. Шмидта РАН,  сайт –http:/</w:t>
      </w:r>
      <w:r>
        <w:rPr>
          <w:rStyle w:val="Style_7_ch"/>
          <w:i w:val="1"/>
          <w:sz w:val="24"/>
        </w:rPr>
        <w:fldChar w:fldCharType="begin"/>
      </w:r>
      <w:r>
        <w:rPr>
          <w:rStyle w:val="Style_7_ch"/>
          <w:i w:val="1"/>
          <w:sz w:val="24"/>
        </w:rPr>
        <w:instrText>HYPERLINK "https://earthquaketrack.ru/"</w:instrText>
      </w:r>
      <w:r>
        <w:rPr>
          <w:rStyle w:val="Style_7_ch"/>
          <w:i w:val="1"/>
          <w:sz w:val="24"/>
        </w:rPr>
        <w:fldChar w:fldCharType="separate"/>
      </w:r>
      <w:r>
        <w:rPr>
          <w:rStyle w:val="Style_7_ch"/>
          <w:i w:val="1"/>
          <w:sz w:val="24"/>
        </w:rPr>
        <w:t>https://earthquaketrack.ru/</w:t>
      </w:r>
      <w:r>
        <w:rPr>
          <w:rStyle w:val="Style_7_ch"/>
          <w:i w:val="1"/>
          <w:sz w:val="24"/>
        </w:rPr>
        <w:fldChar w:fldCharType="end"/>
      </w:r>
      <w:r>
        <w:rPr>
          <w:rStyle w:val="Style_7_ch"/>
          <w:i w:val="1"/>
          <w:sz w:val="24"/>
        </w:rPr>
        <w:t>).</w:t>
      </w:r>
    </w:p>
    <w:p w14:paraId="4D000000">
      <w:pPr>
        <w:tabs>
          <w:tab w:leader="none" w:pos="567" w:val="left"/>
        </w:tabs>
        <w:ind w:firstLine="567" w:left="-567" w:right="-1"/>
        <w:jc w:val="both"/>
        <w:rPr>
          <w:i w:val="1"/>
          <w:sz w:val="24"/>
        </w:rPr>
      </w:pPr>
    </w:p>
    <w:p w14:paraId="4E000000">
      <w:pPr>
        <w:spacing w:line="228" w:lineRule="auto"/>
        <w:ind w:firstLine="567" w:left="-567" w:right="-1"/>
        <w:jc w:val="both"/>
        <w:rPr>
          <w:b w:val="1"/>
          <w:i w:val="1"/>
          <w:color w:themeColor="text1" w:val="000000"/>
          <w:sz w:val="24"/>
        </w:rPr>
      </w:pPr>
      <w:r>
        <w:rPr>
          <w:b w:val="1"/>
          <w:color w:themeColor="text1" w:val="000000"/>
          <w:sz w:val="24"/>
          <w:u w:val="single"/>
        </w:rPr>
        <w:t>1.1.4. Экологическая и радиационная обстановка:</w:t>
      </w:r>
    </w:p>
    <w:p w14:paraId="4F000000">
      <w:pPr>
        <w:tabs>
          <w:tab w:leader="none" w:pos="993" w:val="left"/>
        </w:tabs>
        <w:ind w:firstLine="567" w:left="-567"/>
        <w:jc w:val="both"/>
        <w:rPr>
          <w:color w:val="FF0000"/>
          <w:sz w:val="24"/>
        </w:rPr>
      </w:pPr>
      <w:r>
        <w:rPr>
          <w:sz w:val="24"/>
        </w:rPr>
        <w:t xml:space="preserve">Радиационный фон (гамма – фон) в Ханты - Мансийском автономном округе в пределах нормы. </w:t>
      </w:r>
      <w:r>
        <w:rPr>
          <w:sz w:val="24"/>
        </w:rPr>
        <w:t>Уровень радиационного фона в г. Ханты-</w:t>
      </w:r>
      <w:r>
        <w:rPr>
          <w:color w:themeColor="text1" w:val="000000"/>
          <w:sz w:val="24"/>
        </w:rPr>
        <w:t xml:space="preserve">Мансийск </w:t>
      </w:r>
      <w:r>
        <w:rPr>
          <w:color w:themeColor="text1" w:val="000000"/>
          <w:sz w:val="24"/>
        </w:rPr>
        <w:t>составляет 0,09</w:t>
      </w:r>
      <w:r>
        <w:rPr>
          <w:color w:themeColor="text1" w:val="000000"/>
          <w:sz w:val="24"/>
        </w:rPr>
        <w:t xml:space="preserve"> мкЗв/ч (в норме), в г. Нижневартовск 0,07 мкЗв/ч (в но</w:t>
      </w:r>
      <w:r>
        <w:rPr>
          <w:color w:themeColor="text1" w:val="000000"/>
          <w:sz w:val="24"/>
        </w:rPr>
        <w:t xml:space="preserve">рме) и в п.г.т. </w:t>
      </w:r>
      <w:r>
        <w:rPr>
          <w:color w:themeColor="text1" w:val="000000"/>
          <w:sz w:val="24"/>
        </w:rPr>
        <w:t>Октябрьское</w:t>
      </w:r>
      <w:r>
        <w:rPr>
          <w:color w:themeColor="text1" w:val="000000"/>
          <w:sz w:val="24"/>
        </w:rPr>
        <w:t xml:space="preserve"> 0,13</w:t>
      </w:r>
      <w:r>
        <w:rPr>
          <w:color w:themeColor="text1" w:val="000000"/>
          <w:sz w:val="24"/>
        </w:rPr>
        <w:t xml:space="preserve"> мкЗв/ч (в норме).</w:t>
      </w:r>
    </w:p>
    <w:p w14:paraId="50000000">
      <w:pPr>
        <w:tabs>
          <w:tab w:leader="none" w:pos="993" w:val="left"/>
        </w:tabs>
        <w:ind w:firstLine="567" w:left="-567"/>
        <w:jc w:val="both"/>
        <w:rPr>
          <w:b w:val="1"/>
          <w:sz w:val="24"/>
          <w:u w:val="single"/>
        </w:rPr>
      </w:pPr>
    </w:p>
    <w:p w14:paraId="51000000">
      <w:pPr>
        <w:tabs>
          <w:tab w:leader="none" w:pos="993" w:val="left"/>
        </w:tabs>
        <w:ind w:firstLine="567" w:left="-567"/>
        <w:jc w:val="both"/>
        <w:rPr>
          <w:b w:val="1"/>
          <w:sz w:val="24"/>
          <w:u w:val="single"/>
        </w:rPr>
      </w:pPr>
      <w:r>
        <w:rPr>
          <w:b w:val="1"/>
          <w:sz w:val="24"/>
          <w:u w:val="single"/>
        </w:rPr>
        <w:t>1.1.5. Геомагнитная обстановка:</w:t>
      </w:r>
    </w:p>
    <w:p w14:paraId="52000000">
      <w:pPr>
        <w:ind w:firstLine="567" w:left="-567"/>
        <w:jc w:val="both"/>
        <w:rPr>
          <w:sz w:val="24"/>
          <w:shd w:fill="FFD821" w:val="clear"/>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val="1"/>
          <w:sz w:val="24"/>
        </w:rPr>
        <w:t>(Источник:</w:t>
      </w:r>
      <w:r>
        <w:rPr>
          <w:i w:val="1"/>
          <w:sz w:val="24"/>
        </w:rPr>
        <w:t xml:space="preserve"> </w:t>
      </w:r>
      <w:r>
        <w:rPr>
          <w:i w:val="1"/>
          <w:sz w:val="24"/>
        </w:rPr>
        <w:t>Лаборатория солнечной астрономии ИКИ и ИСЗФ, сайт – http://www.tesis.xras.ru/).</w:t>
      </w:r>
    </w:p>
    <w:p w14:paraId="53000000">
      <w:pPr>
        <w:ind w:firstLine="567" w:left="-567" w:right="-1"/>
        <w:jc w:val="both"/>
        <w:rPr>
          <w:i w:val="1"/>
          <w:sz w:val="24"/>
        </w:rPr>
      </w:pPr>
    </w:p>
    <w:p w14:paraId="54000000">
      <w:pPr>
        <w:ind w:firstLine="567" w:left="-567"/>
        <w:jc w:val="both"/>
        <w:rPr>
          <w:b w:val="1"/>
          <w:sz w:val="24"/>
          <w:u w:val="single"/>
        </w:rPr>
      </w:pPr>
      <w:r>
        <w:rPr>
          <w:b w:val="1"/>
          <w:sz w:val="24"/>
          <w:u w:val="single"/>
        </w:rPr>
        <w:t>1.1.6. Санитарно-эпидемиологическая обстановка:</w:t>
      </w:r>
    </w:p>
    <w:p w14:paraId="55000000">
      <w:pPr>
        <w:ind w:firstLine="567" w:left="-567"/>
        <w:rPr>
          <w:b w:val="1"/>
          <w:i w:val="1"/>
          <w:sz w:val="24"/>
        </w:rPr>
      </w:pPr>
      <w:r>
        <w:rPr>
          <w:b w:val="1"/>
          <w:i w:val="1"/>
          <w:sz w:val="24"/>
        </w:rPr>
        <w:t>Ситуация по ОРВИ и гриппу:</w:t>
      </w:r>
    </w:p>
    <w:p w14:paraId="56000000">
      <w:pPr>
        <w:ind w:firstLine="567" w:left="-567"/>
        <w:jc w:val="both"/>
        <w:rPr>
          <w:color w:val="000000"/>
          <w:sz w:val="24"/>
        </w:rPr>
      </w:pPr>
      <w:r>
        <w:rPr>
          <w:color w:val="000000"/>
          <w:sz w:val="24"/>
        </w:rPr>
        <w:t>За неделю 02.12. - 08.12.2024 года зарегистрировано 98,9 случаев ОРВИ на 10 тыс. населения, что на уровне предыдущей недели. Наибольшая заболеваемость отмечается среди детей от 0 до 2 лет и составила 388 случаев на 10 тысяч населения.</w:t>
      </w:r>
    </w:p>
    <w:p w14:paraId="57000000">
      <w:pPr>
        <w:ind w:firstLine="567" w:left="-567"/>
        <w:jc w:val="both"/>
        <w:rPr>
          <w:color w:val="000000"/>
          <w:sz w:val="24"/>
        </w:rPr>
      </w:pPr>
      <w:r>
        <w:rPr>
          <w:color w:val="000000"/>
          <w:sz w:val="24"/>
        </w:rPr>
        <w:t xml:space="preserve">В связи с заболеваемостью ОРВИ на 49 неделе приказами по образовательной организации переведены на дистанционные формы обучения 61 класс в 35-ти школ 11-ти муниципальных образований, 7-ми школах 4-х МО, в 14-ти группах 4-х </w:t>
      </w:r>
      <w:r>
        <w:rPr>
          <w:color w:val="000000"/>
          <w:sz w:val="24"/>
        </w:rPr>
        <w:t>СУЗах</w:t>
      </w:r>
      <w:r>
        <w:rPr>
          <w:color w:val="000000"/>
          <w:sz w:val="24"/>
        </w:rPr>
        <w:t xml:space="preserve"> в 4-х МО, а также разобщены 47 групп в 24-х детских садах 14-ти муниципальных образований. Полностью закрылись 2 детских сада в г. Ханты-Мансийске и г. </w:t>
      </w:r>
      <w:r>
        <w:rPr>
          <w:color w:val="000000"/>
          <w:sz w:val="24"/>
        </w:rPr>
        <w:t>Радужный</w:t>
      </w:r>
      <w:r>
        <w:rPr>
          <w:color w:val="000000"/>
          <w:sz w:val="24"/>
        </w:rPr>
        <w:t>.</w:t>
      </w:r>
    </w:p>
    <w:p w14:paraId="58000000">
      <w:pPr>
        <w:ind w:firstLine="567" w:left="-567"/>
        <w:jc w:val="both"/>
        <w:rPr>
          <w:color w:val="000000"/>
          <w:sz w:val="24"/>
        </w:rPr>
      </w:pPr>
      <w:r>
        <w:rPr>
          <w:color w:val="000000"/>
          <w:sz w:val="24"/>
        </w:rPr>
        <w:t xml:space="preserve">Заболеваемость COVID-19 относительно предыдущей недели повысилась до 52,0 случаев на 100 тыс. населения. В форме ОРВИ протекало 96,5% всех зарегистрированных на минувшей неделе случаев. Заболеваемость COVID-19 отмечена во всех муниципальных образованиях Югры, с наибольшими показателями в </w:t>
      </w:r>
      <w:r>
        <w:rPr>
          <w:color w:val="000000"/>
          <w:sz w:val="24"/>
        </w:rPr>
        <w:t>г</w:t>
      </w:r>
      <w:r>
        <w:rPr>
          <w:color w:val="000000"/>
          <w:sz w:val="24"/>
        </w:rPr>
        <w:t>. Урае.</w:t>
      </w:r>
    </w:p>
    <w:p w14:paraId="59000000">
      <w:pPr>
        <w:ind w:firstLine="567" w:left="-567"/>
        <w:jc w:val="both"/>
        <w:rPr>
          <w:color w:val="000000"/>
          <w:sz w:val="24"/>
        </w:rPr>
      </w:pPr>
      <w:r>
        <w:rPr>
          <w:color w:val="000000"/>
          <w:sz w:val="24"/>
        </w:rPr>
        <w:t>Заболеваемость внебольничными пневмониями составила 46,2 случаев на 100 тыс. населения, при этом дети составляют 54,2% всех заболевших.</w:t>
      </w:r>
    </w:p>
    <w:p w14:paraId="5A000000">
      <w:pPr>
        <w:ind w:firstLine="567" w:left="-567"/>
        <w:jc w:val="both"/>
        <w:rPr>
          <w:color w:val="000000"/>
          <w:sz w:val="24"/>
        </w:rPr>
      </w:pPr>
      <w:r>
        <w:rPr>
          <w:color w:val="000000"/>
          <w:sz w:val="24"/>
        </w:rPr>
        <w:t>Завершена прививочная кампания против гриппа: в автономном округе привито 1 052 739 чел. в т.ч. 310 570 детей, 4 180 беременных женщин. На средства предприятий привито 14 229 югорчан.</w:t>
      </w:r>
    </w:p>
    <w:p w14:paraId="5B000000">
      <w:pPr>
        <w:ind w:firstLine="567" w:left="-567"/>
        <w:jc w:val="both"/>
        <w:rPr>
          <w:color w:val="FF0000"/>
          <w:sz w:val="24"/>
        </w:rPr>
      </w:pPr>
    </w:p>
    <w:p w14:paraId="5C000000">
      <w:pPr>
        <w:tabs>
          <w:tab w:leader="none" w:pos="7215" w:val="left"/>
        </w:tabs>
        <w:ind w:firstLine="567" w:left="-567" w:right="-1"/>
        <w:jc w:val="both"/>
        <w:rPr>
          <w:b w:val="1"/>
          <w:sz w:val="24"/>
          <w:u w:val="single"/>
        </w:rPr>
      </w:pPr>
      <w:r>
        <w:rPr>
          <w:b w:val="1"/>
          <w:sz w:val="24"/>
          <w:u w:val="single"/>
        </w:rPr>
        <w:t xml:space="preserve">1.1.7. Эпизоотическая обстановка: </w:t>
      </w:r>
    </w:p>
    <w:p w14:paraId="5D000000">
      <w:pPr>
        <w:tabs>
          <w:tab w:leader="none" w:pos="7215" w:val="left"/>
        </w:tabs>
        <w:ind w:firstLine="567" w:left="-567" w:right="-1"/>
        <w:jc w:val="both"/>
        <w:rPr>
          <w:b w:val="1"/>
          <w:sz w:val="24"/>
          <w:u w:val="single"/>
        </w:rPr>
      </w:pPr>
      <w:r>
        <w:rPr>
          <w:sz w:val="24"/>
        </w:rPr>
        <w:t>За сутки инфекционных заболеваний среди животных и птиц не зарегистрировано. Продолжают действовать следующие ограничительные мероприятия:</w:t>
      </w:r>
    </w:p>
    <w:p w14:paraId="5E000000">
      <w:pPr>
        <w:numPr>
          <w:ilvl w:val="0"/>
          <w:numId w:val="1"/>
        </w:numPr>
        <w:ind w:firstLine="567" w:left="-567"/>
        <w:jc w:val="both"/>
        <w:rPr>
          <w:sz w:val="24"/>
        </w:rPr>
      </w:pPr>
      <w:r>
        <w:rPr>
          <w:sz w:val="24"/>
        </w:rPr>
        <w:t>Приказом Ветслужбы Югры от 20.06.2022 №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i w:val="1"/>
          <w:sz w:val="24"/>
        </w:rPr>
        <w:t xml:space="preserve"> </w:t>
      </w:r>
      <w:r>
        <w:rPr>
          <w:sz w:val="24"/>
        </w:rPr>
        <w:t>с 20 июня 2022 года введены ограничительные мероприятия по лейкозу КРС.</w:t>
      </w:r>
    </w:p>
    <w:p w14:paraId="5F000000">
      <w:pPr>
        <w:numPr>
          <w:ilvl w:val="0"/>
          <w:numId w:val="1"/>
        </w:numPr>
        <w:ind w:firstLine="567" w:left="-567"/>
        <w:jc w:val="both"/>
        <w:rPr>
          <w:sz w:val="24"/>
        </w:rPr>
      </w:pPr>
      <w:r>
        <w:rPr>
          <w:sz w:val="24"/>
        </w:rPr>
        <w:t xml:space="preserve">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14:paraId="60000000">
      <w:pPr>
        <w:numPr>
          <w:ilvl w:val="0"/>
          <w:numId w:val="1"/>
        </w:numPr>
        <w:ind w:firstLine="567" w:left="-567"/>
        <w:jc w:val="both"/>
        <w:rPr>
          <w:sz w:val="24"/>
        </w:rPr>
      </w:pPr>
      <w:r>
        <w:rPr>
          <w:sz w:val="24"/>
        </w:rPr>
        <w:t xml:space="preserve">Приказом Ветслужбы Югры от 24.09.2024 № 23-Пр-140-ОД «Об установлении ограничительных мероприятий (карантина) по ликвидации чумы плотоядных животных на территории приюта для животных по адресу: Ханты-Мансийский автономный округ – Югра, город </w:t>
      </w:r>
      <w:r>
        <w:rPr>
          <w:sz w:val="24"/>
        </w:rPr>
        <w:t>Нижневартовск, улица 2П2, дом 68, строение 5»</w:t>
      </w:r>
      <w:r>
        <w:rPr>
          <w:i w:val="1"/>
          <w:sz w:val="24"/>
        </w:rPr>
        <w:t xml:space="preserve"> </w:t>
      </w:r>
      <w:r>
        <w:rPr>
          <w:sz w:val="24"/>
        </w:rPr>
        <w:t>с 24 сентября 2024 года установлены ограничительные мероприятия (карантин) по чуме плотоядных животных.</w:t>
      </w:r>
    </w:p>
    <w:p w14:paraId="61000000">
      <w:pPr>
        <w:numPr>
          <w:ilvl w:val="0"/>
          <w:numId w:val="1"/>
        </w:numPr>
        <w:ind w:firstLine="567" w:left="-567"/>
        <w:jc w:val="both"/>
        <w:rPr>
          <w:sz w:val="24"/>
        </w:rPr>
      </w:pPr>
      <w:r>
        <w:rPr>
          <w:sz w:val="24"/>
        </w:rPr>
        <w:t xml:space="preserve">Приказом Ветслужбы Югры от 01.10.2024 № 23-Пр-147-ОД «Об установлении ограничительных мероприятий (карантина) по лейкозу крупного рогатого скота на территории, расположенной по адресу: Ханты-Мансийский автономный округ – Югра, Нефтеюганский район, городское поселение Пойковский, Промзона, корпус 4, строение 67, подсобное хозяйство гражданина </w:t>
      </w:r>
      <w:r>
        <w:rPr>
          <w:sz w:val="24"/>
        </w:rPr>
        <w:t>Бичуна</w:t>
      </w:r>
      <w:r>
        <w:rPr>
          <w:sz w:val="24"/>
        </w:rPr>
        <w:t xml:space="preserve"> Виктора Павловича (дале</w:t>
      </w:r>
      <w:r>
        <w:rPr>
          <w:sz w:val="24"/>
        </w:rPr>
        <w:t>е-</w:t>
      </w:r>
      <w:r>
        <w:rPr>
          <w:sz w:val="24"/>
        </w:rPr>
        <w:t xml:space="preserve"> ЛПХ Бичун В.П.)» с 01 октября 2024 года установлены ограничительные мероприятия (карантин) по лейкозу КРС.</w:t>
      </w:r>
    </w:p>
    <w:p w14:paraId="62000000">
      <w:pPr>
        <w:numPr>
          <w:ilvl w:val="0"/>
          <w:numId w:val="1"/>
        </w:numPr>
        <w:ind w:firstLine="567" w:left="-567"/>
        <w:jc w:val="both"/>
        <w:rPr>
          <w:sz w:val="24"/>
        </w:rPr>
      </w:pPr>
      <w:r>
        <w:rPr>
          <w:sz w:val="24"/>
        </w:rPr>
        <w:t>Приказом Ветслужбы Югры от 10.10.2024 № 23-Пр-149-ОД «Об установлении ограничительных мероприятий (карантина) по лейкозу крупного рогатого скота по адресу: Ханты-Мансийский автономный округ – Югра, город Нягань, переулок Свердловский, дом 18, подсобное хозяйство гражданина Линника Анатолия Васильевича (далее – ЛПХ Линник А.В.)»</w:t>
      </w:r>
      <w:r>
        <w:rPr>
          <w:i w:val="1"/>
          <w:sz w:val="24"/>
        </w:rPr>
        <w:t xml:space="preserve"> </w:t>
      </w:r>
      <w:r>
        <w:rPr>
          <w:sz w:val="24"/>
        </w:rPr>
        <w:t>с 10 октября 2024 года установлены ограничительные мероприятия (карантин) по лейкозу КРС.</w:t>
      </w:r>
    </w:p>
    <w:p w14:paraId="63000000">
      <w:pPr>
        <w:numPr>
          <w:ilvl w:val="0"/>
          <w:numId w:val="1"/>
        </w:numPr>
        <w:ind w:firstLine="567" w:left="-567"/>
        <w:jc w:val="both"/>
        <w:rPr>
          <w:sz w:val="24"/>
        </w:rPr>
      </w:pPr>
      <w:r>
        <w:rPr>
          <w:sz w:val="24"/>
        </w:rPr>
        <w:t xml:space="preserve">Распоряжением Губернатора Ханты-Мансийского автономного округа – Югры от 24.10.2024 № 276-рг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Ханты-Мансийский муниципальный район, вахтовый поселок Приобский, координаты 61.12556, 70.20042» с 24 октября 2024 года установлены ограничительные мероприятия (карантин) по бешенству животных. </w:t>
      </w:r>
    </w:p>
    <w:p w14:paraId="64000000">
      <w:pPr>
        <w:numPr>
          <w:ilvl w:val="0"/>
          <w:numId w:val="1"/>
        </w:numPr>
        <w:ind w:firstLine="567" w:left="-567"/>
        <w:jc w:val="both"/>
        <w:rPr>
          <w:sz w:val="24"/>
        </w:rPr>
      </w:pPr>
      <w:r>
        <w:rPr>
          <w:sz w:val="24"/>
        </w:rPr>
        <w:t>Распоряжением Губернатора Ханты-Мансийского автономного округа – Югры от 25.10.2024 № 278-рг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городской округ Мегион, координаты 61.035527, 76.080143» с 25 октября 2024 года установлены ограничительные мероприятия (карантин) по бешенству животных.</w:t>
      </w:r>
    </w:p>
    <w:p w14:paraId="65000000">
      <w:pPr>
        <w:numPr>
          <w:ilvl w:val="0"/>
          <w:numId w:val="1"/>
        </w:numPr>
        <w:ind w:firstLine="567" w:left="-567"/>
        <w:jc w:val="both"/>
        <w:rPr>
          <w:sz w:val="24"/>
        </w:rPr>
      </w:pPr>
      <w:r>
        <w:rPr>
          <w:sz w:val="24"/>
        </w:rPr>
        <w:t>Приказом Ветслужбы Югры от 02.11.2024 № 23-Пр-163-ОД «Об установлении ограничительных мероприятий (карантина) по лейкозу крупного рогатого скота по адресу: Ханты-Мансийский автономный округ – Югра, городской муниципальный округ Сургут, 3-й км автодороги Сургут-Нижневартовск, крестьянское фермерское хозяйство индивидуального предпринимателя Масимова Эхтибара Закир Оглы»</w:t>
      </w:r>
      <w:r>
        <w:rPr>
          <w:i w:val="1"/>
          <w:sz w:val="24"/>
        </w:rPr>
        <w:t xml:space="preserve"> </w:t>
      </w:r>
      <w:r>
        <w:rPr>
          <w:sz w:val="24"/>
        </w:rPr>
        <w:t>со 02 ноября 2024 года установлены ограничительные мероприятия (карантин) по лейкозу КРС.</w:t>
      </w:r>
    </w:p>
    <w:p w14:paraId="66000000">
      <w:pPr>
        <w:widowControl w:val="0"/>
        <w:ind w:firstLine="567" w:left="-567"/>
        <w:jc w:val="both"/>
        <w:rPr>
          <w:sz w:val="24"/>
        </w:rPr>
      </w:pPr>
    </w:p>
    <w:p w14:paraId="67000000">
      <w:pPr>
        <w:ind w:firstLine="567" w:left="-567"/>
        <w:jc w:val="both"/>
        <w:rPr>
          <w:b w:val="1"/>
          <w:sz w:val="24"/>
          <w:u w:val="single"/>
        </w:rPr>
      </w:pPr>
      <w:r>
        <w:rPr>
          <w:b w:val="1"/>
          <w:sz w:val="24"/>
          <w:u w:val="single"/>
        </w:rPr>
        <w:t xml:space="preserve">1.1.8. Информация по туристским группам: </w:t>
      </w:r>
    </w:p>
    <w:p w14:paraId="68000000">
      <w:pPr>
        <w:tabs>
          <w:tab w:leader="none" w:pos="1584" w:val="left"/>
          <w:tab w:leader="none" w:pos="8763" w:val="left"/>
        </w:tabs>
        <w:ind w:firstLine="567" w:left="-567" w:right="111"/>
        <w:jc w:val="both"/>
        <w:rPr>
          <w:spacing w:val="-4"/>
          <w:sz w:val="24"/>
        </w:rPr>
      </w:pPr>
      <w:r>
        <w:rPr>
          <w:spacing w:val="-4"/>
          <w:sz w:val="24"/>
        </w:rPr>
        <w:t xml:space="preserve">На территории округа по состоянию на </w:t>
      </w:r>
      <w:r>
        <w:rPr>
          <w:spacing w:val="-4"/>
          <w:sz w:val="24"/>
        </w:rPr>
        <w:t>1</w:t>
      </w:r>
      <w:r>
        <w:rPr>
          <w:spacing w:val="-4"/>
          <w:sz w:val="24"/>
        </w:rPr>
        <w:t>4</w:t>
      </w:r>
      <w:r>
        <w:rPr>
          <w:spacing w:val="-4"/>
          <w:sz w:val="24"/>
        </w:rPr>
        <w:t>.12.2024 туристских групп не зарегистрировано.</w:t>
      </w:r>
    </w:p>
    <w:p w14:paraId="69000000">
      <w:pPr>
        <w:tabs>
          <w:tab w:leader="none" w:pos="1584" w:val="left"/>
          <w:tab w:leader="none" w:pos="8763" w:val="left"/>
        </w:tabs>
        <w:ind w:firstLine="567" w:left="-567" w:right="111"/>
        <w:jc w:val="both"/>
        <w:rPr>
          <w:rStyle w:val="Style_8_ch"/>
          <w:sz w:val="24"/>
        </w:rPr>
      </w:pPr>
    </w:p>
    <w:p w14:paraId="6A000000">
      <w:pPr>
        <w:ind w:firstLine="567" w:left="-567"/>
        <w:jc w:val="both"/>
        <w:rPr>
          <w:b w:val="1"/>
          <w:sz w:val="24"/>
          <w:u w:val="single"/>
        </w:rPr>
      </w:pPr>
      <w:r>
        <w:rPr>
          <w:b w:val="1"/>
          <w:sz w:val="24"/>
          <w:u w:val="single"/>
        </w:rPr>
        <w:t>1.2. Мониторинг техногенных чрезвычайных ситуаций:</w:t>
      </w:r>
    </w:p>
    <w:p w14:paraId="6B000000">
      <w:pPr>
        <w:tabs>
          <w:tab w:leader="none" w:pos="1701" w:val="left"/>
        </w:tabs>
        <w:ind w:firstLine="567" w:left="-567"/>
        <w:jc w:val="both"/>
        <w:rPr>
          <w:sz w:val="24"/>
        </w:rPr>
      </w:pPr>
      <w:r>
        <w:rPr>
          <w:sz w:val="24"/>
        </w:rPr>
        <w:t>За анализируемый период на территории округа ЧС техногенного характера не зарегистрированы.</w:t>
      </w:r>
    </w:p>
    <w:p w14:paraId="6C000000">
      <w:pPr>
        <w:pStyle w:val="Style_3"/>
        <w:ind w:firstLine="567" w:left="-567" w:right="-1"/>
        <w:jc w:val="both"/>
        <w:rPr>
          <w:rFonts w:ascii="Times New Roman" w:hAnsi="Times New Roman"/>
          <w:b w:val="1"/>
          <w:sz w:val="24"/>
          <w:u w:val="single"/>
        </w:rPr>
      </w:pPr>
    </w:p>
    <w:p w14:paraId="6D000000">
      <w:pPr>
        <w:pStyle w:val="Style_3"/>
        <w:ind w:firstLine="567" w:left="-567" w:right="-1"/>
        <w:jc w:val="both"/>
        <w:rPr>
          <w:rFonts w:ascii="Times New Roman" w:hAnsi="Times New Roman"/>
          <w:b w:val="1"/>
          <w:sz w:val="24"/>
        </w:rPr>
      </w:pPr>
      <w:r>
        <w:rPr>
          <w:rFonts w:ascii="Times New Roman" w:hAnsi="Times New Roman"/>
          <w:b w:val="1"/>
          <w:sz w:val="24"/>
          <w:u w:val="single"/>
        </w:rPr>
        <w:t>1.2.1. Бытовые, техногенные пожары:</w:t>
      </w:r>
    </w:p>
    <w:p w14:paraId="6E000000">
      <w:pPr>
        <w:pStyle w:val="Style_3"/>
        <w:ind w:firstLine="567" w:left="-567" w:right="-1"/>
        <w:jc w:val="both"/>
        <w:rPr>
          <w:rFonts w:ascii="Times New Roman" w:hAnsi="Times New Roman"/>
          <w:sz w:val="24"/>
        </w:rPr>
      </w:pPr>
      <w:r>
        <w:rPr>
          <w:rFonts w:ascii="Times New Roman" w:hAnsi="Times New Roman"/>
          <w:sz w:val="24"/>
        </w:rPr>
        <w:t xml:space="preserve">За сутки зарегистрировано </w:t>
      </w:r>
      <w:r>
        <w:rPr>
          <w:rFonts w:ascii="Times New Roman" w:hAnsi="Times New Roman"/>
          <w:sz w:val="24"/>
        </w:rPr>
        <w:t>6 пожаров</w:t>
      </w:r>
      <w:r>
        <w:rPr>
          <w:rFonts w:ascii="Times New Roman" w:hAnsi="Times New Roman"/>
          <w:sz w:val="24"/>
        </w:rPr>
        <w:t>, пострадал</w:t>
      </w:r>
      <w:r>
        <w:rPr>
          <w:rFonts w:ascii="Times New Roman" w:hAnsi="Times New Roman"/>
          <w:sz w:val="24"/>
        </w:rPr>
        <w:t>о</w:t>
      </w:r>
      <w:r>
        <w:rPr>
          <w:rFonts w:ascii="Times New Roman" w:hAnsi="Times New Roman"/>
          <w:sz w:val="24"/>
        </w:rPr>
        <w:t xml:space="preserve"> </w:t>
      </w:r>
      <w:r>
        <w:rPr>
          <w:rFonts w:ascii="Times New Roman" w:hAnsi="Times New Roman"/>
          <w:sz w:val="24"/>
        </w:rPr>
        <w:t>0</w:t>
      </w:r>
      <w:r>
        <w:rPr>
          <w:rFonts w:ascii="Times New Roman" w:hAnsi="Times New Roman"/>
          <w:sz w:val="24"/>
        </w:rPr>
        <w:t xml:space="preserve"> человек. Спасен</w:t>
      </w:r>
      <w:r>
        <w:rPr>
          <w:rFonts w:ascii="Times New Roman" w:hAnsi="Times New Roman"/>
          <w:sz w:val="24"/>
        </w:rPr>
        <w:t>о</w:t>
      </w:r>
      <w:r>
        <w:rPr>
          <w:rFonts w:ascii="Times New Roman" w:hAnsi="Times New Roman"/>
          <w:sz w:val="24"/>
        </w:rPr>
        <w:t xml:space="preserve"> </w:t>
      </w:r>
      <w:r>
        <w:rPr>
          <w:rFonts w:ascii="Times New Roman" w:hAnsi="Times New Roman"/>
          <w:sz w:val="24"/>
        </w:rPr>
        <w:t>0</w:t>
      </w:r>
      <w:r>
        <w:rPr>
          <w:rFonts w:ascii="Times New Roman" w:hAnsi="Times New Roman"/>
          <w:sz w:val="24"/>
        </w:rPr>
        <w:t xml:space="preserve"> человек. Погибло 0 человек. За аналогичный период 2023 года на территории автономного округа потушено </w:t>
      </w:r>
      <w:r>
        <w:rPr>
          <w:rFonts w:ascii="Times New Roman" w:hAnsi="Times New Roman"/>
          <w:sz w:val="24"/>
        </w:rPr>
        <w:t>9</w:t>
      </w:r>
      <w:r>
        <w:rPr>
          <w:rFonts w:ascii="Times New Roman" w:hAnsi="Times New Roman"/>
          <w:sz w:val="24"/>
        </w:rPr>
        <w:t xml:space="preserve"> пожаров</w:t>
      </w:r>
      <w:r>
        <w:rPr>
          <w:rFonts w:ascii="Times New Roman" w:hAnsi="Times New Roman"/>
          <w:sz w:val="24"/>
        </w:rPr>
        <w:t>.</w:t>
      </w:r>
    </w:p>
    <w:p w14:paraId="6F000000">
      <w:pPr>
        <w:pStyle w:val="Style_3"/>
        <w:ind w:firstLine="567" w:left="-567" w:right="-1"/>
        <w:jc w:val="both"/>
        <w:rPr>
          <w:rFonts w:ascii="Times New Roman" w:hAnsi="Times New Roman"/>
          <w:b w:val="1"/>
          <w:color w:val="FF0000"/>
          <w:sz w:val="24"/>
          <w:u w:val="single"/>
        </w:rPr>
      </w:pPr>
    </w:p>
    <w:p w14:paraId="70000000">
      <w:pPr>
        <w:pStyle w:val="Style_3"/>
        <w:ind w:firstLine="567" w:left="-567" w:right="-1"/>
        <w:jc w:val="both"/>
        <w:rPr>
          <w:rFonts w:ascii="Times New Roman" w:hAnsi="Times New Roman"/>
          <w:b w:val="1"/>
          <w:sz w:val="24"/>
          <w:u w:val="single"/>
        </w:rPr>
      </w:pPr>
      <w:r>
        <w:rPr>
          <w:rFonts w:ascii="Times New Roman" w:hAnsi="Times New Roman"/>
          <w:b w:val="1"/>
          <w:sz w:val="24"/>
          <w:u w:val="single"/>
        </w:rPr>
        <w:t>1.2.2. Аварии на транспорте:</w:t>
      </w:r>
    </w:p>
    <w:p w14:paraId="71000000">
      <w:pPr>
        <w:pStyle w:val="Style_3"/>
        <w:ind w:firstLine="567" w:left="-567" w:right="-1"/>
        <w:jc w:val="both"/>
        <w:rPr>
          <w:rFonts w:ascii="Times New Roman" w:hAnsi="Times New Roman"/>
          <w:i w:val="1"/>
          <w:sz w:val="24"/>
        </w:rPr>
      </w:pPr>
      <w:r>
        <w:rPr>
          <w:rFonts w:ascii="Times New Roman" w:hAnsi="Times New Roman"/>
          <w:b w:val="1"/>
          <w:i w:val="1"/>
          <w:sz w:val="24"/>
        </w:rPr>
        <w:t>Дорожно-транспортные происшествия:</w:t>
      </w:r>
    </w:p>
    <w:p w14:paraId="72000000">
      <w:pPr>
        <w:pStyle w:val="Style_3"/>
        <w:ind w:firstLine="567" w:left="-567" w:right="-1"/>
        <w:jc w:val="both"/>
        <w:rPr>
          <w:rFonts w:ascii="Times New Roman" w:hAnsi="Times New Roman"/>
          <w:sz w:val="24"/>
        </w:rPr>
      </w:pPr>
      <w:r>
        <w:rPr>
          <w:rFonts w:ascii="Times New Roman" w:hAnsi="Times New Roman"/>
          <w:sz w:val="24"/>
        </w:rPr>
        <w:t xml:space="preserve">За сутки зарегистрировано </w:t>
      </w:r>
      <w:r>
        <w:rPr>
          <w:rFonts w:ascii="Times New Roman" w:hAnsi="Times New Roman"/>
          <w:sz w:val="24"/>
        </w:rPr>
        <w:t>3</w:t>
      </w:r>
      <w:r>
        <w:rPr>
          <w:rFonts w:ascii="Times New Roman" w:hAnsi="Times New Roman"/>
          <w:sz w:val="24"/>
        </w:rPr>
        <w:t xml:space="preserve"> ДТП, пострадало </w:t>
      </w:r>
      <w:r>
        <w:rPr>
          <w:rFonts w:ascii="Times New Roman" w:hAnsi="Times New Roman"/>
          <w:sz w:val="24"/>
        </w:rPr>
        <w:t>3</w:t>
      </w:r>
      <w:r>
        <w:rPr>
          <w:rFonts w:ascii="Times New Roman" w:hAnsi="Times New Roman"/>
          <w:sz w:val="24"/>
        </w:rPr>
        <w:t xml:space="preserve"> человек</w:t>
      </w:r>
      <w:r>
        <w:rPr>
          <w:rFonts w:ascii="Times New Roman" w:hAnsi="Times New Roman"/>
          <w:sz w:val="24"/>
        </w:rPr>
        <w:t>а</w:t>
      </w:r>
      <w:r>
        <w:rPr>
          <w:rFonts w:ascii="Times New Roman" w:hAnsi="Times New Roman"/>
          <w:sz w:val="24"/>
        </w:rPr>
        <w:t>. Спасен</w:t>
      </w:r>
      <w:r>
        <w:rPr>
          <w:rFonts w:ascii="Times New Roman" w:hAnsi="Times New Roman"/>
          <w:sz w:val="24"/>
        </w:rPr>
        <w:t>о</w:t>
      </w:r>
      <w:r>
        <w:rPr>
          <w:rFonts w:ascii="Times New Roman" w:hAnsi="Times New Roman"/>
          <w:sz w:val="24"/>
        </w:rPr>
        <w:t xml:space="preserve"> </w:t>
      </w:r>
      <w:r>
        <w:rPr>
          <w:rFonts w:ascii="Times New Roman" w:hAnsi="Times New Roman"/>
          <w:sz w:val="24"/>
        </w:rPr>
        <w:t>0</w:t>
      </w:r>
      <w:r>
        <w:rPr>
          <w:rFonts w:ascii="Times New Roman" w:hAnsi="Times New Roman"/>
          <w:sz w:val="24"/>
        </w:rPr>
        <w:t xml:space="preserve"> человек. Погиб</w:t>
      </w:r>
      <w:r>
        <w:rPr>
          <w:rFonts w:ascii="Times New Roman" w:hAnsi="Times New Roman"/>
          <w:sz w:val="24"/>
        </w:rPr>
        <w:t>ло</w:t>
      </w:r>
      <w:r>
        <w:rPr>
          <w:rFonts w:ascii="Times New Roman" w:hAnsi="Times New Roman"/>
          <w:sz w:val="24"/>
        </w:rPr>
        <w:t xml:space="preserve"> </w:t>
      </w:r>
      <w:r>
        <w:rPr>
          <w:rFonts w:ascii="Times New Roman" w:hAnsi="Times New Roman"/>
          <w:sz w:val="24"/>
        </w:rPr>
        <w:t>0</w:t>
      </w:r>
      <w:r>
        <w:rPr>
          <w:rFonts w:ascii="Times New Roman" w:hAnsi="Times New Roman"/>
          <w:sz w:val="24"/>
        </w:rPr>
        <w:t xml:space="preserve"> человек.</w:t>
      </w:r>
    </w:p>
    <w:p w14:paraId="73000000">
      <w:pPr>
        <w:pStyle w:val="Style_3"/>
        <w:ind w:firstLine="567" w:left="-567" w:right="-1"/>
        <w:jc w:val="both"/>
        <w:rPr>
          <w:rFonts w:ascii="Times New Roman" w:hAnsi="Times New Roman"/>
          <w:sz w:val="24"/>
        </w:rPr>
      </w:pPr>
      <w:r>
        <w:rPr>
          <w:rFonts w:ascii="Times New Roman" w:hAnsi="Times New Roman"/>
          <w:sz w:val="24"/>
        </w:rPr>
        <w:t xml:space="preserve">За аналогичный период 2023 года на территории автономного округа зарегистрировано </w:t>
      </w:r>
      <w:r>
        <w:rPr>
          <w:rFonts w:ascii="Times New Roman" w:hAnsi="Times New Roman"/>
          <w:sz w:val="24"/>
        </w:rPr>
        <w:br/>
      </w:r>
      <w:r>
        <w:rPr>
          <w:rFonts w:ascii="Times New Roman" w:hAnsi="Times New Roman"/>
          <w:sz w:val="24"/>
        </w:rPr>
        <w:t>4</w:t>
      </w:r>
      <w:r>
        <w:rPr>
          <w:rFonts w:ascii="Times New Roman" w:hAnsi="Times New Roman"/>
          <w:sz w:val="24"/>
        </w:rPr>
        <w:t xml:space="preserve"> ДТП.</w:t>
      </w:r>
    </w:p>
    <w:p w14:paraId="74000000">
      <w:pPr>
        <w:ind w:firstLine="567" w:left="-567"/>
        <w:jc w:val="both"/>
        <w:rPr>
          <w:sz w:val="24"/>
        </w:rPr>
      </w:pPr>
      <w:r>
        <w:rPr>
          <w:b w:val="1"/>
          <w:i w:val="1"/>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14:paraId="75000000">
      <w:pPr>
        <w:ind w:firstLine="567" w:left="-567"/>
        <w:jc w:val="both"/>
        <w:rPr>
          <w:sz w:val="24"/>
        </w:rPr>
      </w:pPr>
      <w:r>
        <w:rPr>
          <w:b w:val="1"/>
          <w:i w:val="1"/>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14:paraId="76000000">
      <w:pPr>
        <w:ind w:firstLine="567" w:left="-567" w:right="-1"/>
        <w:jc w:val="both"/>
        <w:rPr>
          <w:sz w:val="24"/>
        </w:rPr>
      </w:pPr>
      <w:r>
        <w:rPr>
          <w:b w:val="1"/>
          <w:i w:val="1"/>
          <w:sz w:val="24"/>
        </w:rPr>
        <w:t xml:space="preserve">Речной транспорт: </w:t>
      </w:r>
      <w:r>
        <w:rPr>
          <w:sz w:val="24"/>
        </w:rPr>
        <w:t>За прошедшие сутки чрезвычайных ситуаций (аварий) на речном транспорте не произошло.</w:t>
      </w:r>
    </w:p>
    <w:p w14:paraId="77000000">
      <w:pPr>
        <w:tabs>
          <w:tab w:leader="none" w:pos="567" w:val="left"/>
        </w:tabs>
        <w:ind w:firstLine="567" w:left="-567"/>
        <w:jc w:val="both"/>
        <w:rPr>
          <w:sz w:val="24"/>
        </w:rPr>
      </w:pPr>
    </w:p>
    <w:p w14:paraId="78000000">
      <w:pPr>
        <w:ind w:firstLine="567" w:left="-567"/>
        <w:jc w:val="both"/>
        <w:rPr>
          <w:b w:val="1"/>
          <w:sz w:val="24"/>
          <w:u w:val="single"/>
        </w:rPr>
      </w:pPr>
    </w:p>
    <w:p w14:paraId="79000000">
      <w:pPr>
        <w:ind w:firstLine="567" w:left="-567"/>
        <w:jc w:val="both"/>
        <w:rPr>
          <w:sz w:val="24"/>
        </w:rPr>
      </w:pPr>
      <w:r>
        <w:rPr>
          <w:b w:val="1"/>
          <w:sz w:val="24"/>
          <w:u w:val="single"/>
        </w:rPr>
        <w:t xml:space="preserve">1.2.3 Обстановка на системах жизнеобеспечения населения: </w:t>
      </w:r>
    </w:p>
    <w:p w14:paraId="7A000000">
      <w:pPr>
        <w:ind w:firstLine="567" w:left="-567"/>
        <w:jc w:val="both"/>
        <w:rPr>
          <w:sz w:val="24"/>
        </w:rPr>
      </w:pPr>
      <w:r>
        <w:rPr>
          <w:sz w:val="24"/>
        </w:rPr>
        <w:t>Чрезвычайные (аварийные) ситуации и происшествия на системах электро- и газоснабжения за прошедшие сутки на территории округа не произошли.</w:t>
      </w:r>
    </w:p>
    <w:p w14:paraId="7B000000">
      <w:pPr>
        <w:ind w:firstLine="567" w:left="-567"/>
        <w:jc w:val="both"/>
        <w:rPr>
          <w:sz w:val="24"/>
        </w:rPr>
      </w:pPr>
      <w:r>
        <w:rPr>
          <w:sz w:val="24"/>
        </w:rPr>
        <w:t xml:space="preserve">13.12.2024 в 16:33 в </w:t>
      </w:r>
      <w:r>
        <w:rPr>
          <w:sz w:val="24"/>
        </w:rPr>
        <w:t>г</w:t>
      </w:r>
      <w:r>
        <w:rPr>
          <w:sz w:val="24"/>
        </w:rPr>
        <w:t>. Нефтеюганск произошло аварийное отключение горячего водоснабжения и теплоснабжения. Под отключение попал 11 мкр, 3 жилых дома, 180 человек. В 20:30 горячее водоснабжение и теплоснабжение восстановлено в полном объеме.</w:t>
      </w:r>
    </w:p>
    <w:p w14:paraId="7C000000">
      <w:pPr>
        <w:ind w:firstLine="567" w:left="-567"/>
        <w:jc w:val="both"/>
        <w:rPr>
          <w:sz w:val="16"/>
        </w:rPr>
      </w:pPr>
    </w:p>
    <w:p w14:paraId="7D000000">
      <w:pPr>
        <w:ind w:firstLine="567" w:left="-567"/>
        <w:jc w:val="both"/>
        <w:rPr>
          <w:sz w:val="24"/>
        </w:rPr>
      </w:pPr>
      <w:r>
        <w:rPr>
          <w:sz w:val="24"/>
        </w:rPr>
        <w:t>Информация по отопительному сезону: на территории округа в 22-х муниципальных образованиях (МО) отопительный процесс организован:</w:t>
      </w:r>
    </w:p>
    <w:p w14:paraId="7E000000">
      <w:pPr>
        <w:ind w:firstLine="567" w:left="-567"/>
        <w:jc w:val="both"/>
        <w:rPr>
          <w:sz w:val="24"/>
        </w:rPr>
      </w:pPr>
      <w:r>
        <w:rPr>
          <w:sz w:val="24"/>
        </w:rPr>
        <w:t xml:space="preserve">- Жилые дома – 100%; </w:t>
      </w:r>
    </w:p>
    <w:p w14:paraId="7F000000">
      <w:pPr>
        <w:ind w:firstLine="567" w:left="-567"/>
        <w:jc w:val="both"/>
        <w:rPr>
          <w:sz w:val="24"/>
        </w:rPr>
      </w:pPr>
      <w:r>
        <w:rPr>
          <w:sz w:val="24"/>
        </w:rPr>
        <w:t>- Соц. знач. объекты – 100%;</w:t>
      </w:r>
    </w:p>
    <w:p w14:paraId="80000000">
      <w:pPr>
        <w:ind w:firstLine="567" w:left="-567"/>
        <w:jc w:val="both"/>
        <w:rPr>
          <w:sz w:val="24"/>
        </w:rPr>
      </w:pPr>
      <w:r>
        <w:rPr>
          <w:sz w:val="24"/>
        </w:rPr>
        <w:t>- Промышленные объекты – 100%;</w:t>
      </w:r>
    </w:p>
    <w:p w14:paraId="81000000">
      <w:pPr>
        <w:ind w:firstLine="567" w:left="-567"/>
        <w:jc w:val="both"/>
        <w:rPr>
          <w:sz w:val="24"/>
          <w:shd w:fill="FFD821" w:val="clear"/>
        </w:rPr>
      </w:pPr>
      <w:r>
        <w:rPr>
          <w:sz w:val="24"/>
        </w:rPr>
        <w:t>- Прочие объекты – 100%.</w:t>
      </w:r>
    </w:p>
    <w:p w14:paraId="82000000">
      <w:pPr>
        <w:ind w:firstLine="567" w:left="-567"/>
        <w:jc w:val="both"/>
        <w:rPr>
          <w:color w:val="FF0000"/>
          <w:shd w:fill="FFD821" w:val="clear"/>
        </w:rPr>
      </w:pPr>
    </w:p>
    <w:p w14:paraId="83000000">
      <w:pPr>
        <w:ind w:firstLine="567" w:left="-567" w:right="-1"/>
        <w:jc w:val="both"/>
        <w:rPr>
          <w:b w:val="1"/>
          <w:color w:themeColor="text1" w:val="000000"/>
          <w:sz w:val="24"/>
          <w:u w:val="single"/>
        </w:rPr>
      </w:pPr>
      <w:r>
        <w:rPr>
          <w:b w:val="1"/>
          <w:color w:themeColor="text1" w:val="000000"/>
          <w:sz w:val="24"/>
          <w:u w:val="single"/>
        </w:rPr>
        <w:t>1.2.4. Риск обрушения кровельных и широкопролетных конструкций, а также падения        снежно - ледяных масс:</w:t>
      </w:r>
    </w:p>
    <w:p w14:paraId="84000000">
      <w:pPr>
        <w:tabs>
          <w:tab w:leader="none" w:pos="4007" w:val="left"/>
        </w:tabs>
        <w:ind w:firstLine="567" w:left="-567"/>
        <w:jc w:val="both"/>
        <w:rPr>
          <w:sz w:val="24"/>
        </w:rPr>
      </w:pPr>
      <w:r>
        <w:rPr>
          <w:sz w:val="24"/>
        </w:rPr>
        <w:t>В связи с наступающим перепадами температур и выпадением значительного количества осадков на территории Ханты-Мансийского автономного округа – Югры, управляющими компаниями, а также муниципальными предприятиями, специализирующимися на оказании услуг по уборке снега и льда с крыш зданий, а также очистке придомовой территории, в целях снижения риска травмирования и гибели людей, а также повреждения припаркованных транспортных средств.</w:t>
      </w:r>
      <w:r>
        <w:rPr>
          <w:sz w:val="24"/>
        </w:rPr>
        <w:t xml:space="preserve"> За сутки очищено 6 крыш, вывезено с придомовых территорий 3 775 м</w:t>
      </w:r>
      <w:r>
        <w:rPr>
          <w:sz w:val="24"/>
          <w:vertAlign w:val="superscript"/>
        </w:rPr>
        <w:t>3</w:t>
      </w:r>
      <w:r>
        <w:rPr>
          <w:sz w:val="24"/>
        </w:rPr>
        <w:t xml:space="preserve"> снега, всего с начала сезона очищено 187 крыш и вывезено 95 280 м</w:t>
      </w:r>
      <w:r>
        <w:rPr>
          <w:sz w:val="24"/>
          <w:vertAlign w:val="superscript"/>
        </w:rPr>
        <w:t>3</w:t>
      </w:r>
      <w:r>
        <w:rPr>
          <w:sz w:val="24"/>
        </w:rPr>
        <w:t xml:space="preserve"> снега.</w:t>
      </w:r>
    </w:p>
    <w:p w14:paraId="85000000">
      <w:pPr>
        <w:tabs>
          <w:tab w:leader="none" w:pos="4007" w:val="left"/>
        </w:tabs>
        <w:ind w:firstLine="567" w:left="-567"/>
        <w:jc w:val="both"/>
        <w:rPr>
          <w:color w:val="FF0000"/>
          <w:sz w:val="24"/>
        </w:rPr>
      </w:pPr>
    </w:p>
    <w:p w14:paraId="86000000">
      <w:pPr>
        <w:tabs>
          <w:tab w:leader="none" w:pos="4007" w:val="left"/>
        </w:tabs>
        <w:ind w:firstLine="567" w:left="-567"/>
        <w:jc w:val="both"/>
        <w:rPr>
          <w:b w:val="1"/>
          <w:color w:themeColor="text1" w:val="000000"/>
          <w:sz w:val="24"/>
          <w:u w:val="single"/>
        </w:rPr>
      </w:pPr>
      <w:r>
        <w:rPr>
          <w:b w:val="1"/>
          <w:color w:themeColor="text1" w:val="000000"/>
          <w:sz w:val="24"/>
          <w:u w:val="single"/>
        </w:rPr>
        <w:t>1.2.5. Аварии на потенциально-опасных объектах, объектах нефтедобычи и переработки:</w:t>
      </w:r>
    </w:p>
    <w:p w14:paraId="87000000">
      <w:pPr>
        <w:tabs>
          <w:tab w:leader="none" w:pos="4007" w:val="left"/>
        </w:tabs>
        <w:ind w:firstLine="567" w:left="-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14:paraId="88000000">
      <w:pPr>
        <w:spacing w:line="228" w:lineRule="auto"/>
        <w:ind w:firstLine="567" w:left="-567" w:right="279"/>
        <w:jc w:val="center"/>
        <w:rPr>
          <w:b w:val="1"/>
          <w:sz w:val="24"/>
          <w:u w:val="single"/>
        </w:rPr>
      </w:pPr>
    </w:p>
    <w:p w14:paraId="89000000">
      <w:pPr>
        <w:spacing w:line="228" w:lineRule="auto"/>
        <w:ind w:firstLine="567" w:left="-567" w:right="279"/>
        <w:jc w:val="center"/>
        <w:rPr>
          <w:b w:val="1"/>
          <w:sz w:val="24"/>
          <w:u w:val="single"/>
        </w:rPr>
      </w:pPr>
      <w:r>
        <w:rPr>
          <w:b w:val="1"/>
          <w:sz w:val="24"/>
          <w:u w:val="single"/>
        </w:rPr>
        <w:t>II. Прогноз возможных чрезвычайных ситуаций и происшествий</w:t>
      </w:r>
    </w:p>
    <w:p w14:paraId="8A000000">
      <w:pPr>
        <w:spacing w:line="228" w:lineRule="auto"/>
        <w:ind w:firstLine="567" w:left="-567" w:right="279"/>
        <w:jc w:val="center"/>
        <w:rPr>
          <w:b w:val="1"/>
          <w:sz w:val="24"/>
          <w:u w:val="single"/>
        </w:rPr>
      </w:pPr>
      <w:r>
        <w:rPr>
          <w:b w:val="1"/>
          <w:sz w:val="24"/>
          <w:u w:val="single"/>
        </w:rPr>
        <w:t xml:space="preserve">на </w:t>
      </w:r>
      <w:r>
        <w:rPr>
          <w:b w:val="1"/>
          <w:sz w:val="24"/>
          <w:u w:val="single"/>
        </w:rPr>
        <w:t>1</w:t>
      </w:r>
      <w:r>
        <w:rPr>
          <w:b w:val="1"/>
          <w:sz w:val="24"/>
          <w:u w:val="single"/>
        </w:rPr>
        <w:t>5</w:t>
      </w:r>
      <w:r>
        <w:rPr>
          <w:b w:val="1"/>
          <w:sz w:val="24"/>
          <w:u w:val="single"/>
        </w:rPr>
        <w:t xml:space="preserve"> декабря 2024 года</w:t>
      </w:r>
    </w:p>
    <w:p w14:paraId="8B000000">
      <w:pPr>
        <w:spacing w:line="228" w:lineRule="auto"/>
        <w:ind w:firstLine="567" w:left="-567" w:right="279"/>
        <w:jc w:val="center"/>
        <w:rPr>
          <w:b w:val="1"/>
          <w:sz w:val="24"/>
          <w:u w:val="single"/>
        </w:rPr>
      </w:pPr>
    </w:p>
    <w:p w14:paraId="8C000000">
      <w:pPr>
        <w:tabs>
          <w:tab w:leader="none" w:pos="180" w:val="left"/>
        </w:tabs>
        <w:ind w:firstLine="567" w:left="-567" w:right="279"/>
        <w:jc w:val="both"/>
        <w:rPr>
          <w:b w:val="1"/>
          <w:sz w:val="24"/>
          <w:u w:val="single"/>
        </w:rPr>
      </w:pPr>
      <w:r>
        <w:rPr>
          <w:b w:val="1"/>
          <w:sz w:val="24"/>
          <w:u w:val="single"/>
        </w:rPr>
        <w:t>2.1. Природные ЧС:</w:t>
      </w:r>
    </w:p>
    <w:p w14:paraId="8D000000">
      <w:pPr>
        <w:ind w:firstLine="567" w:left="-567" w:right="7"/>
        <w:jc w:val="both"/>
        <w:rPr>
          <w:sz w:val="24"/>
        </w:rPr>
      </w:pPr>
      <w:r>
        <w:rPr>
          <w:sz w:val="24"/>
        </w:rPr>
        <w:t>Возникновение ЧС природного характера на предстоящие сутки не прогнозируется.</w:t>
      </w:r>
    </w:p>
    <w:p w14:paraId="8E000000">
      <w:pPr>
        <w:ind w:firstLine="567" w:left="-567" w:right="279"/>
        <w:jc w:val="both"/>
        <w:rPr>
          <w:b w:val="1"/>
          <w:sz w:val="24"/>
          <w:u w:val="single"/>
        </w:rPr>
      </w:pPr>
    </w:p>
    <w:p w14:paraId="8F000000">
      <w:pPr>
        <w:ind w:firstLine="567" w:left="-567" w:right="279"/>
        <w:jc w:val="both"/>
        <w:rPr>
          <w:b w:val="1"/>
          <w:sz w:val="24"/>
          <w:u w:val="single"/>
        </w:rPr>
      </w:pPr>
      <w:r>
        <w:rPr>
          <w:b w:val="1"/>
          <w:sz w:val="24"/>
          <w:u w:val="single"/>
        </w:rPr>
        <w:t>2.1.1. Метеорологическая обстановка</w:t>
      </w:r>
      <w:bookmarkStart w:id="4" w:name="OLE_LINK49"/>
      <w:bookmarkStart w:id="5" w:name="OLE_LINK37"/>
      <w:bookmarkStart w:id="6" w:name="OLE_LINK30"/>
      <w:bookmarkStart w:id="7" w:name="OLE_LINK13"/>
      <w:bookmarkStart w:id="8" w:name="OLE_LINK9"/>
      <w:bookmarkStart w:id="9" w:name="OLE_LINK65"/>
      <w:bookmarkStart w:id="10" w:name="OLE_LINK56"/>
      <w:bookmarkStart w:id="11" w:name="OLE_LINK52"/>
      <w:r>
        <w:rPr>
          <w:b w:val="1"/>
          <w:sz w:val="24"/>
          <w:u w:val="single"/>
        </w:rPr>
        <w:t>:</w:t>
      </w:r>
      <w:bookmarkEnd w:id="4"/>
      <w:bookmarkEnd w:id="5"/>
      <w:bookmarkEnd w:id="6"/>
      <w:bookmarkEnd w:id="7"/>
      <w:bookmarkEnd w:id="8"/>
      <w:bookmarkEnd w:id="9"/>
      <w:bookmarkEnd w:id="10"/>
      <w:bookmarkEnd w:id="11"/>
    </w:p>
    <w:p w14:paraId="90000000">
      <w:pPr>
        <w:ind w:firstLine="567" w:left="-567" w:right="279"/>
        <w:jc w:val="both"/>
        <w:rPr>
          <w:b w:val="1"/>
          <w:color w:val="000000"/>
          <w:sz w:val="24"/>
        </w:rPr>
      </w:pPr>
      <w:r>
        <w:rPr>
          <w:b w:val="1"/>
          <w:color w:val="000000"/>
          <w:sz w:val="24"/>
        </w:rPr>
        <w:t>ОЯ – не прогнозируются.</w:t>
      </w:r>
    </w:p>
    <w:p w14:paraId="91000000">
      <w:pPr>
        <w:pStyle w:val="Style_4"/>
        <w:ind w:firstLine="567" w:left="-567"/>
        <w:jc w:val="both"/>
        <w:rPr>
          <w:rFonts w:ascii="Times New Roman" w:hAnsi="Times New Roman"/>
          <w:color w:themeColor="text1" w:val="000000"/>
          <w:sz w:val="24"/>
        </w:rPr>
      </w:pPr>
      <w:r>
        <w:rPr>
          <w:rFonts w:ascii="Times New Roman" w:hAnsi="Times New Roman"/>
          <w:b w:val="1"/>
          <w:color w:themeColor="text1" w:val="000000"/>
          <w:sz w:val="24"/>
        </w:rPr>
        <w:t xml:space="preserve">НЯ – </w:t>
      </w:r>
      <w:r>
        <w:rPr>
          <w:rFonts w:ascii="Times New Roman" w:hAnsi="Times New Roman"/>
          <w:b w:val="1"/>
          <w:color w:themeColor="text1" w:val="000000"/>
          <w:sz w:val="24"/>
        </w:rPr>
        <w:t>не прогнозируются.</w:t>
      </w:r>
    </w:p>
    <w:p w14:paraId="92000000">
      <w:pPr>
        <w:pStyle w:val="Style_4"/>
        <w:ind w:firstLine="567" w:left="-567"/>
        <w:jc w:val="both"/>
        <w:rPr>
          <w:rFonts w:ascii="Times New Roman" w:hAnsi="Times New Roman"/>
          <w:color w:themeColor="text1" w:val="000000"/>
          <w:sz w:val="24"/>
        </w:rPr>
      </w:pPr>
      <w:r>
        <w:rPr>
          <w:rFonts w:ascii="Times New Roman" w:hAnsi="Times New Roman"/>
          <w:b w:val="1"/>
          <w:color w:themeColor="text1" w:val="000000"/>
          <w:sz w:val="24"/>
        </w:rPr>
        <w:t>По ХМАО – Югре:</w:t>
      </w:r>
      <w:r>
        <w:rPr>
          <w:rFonts w:ascii="Times New Roman" w:hAnsi="Times New Roman"/>
          <w:color w:themeColor="text1" w:val="000000"/>
          <w:sz w:val="24"/>
        </w:rPr>
        <w:t xml:space="preserve"> </w:t>
      </w:r>
      <w:r>
        <w:rPr>
          <w:rFonts w:ascii="Times New Roman" w:hAnsi="Times New Roman"/>
          <w:color w:themeColor="text1" w:val="000000"/>
          <w:sz w:val="24"/>
        </w:rPr>
        <w:t>Облачно с прояснениями. Небольшой, местами умеренный снег. В отдельных районах метель. Ветер южный, юго-западный ночью 6-11 м/с, днем 4-9 м/с, местами порывы до 14 м/с. Температура ночью -8,-13</w:t>
      </w:r>
      <w:r>
        <w:rPr>
          <w:rFonts w:ascii="Times New Roman" w:hAnsi="Times New Roman"/>
          <w:color w:themeColor="text1" w:val="000000"/>
          <w:sz w:val="24"/>
        </w:rPr>
        <w:t xml:space="preserve"> °С</w:t>
      </w:r>
      <w:r>
        <w:rPr>
          <w:rFonts w:ascii="Times New Roman" w:hAnsi="Times New Roman"/>
          <w:color w:themeColor="text1" w:val="000000"/>
          <w:sz w:val="24"/>
        </w:rPr>
        <w:t>, местами по северо-западным районам -18,-23 °С, днем -5,-10 °С, местами по северо-западным районам -15,-20 °С.</w:t>
      </w:r>
    </w:p>
    <w:p w14:paraId="93000000">
      <w:pPr>
        <w:pStyle w:val="Style_4"/>
        <w:ind w:firstLine="567" w:left="-567"/>
        <w:jc w:val="both"/>
        <w:rPr>
          <w:rFonts w:ascii="Times New Roman" w:hAnsi="Times New Roman"/>
          <w:color w:themeColor="text1" w:val="000000"/>
          <w:sz w:val="24"/>
        </w:rPr>
      </w:pPr>
      <w:r>
        <w:rPr>
          <w:rFonts w:ascii="Times New Roman" w:hAnsi="Times New Roman"/>
          <w:b w:val="1"/>
          <w:color w:themeColor="text1" w:val="000000"/>
          <w:sz w:val="24"/>
        </w:rPr>
        <w:t xml:space="preserve">По </w:t>
      </w:r>
      <w:r>
        <w:rPr>
          <w:rFonts w:ascii="Times New Roman" w:hAnsi="Times New Roman"/>
          <w:b w:val="1"/>
          <w:color w:themeColor="text1" w:val="000000"/>
          <w:sz w:val="24"/>
        </w:rPr>
        <w:t>г</w:t>
      </w:r>
      <w:r>
        <w:rPr>
          <w:rFonts w:ascii="Times New Roman" w:hAnsi="Times New Roman"/>
          <w:b w:val="1"/>
          <w:color w:themeColor="text1" w:val="000000"/>
          <w:sz w:val="24"/>
        </w:rPr>
        <w:t>. Ханты-Мансийску:</w:t>
      </w:r>
      <w:r>
        <w:rPr>
          <w:rFonts w:ascii="Times New Roman" w:hAnsi="Times New Roman"/>
          <w:color w:themeColor="text1" w:val="000000"/>
          <w:sz w:val="24"/>
        </w:rPr>
        <w:t xml:space="preserve"> </w:t>
      </w:r>
      <w:r>
        <w:rPr>
          <w:rFonts w:ascii="Times New Roman" w:hAnsi="Times New Roman"/>
          <w:color w:themeColor="text1" w:val="000000"/>
          <w:sz w:val="24"/>
        </w:rPr>
        <w:t xml:space="preserve">Облачно с прояснениями. Небольшой снег. Ветер южный, </w:t>
      </w:r>
      <w:r>
        <w:rPr>
          <w:rFonts w:ascii="Times New Roman" w:hAnsi="Times New Roman"/>
          <w:color w:themeColor="text1" w:val="000000"/>
          <w:sz w:val="24"/>
        </w:rPr>
        <w:br/>
      </w:r>
      <w:r>
        <w:rPr>
          <w:rFonts w:ascii="Times New Roman" w:hAnsi="Times New Roman"/>
          <w:color w:themeColor="text1" w:val="000000"/>
          <w:sz w:val="24"/>
        </w:rPr>
        <w:t>юго-западный ночью 6-11 м/с, днем 4-9 м/с. Температура ночью -9,-11</w:t>
      </w:r>
      <w:r>
        <w:rPr>
          <w:rFonts w:ascii="Times New Roman" w:hAnsi="Times New Roman"/>
          <w:color w:themeColor="text1" w:val="000000"/>
          <w:sz w:val="24"/>
        </w:rPr>
        <w:t xml:space="preserve"> °С</w:t>
      </w:r>
      <w:r>
        <w:rPr>
          <w:rFonts w:ascii="Times New Roman" w:hAnsi="Times New Roman"/>
          <w:color w:themeColor="text1" w:val="000000"/>
          <w:sz w:val="24"/>
        </w:rPr>
        <w:t>, днем -8,-10 °С.</w:t>
      </w:r>
    </w:p>
    <w:p w14:paraId="94000000">
      <w:pPr>
        <w:ind w:firstLine="0" w:left="-567" w:right="279"/>
        <w:jc w:val="both"/>
        <w:rPr>
          <w:color w:val="000000"/>
          <w:sz w:val="24"/>
        </w:rPr>
      </w:pPr>
    </w:p>
    <w:p w14:paraId="95000000">
      <w:pPr>
        <w:ind w:firstLine="567" w:left="-567" w:right="279"/>
        <w:jc w:val="both"/>
        <w:rPr>
          <w:b w:val="1"/>
          <w:sz w:val="24"/>
        </w:rPr>
      </w:pPr>
      <w:r>
        <w:rPr>
          <w:b w:val="1"/>
          <w:sz w:val="24"/>
          <w:u w:val="single"/>
        </w:rPr>
        <w:t>2.1.2. Гидрологическая обстановка:</w:t>
      </w:r>
    </w:p>
    <w:p w14:paraId="96000000">
      <w:pPr>
        <w:ind w:firstLine="567" w:left="-567"/>
        <w:contextualSpacing w:val="1"/>
        <w:jc w:val="both"/>
        <w:rPr>
          <w:sz w:val="24"/>
        </w:rPr>
      </w:pPr>
      <w:r>
        <w:rPr>
          <w:sz w:val="24"/>
        </w:rPr>
        <w:t xml:space="preserve">На всех реках ХМАО-Югры ледостав, нарастание толщины льда в соответствии с ходом температур воздуха (0,3-1 см/сут). </w:t>
      </w:r>
    </w:p>
    <w:p w14:paraId="97000000">
      <w:pPr>
        <w:ind w:firstLine="567" w:left="-567"/>
        <w:contextualSpacing w:val="1"/>
        <w:jc w:val="both"/>
        <w:rPr>
          <w:color w:val="FF0000"/>
          <w:sz w:val="24"/>
        </w:rPr>
      </w:pPr>
    </w:p>
    <w:p w14:paraId="98000000">
      <w:pPr>
        <w:ind w:firstLine="567" w:left="-567"/>
        <w:contextualSpacing w:val="1"/>
        <w:jc w:val="both"/>
        <w:rPr>
          <w:color w:themeColor="text1" w:val="000000"/>
          <w:sz w:val="24"/>
        </w:rPr>
      </w:pPr>
      <w:r>
        <w:rPr>
          <w:b w:val="1"/>
          <w:sz w:val="24"/>
          <w:u w:val="single"/>
        </w:rPr>
        <w:t>2.1.3. Происшествия на водных объектах</w:t>
      </w:r>
      <w:r>
        <w:rPr>
          <w:b w:val="1"/>
          <w:sz w:val="24"/>
        </w:rPr>
        <w:t>:</w:t>
      </w:r>
    </w:p>
    <w:p w14:paraId="99000000">
      <w:pPr>
        <w:ind w:firstLine="567" w:left="-567"/>
        <w:jc w:val="both"/>
        <w:rPr>
          <w:sz w:val="24"/>
        </w:rPr>
      </w:pPr>
      <w:r>
        <w:rPr>
          <w:sz w:val="24"/>
        </w:rPr>
        <w:t xml:space="preserve">Прогнозируется возникновение несчастных случаев по факту </w:t>
      </w:r>
      <w:r>
        <w:rPr>
          <w:sz w:val="24"/>
        </w:rPr>
        <w:t>нарушения правил охраны жизни людей</w:t>
      </w:r>
      <w:r>
        <w:rPr>
          <w:sz w:val="24"/>
        </w:rPr>
        <w:t xml:space="preserve"> на водных объектах (возможны происшествия, связанные с нахождением людей на водных объектах).</w:t>
      </w:r>
    </w:p>
    <w:p w14:paraId="9A000000">
      <w:pPr>
        <w:ind w:firstLine="567" w:left="-567"/>
        <w:jc w:val="both"/>
        <w:rPr>
          <w:sz w:val="24"/>
        </w:rPr>
      </w:pPr>
      <w:r>
        <w:rPr>
          <w:sz w:val="24"/>
        </w:rPr>
        <w:t xml:space="preserve">Основная причина – несоблюдение техники безопасности при нахождении на водных объектах территории округа, неблагоприятные гидрометеорологические явления, нарушения запрета выхода </w:t>
      </w:r>
      <w:r>
        <w:rPr>
          <w:sz w:val="24"/>
        </w:rPr>
        <w:t>людей и техники на неокрепший лед (</w:t>
      </w:r>
      <w:r>
        <w:rPr>
          <w:b w:val="1"/>
          <w:sz w:val="24"/>
        </w:rPr>
        <w:t>Источник ЧС</w:t>
      </w:r>
      <w:r>
        <w:rPr>
          <w:sz w:val="24"/>
        </w:rPr>
        <w:t xml:space="preserve"> –</w:t>
      </w:r>
      <w:r>
        <w:rPr>
          <w:i w:val="1"/>
          <w:sz w:val="24"/>
        </w:rPr>
        <w:t xml:space="preserve"> низкие температуры воды, неокрепший лед, нарушение техники безопасности при нахождении на льду</w:t>
      </w:r>
      <w:r>
        <w:rPr>
          <w:sz w:val="24"/>
        </w:rPr>
        <w:t>).</w:t>
      </w:r>
    </w:p>
    <w:p w14:paraId="9B000000">
      <w:pPr>
        <w:ind w:firstLine="567" w:left="-567"/>
        <w:jc w:val="both"/>
        <w:rPr>
          <w:sz w:val="24"/>
        </w:rPr>
      </w:pPr>
    </w:p>
    <w:p w14:paraId="9C000000">
      <w:pPr>
        <w:ind w:firstLine="567" w:left="-567"/>
        <w:jc w:val="both"/>
        <w:rPr>
          <w:sz w:val="24"/>
        </w:rPr>
      </w:pPr>
      <w:r>
        <w:rPr>
          <w:b w:val="1"/>
          <w:sz w:val="24"/>
          <w:u w:val="single"/>
        </w:rPr>
        <w:t>2.1.4. Прогноз сейсмической обстановки:</w:t>
      </w:r>
      <w:r>
        <w:rPr>
          <w:color w:val="FF0000"/>
          <w:sz w:val="24"/>
        </w:rPr>
        <w:t xml:space="preserve"> </w:t>
      </w:r>
    </w:p>
    <w:p w14:paraId="9D000000">
      <w:pPr>
        <w:ind w:firstLine="567" w:left="-567"/>
        <w:jc w:val="both"/>
        <w:rPr>
          <w:rStyle w:val="Style_7_ch"/>
          <w:i w:val="1"/>
          <w:sz w:val="24"/>
        </w:rPr>
      </w:pPr>
      <w:r>
        <w:rPr>
          <w:sz w:val="24"/>
        </w:rPr>
        <w:t>Вероятность регистрации сейсмособытий на территории автономного округа - Югры маловероятна.</w:t>
      </w:r>
      <w:r>
        <w:rPr>
          <w:rStyle w:val="Style_7_ch"/>
          <w:sz w:val="24"/>
        </w:rPr>
        <w:t xml:space="preserve"> </w:t>
      </w:r>
      <w:r>
        <w:rPr>
          <w:rStyle w:val="Style_7_ch"/>
          <w:i w:val="1"/>
          <w:sz w:val="24"/>
        </w:rPr>
        <w:t>(Источник:</w:t>
      </w:r>
      <w:r>
        <w:rPr>
          <w:rStyle w:val="Style_7_ch"/>
          <w:i w:val="1"/>
          <w:sz w:val="24"/>
        </w:rPr>
        <w:t xml:space="preserve"> </w:t>
      </w:r>
      <w:r>
        <w:rPr>
          <w:rStyle w:val="Style_7_ch"/>
          <w:i w:val="1"/>
          <w:sz w:val="24"/>
        </w:rPr>
        <w:t>ФГБУН Институт физики Земли им. О.Ю. Шмидта РАН, сайт–http:/</w:t>
      </w:r>
      <w:r>
        <w:rPr>
          <w:rStyle w:val="Style_7_ch"/>
          <w:i w:val="1"/>
          <w:sz w:val="24"/>
        </w:rPr>
        <w:fldChar w:fldCharType="begin"/>
      </w:r>
      <w:r>
        <w:rPr>
          <w:rStyle w:val="Style_7_ch"/>
          <w:i w:val="1"/>
          <w:sz w:val="24"/>
        </w:rPr>
        <w:instrText>HYPERLINK "https://earthquaketrack.ru/"</w:instrText>
      </w:r>
      <w:r>
        <w:rPr>
          <w:rStyle w:val="Style_7_ch"/>
          <w:i w:val="1"/>
          <w:sz w:val="24"/>
        </w:rPr>
        <w:fldChar w:fldCharType="separate"/>
      </w:r>
      <w:r>
        <w:rPr>
          <w:rStyle w:val="Style_7_ch"/>
          <w:i w:val="1"/>
          <w:sz w:val="24"/>
        </w:rPr>
        <w:t>https://earthquaketrack.ru/</w:t>
      </w:r>
      <w:r>
        <w:rPr>
          <w:rStyle w:val="Style_7_ch"/>
          <w:i w:val="1"/>
          <w:sz w:val="24"/>
        </w:rPr>
        <w:fldChar w:fldCharType="end"/>
      </w:r>
      <w:r>
        <w:rPr>
          <w:rStyle w:val="Style_7_ch"/>
          <w:i w:val="1"/>
          <w:sz w:val="24"/>
        </w:rPr>
        <w:t>).</w:t>
      </w:r>
    </w:p>
    <w:p w14:paraId="9E000000">
      <w:pPr>
        <w:ind w:firstLine="567" w:left="-567"/>
        <w:jc w:val="both"/>
        <w:rPr>
          <w:sz w:val="16"/>
          <w:u w:val="single"/>
        </w:rPr>
      </w:pPr>
    </w:p>
    <w:p w14:paraId="9F000000">
      <w:pPr>
        <w:ind w:firstLine="567" w:left="-567"/>
        <w:jc w:val="both"/>
        <w:rPr>
          <w:sz w:val="24"/>
          <w:u w:val="single"/>
        </w:rPr>
      </w:pPr>
      <w:r>
        <w:rPr>
          <w:b w:val="1"/>
          <w:sz w:val="24"/>
          <w:u w:val="single"/>
        </w:rPr>
        <w:t>2.1.5. Прогноз экологической и радиационной обстановки:</w:t>
      </w:r>
    </w:p>
    <w:p w14:paraId="A0000000">
      <w:pPr>
        <w:pStyle w:val="Style_9"/>
        <w:ind w:firstLine="567" w:left="-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14:paraId="A1000000">
      <w:pPr>
        <w:pStyle w:val="Style_9"/>
        <w:ind w:firstLine="567" w:left="-567"/>
        <w:jc w:val="both"/>
        <w:rPr>
          <w:rFonts w:ascii="Times New Roman" w:hAnsi="Times New Roman"/>
          <w:sz w:val="24"/>
        </w:rPr>
      </w:pPr>
    </w:p>
    <w:p w14:paraId="A2000000">
      <w:pPr>
        <w:ind w:firstLine="567" w:left="-567"/>
        <w:jc w:val="both"/>
        <w:rPr>
          <w:b w:val="1"/>
          <w:sz w:val="24"/>
        </w:rPr>
      </w:pPr>
      <w:r>
        <w:rPr>
          <w:b w:val="1"/>
          <w:sz w:val="24"/>
          <w:u w:val="single"/>
        </w:rPr>
        <w:t>2.1.6. Прогноз геомагнитной обстановки:</w:t>
      </w:r>
    </w:p>
    <w:p w14:paraId="A3000000">
      <w:pPr>
        <w:ind w:firstLine="567" w:left="-567"/>
        <w:jc w:val="both"/>
        <w:rPr>
          <w:color w:val="FB290D"/>
          <w:sz w:val="24"/>
        </w:rPr>
      </w:pPr>
      <w:r>
        <w:rPr>
          <w:sz w:val="24"/>
        </w:rPr>
        <w:t xml:space="preserve">Геомагнитная обстановка спокойная. Вероятность магнитной бури маловероятна, магнитосфера спокойная. </w:t>
      </w:r>
      <w:r>
        <w:rPr>
          <w:i w:val="1"/>
          <w:sz w:val="24"/>
        </w:rPr>
        <w:t>(Источник:</w:t>
      </w:r>
      <w:r>
        <w:rPr>
          <w:i w:val="1"/>
          <w:sz w:val="24"/>
        </w:rPr>
        <w:t xml:space="preserve"> </w:t>
      </w:r>
      <w:r>
        <w:rPr>
          <w:i w:val="1"/>
          <w:sz w:val="24"/>
        </w:rPr>
        <w:t>Лаборатория солнечной астрономии ИКИ и ИСЗФ, сайт – http://www.tesis.xras.ru/).</w:t>
      </w:r>
    </w:p>
    <w:p w14:paraId="A4000000">
      <w:pPr>
        <w:ind w:firstLine="567" w:left="-567"/>
        <w:jc w:val="both"/>
        <w:rPr>
          <w:rFonts w:asciiTheme="minorAscii" w:hAnsiTheme="minorHAnsi"/>
          <w:i w:val="1"/>
          <w:sz w:val="24"/>
          <w:shd w:fill="FFD821" w:val="clear"/>
        </w:rPr>
      </w:pPr>
    </w:p>
    <w:p w14:paraId="A5000000">
      <w:pPr>
        <w:ind w:firstLine="567" w:left="-567"/>
        <w:rPr>
          <w:b w:val="1"/>
          <w:sz w:val="24"/>
          <w:u w:val="single"/>
        </w:rPr>
      </w:pPr>
      <w:r>
        <w:rPr>
          <w:b w:val="1"/>
          <w:sz w:val="24"/>
          <w:u w:val="single"/>
        </w:rPr>
        <w:t>2.1.7. Санитарно-эпидемиологическая обстановка:</w:t>
      </w:r>
    </w:p>
    <w:p w14:paraId="A6000000">
      <w:pPr>
        <w:ind w:firstLine="567" w:left="-567"/>
        <w:jc w:val="both"/>
        <w:rPr>
          <w:sz w:val="24"/>
        </w:rPr>
      </w:pPr>
      <w:r>
        <w:rPr>
          <w:sz w:val="24"/>
        </w:rPr>
        <w:t xml:space="preserve">Сохранится вероятность заболеваний острыми респираторными вирусными инфекциями (ОРВИ). </w:t>
      </w:r>
    </w:p>
    <w:p w14:paraId="A7000000">
      <w:pPr>
        <w:ind w:firstLine="567" w:left="-567"/>
        <w:jc w:val="both"/>
        <w:rPr>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14:paraId="A8000000">
      <w:pPr>
        <w:ind w:firstLine="567" w:left="-567"/>
        <w:jc w:val="both"/>
        <w:rPr>
          <w:sz w:val="24"/>
        </w:rPr>
      </w:pPr>
    </w:p>
    <w:p w14:paraId="A9000000">
      <w:pPr>
        <w:ind w:firstLine="567" w:left="-567"/>
        <w:jc w:val="both"/>
        <w:rPr>
          <w:b w:val="1"/>
          <w:sz w:val="24"/>
          <w:u w:val="single"/>
        </w:rPr>
      </w:pPr>
      <w:r>
        <w:rPr>
          <w:b w:val="1"/>
          <w:sz w:val="24"/>
          <w:u w:val="single"/>
        </w:rPr>
        <w:t>2.1.8. Эпизоотическая обстановка:</w:t>
      </w:r>
    </w:p>
    <w:p w14:paraId="AA000000">
      <w:pPr>
        <w:ind w:firstLine="567" w:left="-567"/>
        <w:jc w:val="both"/>
        <w:rPr>
          <w:sz w:val="24"/>
        </w:rPr>
      </w:pPr>
      <w:r>
        <w:rPr>
          <w:sz w:val="24"/>
        </w:rPr>
        <w:t xml:space="preserve">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 наибольшая вероятность в </w:t>
      </w:r>
      <w:r>
        <w:rPr>
          <w:sz w:val="24"/>
        </w:rPr>
        <w:t>г</w:t>
      </w:r>
      <w:r>
        <w:rPr>
          <w:sz w:val="24"/>
        </w:rPr>
        <w:t>. Мегион и Ханты-Мансийском районе.</w:t>
      </w:r>
    </w:p>
    <w:p w14:paraId="AB000000">
      <w:pPr>
        <w:ind w:firstLine="567" w:left="-567" w:right="279"/>
        <w:jc w:val="both"/>
        <w:rPr>
          <w:b w:val="1"/>
          <w:sz w:val="24"/>
          <w:u w:val="single"/>
        </w:rPr>
      </w:pPr>
    </w:p>
    <w:p w14:paraId="AC000000">
      <w:pPr>
        <w:ind w:firstLine="567" w:left="-567" w:right="279"/>
        <w:rPr>
          <w:sz w:val="24"/>
        </w:rPr>
      </w:pPr>
      <w:r>
        <w:rPr>
          <w:b w:val="1"/>
          <w:sz w:val="24"/>
          <w:u w:val="single"/>
        </w:rPr>
        <w:t>2.1.9. Происшествия на туристских маршрутах</w:t>
      </w:r>
      <w:r>
        <w:rPr>
          <w:b w:val="1"/>
          <w:sz w:val="24"/>
        </w:rPr>
        <w:t>:</w:t>
      </w:r>
    </w:p>
    <w:p w14:paraId="AD000000">
      <w:pPr>
        <w:ind w:firstLine="567" w:left="-567"/>
        <w:jc w:val="both"/>
        <w:rPr>
          <w:i w:val="1"/>
          <w:sz w:val="24"/>
        </w:rPr>
      </w:pPr>
      <w:r>
        <w:rPr>
          <w:sz w:val="24"/>
        </w:rPr>
        <w:t>Не прогнозируются.</w:t>
      </w:r>
    </w:p>
    <w:p w14:paraId="AE000000">
      <w:pPr>
        <w:tabs>
          <w:tab w:leader="none" w:pos="180" w:val="left"/>
        </w:tabs>
        <w:ind w:firstLine="567" w:left="-567" w:right="279"/>
        <w:jc w:val="both"/>
        <w:rPr>
          <w:b w:val="1"/>
          <w:sz w:val="24"/>
          <w:u w:val="single"/>
        </w:rPr>
      </w:pPr>
    </w:p>
    <w:p w14:paraId="AF000000">
      <w:pPr>
        <w:tabs>
          <w:tab w:leader="none" w:pos="180" w:val="left"/>
        </w:tabs>
        <w:ind w:firstLine="567" w:left="-567" w:right="279"/>
        <w:jc w:val="both"/>
        <w:rPr>
          <w:b w:val="1"/>
          <w:sz w:val="24"/>
          <w:u w:val="single"/>
        </w:rPr>
      </w:pPr>
      <w:r>
        <w:rPr>
          <w:b w:val="1"/>
          <w:sz w:val="24"/>
          <w:u w:val="single"/>
        </w:rPr>
        <w:t>2.2. Техногенные ЧС:</w:t>
      </w:r>
    </w:p>
    <w:p w14:paraId="B0000000">
      <w:pPr>
        <w:ind w:firstLine="567" w:left="-567"/>
        <w:jc w:val="both"/>
        <w:rPr>
          <w:sz w:val="24"/>
        </w:rPr>
      </w:pPr>
      <w:r>
        <w:rPr>
          <w:b w:val="1"/>
          <w:sz w:val="24"/>
        </w:rPr>
        <w:t xml:space="preserve">Возникновение чрезвычайных ситуаций техногенного характера: </w:t>
      </w:r>
      <w:r>
        <w:rPr>
          <w:sz w:val="24"/>
        </w:rPr>
        <w:t>на предстоящие сутки не прогнозируется.</w:t>
      </w:r>
    </w:p>
    <w:p w14:paraId="B1000000">
      <w:pPr>
        <w:keepNext w:val="1"/>
        <w:ind w:firstLine="567" w:left="-567"/>
        <w:jc w:val="both"/>
        <w:rPr>
          <w:sz w:val="24"/>
        </w:rPr>
      </w:pPr>
      <w:r>
        <w:rPr>
          <w:b w:val="1"/>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 (</w:t>
      </w:r>
      <w:r>
        <w:rPr>
          <w:b w:val="1"/>
          <w:sz w:val="24"/>
        </w:rPr>
        <w:t xml:space="preserve">Источник ЧС - </w:t>
      </w:r>
      <w:r>
        <w:rPr>
          <w:i w:val="1"/>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14:paraId="B2000000">
      <w:pPr>
        <w:ind w:firstLine="567" w:left="-567"/>
        <w:jc w:val="both"/>
        <w:rPr>
          <w:i w:val="1"/>
          <w:sz w:val="24"/>
        </w:rPr>
      </w:pPr>
      <w:r>
        <w:rPr>
          <w:i w:val="1"/>
          <w:sz w:val="24"/>
        </w:rPr>
        <w:t>(</w:t>
      </w:r>
      <w:r>
        <w:rPr>
          <w:i w:val="1"/>
          <w:sz w:val="24"/>
        </w:rPr>
        <w:t>Согласно</w:t>
      </w:r>
      <w:r>
        <w:rPr>
          <w:i w:val="1"/>
          <w:sz w:val="24"/>
        </w:rPr>
        <w:t xml:space="preserve">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14:paraId="B3000000">
      <w:pPr>
        <w:ind w:firstLine="567" w:left="-567"/>
        <w:jc w:val="both"/>
        <w:rPr>
          <w:sz w:val="24"/>
        </w:rPr>
      </w:pPr>
    </w:p>
    <w:p w14:paraId="B4000000">
      <w:pPr>
        <w:ind w:firstLine="567" w:left="-567" w:right="279"/>
        <w:jc w:val="both"/>
        <w:rPr>
          <w:b w:val="1"/>
          <w:sz w:val="24"/>
        </w:rPr>
      </w:pPr>
      <w:r>
        <w:rPr>
          <w:b w:val="1"/>
          <w:sz w:val="24"/>
        </w:rPr>
        <w:t>2.2.1. Прогноз аварий на транспорте:</w:t>
      </w:r>
    </w:p>
    <w:p w14:paraId="B5000000">
      <w:pPr>
        <w:ind w:firstLine="567" w:left="-567" w:right="279"/>
        <w:jc w:val="both"/>
        <w:rPr>
          <w:b w:val="1"/>
          <w:sz w:val="24"/>
        </w:rPr>
      </w:pPr>
      <w:r>
        <w:rPr>
          <w:rStyle w:val="Style_10_ch"/>
          <w:rFonts w:ascii="Times New Roman" w:hAnsi="Times New Roman"/>
          <w:b w:val="1"/>
          <w:sz w:val="24"/>
        </w:rPr>
        <w:t>Дорожно-транспортные происшествия:</w:t>
      </w:r>
    </w:p>
    <w:p w14:paraId="B6000000">
      <w:pPr>
        <w:tabs>
          <w:tab w:leader="none" w:pos="3915" w:val="left"/>
        </w:tabs>
        <w:ind w:firstLine="567" w:left="-567"/>
        <w:jc w:val="both"/>
        <w:rPr>
          <w:sz w:val="24"/>
        </w:rPr>
      </w:pPr>
      <w:r>
        <w:rPr>
          <w:rStyle w:val="Style_10_ch"/>
          <w:rFonts w:ascii="Times New Roman" w:hAnsi="Times New Roman"/>
          <w:sz w:val="24"/>
        </w:rPr>
        <w:t>Чрезвычайные ситуации, обусловленные дорожно-транспортными происшествиями, гибелью 5-ти и более человек, не прогнозируются.</w:t>
      </w:r>
    </w:p>
    <w:p w14:paraId="B7000000">
      <w:pPr>
        <w:ind w:firstLine="567" w:left="-567"/>
        <w:jc w:val="both"/>
        <w:rPr>
          <w:i w:val="1"/>
          <w:color w:val="FF0000"/>
          <w:sz w:val="24"/>
        </w:rPr>
      </w:pPr>
      <w:r>
        <w:rPr>
          <w:b w:val="1"/>
          <w:sz w:val="24"/>
        </w:rPr>
        <w:t>В выходные и праздничные дни</w:t>
      </w:r>
      <w:r>
        <w:rPr>
          <w:sz w:val="24"/>
        </w:rPr>
        <w:t xml:space="preserve"> прогнозируется обострение обстановки на транспорте и увеличение показателей аварийности. Проведенный анализ многолетних показателей, и текущая оперативная обстановка позволяет сделать вывод о том, что в ближайшие сутки вероятно (P=0,8) возникновение 5-10 ДТП (среднемноголетнее 5 случаев). Возникновение ДТП прогнозируются в следующих городах и районах округа: МР Сургутский, МР Нефтеюганский, МР </w:t>
      </w:r>
      <w:r>
        <w:rPr>
          <w:sz w:val="24"/>
        </w:rPr>
        <w:t xml:space="preserve">Нижневартовский, </w:t>
      </w:r>
      <w:r>
        <w:rPr>
          <w:sz w:val="24"/>
        </w:rPr>
        <w:t>ГО Сургут, ГО Нижневартовск, ГО Ханты</w:t>
      </w:r>
      <w:r>
        <w:rPr>
          <w:rStyle w:val="Style_10_ch"/>
          <w:rFonts w:ascii="Times New Roman" w:hAnsi="Times New Roman"/>
          <w:sz w:val="24"/>
        </w:rPr>
        <w:t>-Ман</w:t>
      </w:r>
      <w:r>
        <w:rPr>
          <w:rStyle w:val="Style_10_ch"/>
          <w:rFonts w:ascii="Times New Roman" w:hAnsi="Times New Roman"/>
          <w:sz w:val="24"/>
        </w:rPr>
        <w:t xml:space="preserve">сийск, общее количество: 3 МР, </w:t>
      </w:r>
      <w:r>
        <w:rPr>
          <w:rStyle w:val="Style_10_ch"/>
          <w:rFonts w:ascii="Times New Roman" w:hAnsi="Times New Roman"/>
          <w:sz w:val="24"/>
        </w:rPr>
        <w:t xml:space="preserve">3 </w:t>
      </w:r>
      <w:r>
        <w:rPr>
          <w:rStyle w:val="Style_10_ch"/>
          <w:rFonts w:ascii="Times New Roman" w:hAnsi="Times New Roman"/>
          <w:i w:val="1"/>
          <w:sz w:val="24"/>
        </w:rPr>
        <w:t>ГО</w:t>
      </w:r>
      <w:r>
        <w:rPr>
          <w:rStyle w:val="Style_10_ch"/>
          <w:rFonts w:ascii="Times New Roman" w:hAnsi="Times New Roman"/>
          <w:b w:val="1"/>
          <w:i w:val="1"/>
          <w:sz w:val="24"/>
        </w:rPr>
        <w:t xml:space="preserve"> </w:t>
      </w:r>
      <w:r>
        <w:rPr>
          <w:i w:val="1"/>
          <w:sz w:val="24"/>
        </w:rPr>
        <w:t>(</w:t>
      </w:r>
      <w:r>
        <w:rPr>
          <w:b w:val="1"/>
          <w:i w:val="1"/>
          <w:sz w:val="24"/>
        </w:rPr>
        <w:t xml:space="preserve">Источник ЧС </w:t>
      </w:r>
      <w:r>
        <w:rPr>
          <w:i w:val="1"/>
          <w:sz w:val="24"/>
        </w:rPr>
        <w:t xml:space="preserve">- </w:t>
      </w:r>
      <w:r>
        <w:rPr>
          <w:i w:val="1"/>
          <w:sz w:val="24"/>
        </w:rPr>
        <w:t xml:space="preserve">нарушения правил </w:t>
      </w:r>
      <w:bookmarkStart w:id="12" w:name="_GoBack"/>
      <w:r>
        <w:rPr>
          <w:i w:val="1"/>
          <w:sz w:val="24"/>
        </w:rPr>
        <w:t xml:space="preserve">дорожного движения, гололедные явления, снег </w:t>
      </w:r>
      <w:r>
        <w:rPr>
          <w:i w:val="1"/>
          <w:sz w:val="24"/>
        </w:rPr>
        <w:t>от</w:t>
      </w:r>
      <w:r>
        <w:rPr>
          <w:i w:val="1"/>
          <w:sz w:val="24"/>
        </w:rPr>
        <w:t xml:space="preserve"> небольшого до </w:t>
      </w:r>
      <w:r>
        <w:rPr>
          <w:rStyle w:val="Style_11_ch"/>
          <w:i w:val="1"/>
          <w:sz w:val="24"/>
        </w:rPr>
        <w:t>умеренного, в отдельных районах метель).</w:t>
      </w:r>
      <w:bookmarkEnd w:id="12"/>
    </w:p>
    <w:p w14:paraId="B8000000">
      <w:pPr>
        <w:pStyle w:val="Style_4"/>
        <w:ind w:firstLine="567"/>
        <w:jc w:val="both"/>
        <w:rPr>
          <w:rFonts w:ascii="Times New Roman" w:hAnsi="Times New Roman"/>
          <w:i w:val="1"/>
          <w:sz w:val="24"/>
        </w:rPr>
      </w:pPr>
    </w:p>
    <w:tbl>
      <w:tblPr>
        <w:tblStyle w:val="Style_5"/>
        <w:tblCellMar>
          <w:top w:type="dxa" w:w="17"/>
        </w:tblCellMar>
      </w:tblPr>
      <w:tblGrid>
        <w:gridCol w:w="1955"/>
        <w:gridCol w:w="1522"/>
        <w:gridCol w:w="1466"/>
        <w:gridCol w:w="2276"/>
        <w:gridCol w:w="1522"/>
        <w:gridCol w:w="1578"/>
      </w:tblGrid>
      <w:tr>
        <w:trPr>
          <w:trHeight w:hRule="atLeast" w:val="166"/>
        </w:trPr>
        <w:tc>
          <w:tcPr>
            <w:tcW w:type="dxa" w:w="1955"/>
            <w:tcBorders>
              <w:top w:color="000000" w:sz="8" w:val="single"/>
              <w:left w:color="000000" w:sz="8" w:val="single"/>
              <w:bottom w:color="000000" w:sz="8" w:val="single"/>
              <w:right w:color="000000" w:sz="8" w:val="single"/>
            </w:tcBorders>
            <w:tcMar>
              <w:top w:type="dxa" w:w="17"/>
            </w:tcMar>
            <w:vAlign w:val="center"/>
          </w:tcPr>
          <w:p w14:paraId="B9000000">
            <w:pPr>
              <w:ind w:right="574"/>
              <w:jc w:val="both"/>
            </w:pPr>
            <w:r>
              <w:rPr>
                <w:b w:val="1"/>
              </w:rPr>
              <w:t>Районы</w:t>
            </w:r>
          </w:p>
        </w:tc>
        <w:tc>
          <w:tcPr>
            <w:tcW w:type="dxa" w:w="1522"/>
            <w:tcBorders>
              <w:top w:color="000000" w:sz="8" w:val="single"/>
              <w:left w:color="000000" w:sz="8" w:val="single"/>
              <w:bottom w:color="000000" w:sz="8" w:val="single"/>
              <w:right w:color="000000" w:sz="8" w:val="single"/>
            </w:tcBorders>
            <w:tcMar>
              <w:top w:type="dxa" w:w="17"/>
            </w:tcMar>
            <w:vAlign w:val="center"/>
          </w:tcPr>
          <w:p w14:paraId="BA000000">
            <w:pPr>
              <w:ind/>
              <w:jc w:val="both"/>
            </w:pPr>
            <w:r>
              <w:rPr>
                <w:b w:val="1"/>
              </w:rPr>
              <w:t>Кол-во ДТП</w:t>
            </w:r>
          </w:p>
        </w:tc>
        <w:tc>
          <w:tcPr>
            <w:tcW w:type="dxa" w:w="1466"/>
            <w:tcBorders>
              <w:top w:color="000000" w:sz="8" w:val="single"/>
              <w:left w:color="000000" w:sz="8" w:val="single"/>
              <w:bottom w:color="000000" w:sz="8" w:val="single"/>
              <w:right w:color="000000" w:sz="8" w:val="single"/>
            </w:tcBorders>
            <w:tcMar>
              <w:top w:type="dxa" w:w="17"/>
            </w:tcMar>
            <w:vAlign w:val="center"/>
          </w:tcPr>
          <w:p w14:paraId="BB000000">
            <w:pPr>
              <w:ind/>
              <w:jc w:val="both"/>
            </w:pPr>
            <w:r>
              <w:rPr>
                <w:b w:val="1"/>
              </w:rPr>
              <w:t>Вероятность</w:t>
            </w:r>
          </w:p>
          <w:p w14:paraId="BC000000">
            <w:pPr>
              <w:ind/>
              <w:jc w:val="both"/>
            </w:pPr>
            <w:r>
              <w:rPr>
                <w:b w:val="1"/>
              </w:rPr>
              <w:t>(Р)</w:t>
            </w:r>
          </w:p>
        </w:tc>
        <w:tc>
          <w:tcPr>
            <w:tcW w:type="dxa" w:w="2276"/>
            <w:tcBorders>
              <w:top w:color="000000" w:sz="8" w:val="single"/>
              <w:left w:color="000000" w:sz="8" w:val="single"/>
              <w:bottom w:color="000000" w:sz="8" w:val="single"/>
              <w:right w:color="000000" w:sz="8" w:val="single"/>
            </w:tcBorders>
            <w:tcMar>
              <w:top w:type="dxa" w:w="17"/>
            </w:tcMar>
            <w:vAlign w:val="center"/>
          </w:tcPr>
          <w:p w14:paraId="BD000000">
            <w:pPr>
              <w:ind/>
              <w:jc w:val="both"/>
            </w:pPr>
            <w:r>
              <w:rPr>
                <w:b w:val="1"/>
              </w:rPr>
              <w:t>Городские округа</w:t>
            </w:r>
          </w:p>
        </w:tc>
        <w:tc>
          <w:tcPr>
            <w:tcW w:type="dxa" w:w="1522"/>
            <w:tcBorders>
              <w:top w:color="000000" w:sz="8" w:val="single"/>
              <w:left w:color="000000" w:sz="8" w:val="single"/>
              <w:bottom w:color="000000" w:sz="8" w:val="single"/>
              <w:right w:color="000000" w:sz="8" w:val="single"/>
            </w:tcBorders>
            <w:tcMar>
              <w:top w:type="dxa" w:w="17"/>
            </w:tcMar>
            <w:vAlign w:val="center"/>
          </w:tcPr>
          <w:p w14:paraId="BE000000">
            <w:pPr>
              <w:ind/>
              <w:jc w:val="both"/>
            </w:pPr>
            <w:r>
              <w:rPr>
                <w:b w:val="1"/>
              </w:rPr>
              <w:t>Кол-во ДТП</w:t>
            </w:r>
          </w:p>
        </w:tc>
        <w:tc>
          <w:tcPr>
            <w:tcW w:type="dxa" w:w="1578"/>
            <w:tcBorders>
              <w:top w:color="000000" w:sz="8" w:val="single"/>
              <w:left w:color="000000" w:sz="8" w:val="single"/>
              <w:bottom w:color="000000" w:sz="8" w:val="single"/>
              <w:right w:color="000000" w:sz="8" w:val="single"/>
            </w:tcBorders>
            <w:tcMar>
              <w:top w:type="dxa" w:w="0"/>
              <w:left w:type="dxa" w:w="0"/>
              <w:right w:type="dxa" w:w="0"/>
            </w:tcMar>
            <w:vAlign w:val="center"/>
          </w:tcPr>
          <w:p w14:paraId="BF000000">
            <w:pPr>
              <w:ind/>
              <w:jc w:val="both"/>
            </w:pPr>
            <w:r>
              <w:rPr>
                <w:b w:val="1"/>
              </w:rPr>
              <w:t>Вероятность</w:t>
            </w:r>
          </w:p>
          <w:p w14:paraId="C0000000">
            <w:pPr>
              <w:ind/>
              <w:jc w:val="both"/>
            </w:pPr>
            <w:r>
              <w:rPr>
                <w:b w:val="1"/>
              </w:rPr>
              <w:t>(Р)</w:t>
            </w:r>
          </w:p>
        </w:tc>
      </w:tr>
      <w:tr>
        <w:trPr>
          <w:trHeight w:hRule="atLeast" w:val="166"/>
        </w:trPr>
        <w:tc>
          <w:tcPr>
            <w:tcW w:type="dxa" w:w="1955"/>
            <w:tcBorders>
              <w:top w:color="000000" w:sz="8" w:val="single"/>
              <w:left w:color="000000" w:sz="8" w:val="single"/>
              <w:bottom w:color="000000" w:sz="8" w:val="single"/>
              <w:right w:color="000000" w:sz="8" w:val="single"/>
            </w:tcBorders>
            <w:tcMar>
              <w:top w:type="dxa" w:w="17"/>
            </w:tcMar>
          </w:tcPr>
          <w:p w14:paraId="C1000000">
            <w:pPr>
              <w:tabs>
                <w:tab w:leader="none" w:pos="1482" w:val="left"/>
                <w:tab w:leader="none" w:pos="2185" w:val="right"/>
              </w:tabs>
              <w:ind/>
              <w:jc w:val="both"/>
            </w:pPr>
            <w:r>
              <w:t>Сургутский</w:t>
            </w:r>
          </w:p>
        </w:tc>
        <w:tc>
          <w:tcPr>
            <w:tcW w:type="dxa" w:w="1522"/>
            <w:tcBorders>
              <w:top w:color="000000" w:sz="8" w:val="single"/>
              <w:left w:color="000000" w:sz="8" w:val="single"/>
              <w:bottom w:color="000000" w:sz="8" w:val="single"/>
              <w:right w:color="000000" w:sz="8" w:val="single"/>
            </w:tcBorders>
            <w:tcMar>
              <w:top w:type="dxa" w:w="17"/>
            </w:tcMar>
            <w:vAlign w:val="center"/>
          </w:tcPr>
          <w:p w14:paraId="C2000000">
            <w:pPr>
              <w:ind/>
              <w:jc w:val="center"/>
            </w:pPr>
            <w:r>
              <w:t>2</w:t>
            </w:r>
          </w:p>
        </w:tc>
        <w:tc>
          <w:tcPr>
            <w:tcW w:type="dxa" w:w="1466"/>
            <w:tcBorders>
              <w:top w:color="000000" w:sz="8" w:val="single"/>
              <w:left w:color="000000" w:sz="8" w:val="single"/>
              <w:bottom w:color="000000" w:sz="8" w:val="single"/>
              <w:right w:color="000000" w:sz="8" w:val="single"/>
            </w:tcBorders>
            <w:tcMar>
              <w:top w:type="dxa" w:w="17"/>
            </w:tcMar>
            <w:vAlign w:val="center"/>
          </w:tcPr>
          <w:p w14:paraId="C3000000">
            <w:pPr>
              <w:ind/>
              <w:jc w:val="center"/>
            </w:pPr>
            <w:r>
              <w:t>0,5</w:t>
            </w:r>
          </w:p>
        </w:tc>
        <w:tc>
          <w:tcPr>
            <w:tcW w:type="dxa" w:w="2276"/>
            <w:tcBorders>
              <w:top w:color="000000" w:sz="8" w:val="single"/>
              <w:left w:color="000000" w:sz="8" w:val="single"/>
              <w:bottom w:color="000000" w:sz="8" w:val="single"/>
              <w:right w:color="000000" w:sz="8" w:val="single"/>
            </w:tcBorders>
            <w:tcMar>
              <w:top w:type="dxa" w:w="17"/>
            </w:tcMar>
          </w:tcPr>
          <w:p w14:paraId="C4000000">
            <w:pPr>
              <w:ind/>
              <w:jc w:val="both"/>
            </w:pPr>
            <w:r>
              <w:t>Сургут</w:t>
            </w:r>
          </w:p>
        </w:tc>
        <w:tc>
          <w:tcPr>
            <w:tcW w:type="dxa" w:w="1522"/>
            <w:tcBorders>
              <w:top w:color="000000" w:sz="8" w:val="single"/>
              <w:left w:color="000000" w:sz="8" w:val="single"/>
              <w:bottom w:color="000000" w:sz="8" w:val="single"/>
              <w:right w:color="000000" w:sz="8" w:val="single"/>
            </w:tcBorders>
            <w:tcMar>
              <w:top w:type="dxa" w:w="17"/>
            </w:tcMar>
            <w:vAlign w:val="center"/>
          </w:tcPr>
          <w:p w14:paraId="C5000000">
            <w:pPr>
              <w:ind/>
              <w:jc w:val="center"/>
            </w:pPr>
            <w:r>
              <w:t>2</w:t>
            </w:r>
          </w:p>
        </w:tc>
        <w:tc>
          <w:tcPr>
            <w:tcW w:type="dxa" w:w="1578"/>
            <w:tcBorders>
              <w:top w:color="000000" w:sz="8" w:val="single"/>
              <w:left w:color="000000" w:sz="8" w:val="single"/>
              <w:bottom w:color="000000" w:sz="8" w:val="single"/>
              <w:right w:color="000000" w:sz="8" w:val="single"/>
            </w:tcBorders>
            <w:tcMar>
              <w:top w:type="dxa" w:w="0"/>
              <w:left w:type="dxa" w:w="0"/>
              <w:right w:type="dxa" w:w="0"/>
            </w:tcMar>
            <w:vAlign w:val="center"/>
          </w:tcPr>
          <w:p w14:paraId="C6000000">
            <w:pPr>
              <w:ind/>
              <w:jc w:val="center"/>
            </w:pPr>
            <w:r>
              <w:t>0,5</w:t>
            </w:r>
          </w:p>
        </w:tc>
      </w:tr>
      <w:tr>
        <w:trPr>
          <w:trHeight w:hRule="atLeast" w:val="166"/>
        </w:trPr>
        <w:tc>
          <w:tcPr>
            <w:tcW w:type="dxa" w:w="1955"/>
            <w:tcBorders>
              <w:top w:color="000000" w:sz="8" w:val="single"/>
              <w:left w:color="000000" w:sz="8" w:val="single"/>
              <w:bottom w:color="000000" w:sz="8" w:val="single"/>
              <w:right w:color="000000" w:sz="8" w:val="single"/>
            </w:tcBorders>
            <w:tcMar>
              <w:top w:type="dxa" w:w="17"/>
            </w:tcMar>
          </w:tcPr>
          <w:p w14:paraId="C7000000">
            <w:pPr>
              <w:ind/>
              <w:jc w:val="both"/>
            </w:pPr>
            <w:r>
              <w:t>Нефтеюганский</w:t>
            </w:r>
          </w:p>
        </w:tc>
        <w:tc>
          <w:tcPr>
            <w:tcW w:type="dxa" w:w="1522"/>
            <w:tcBorders>
              <w:top w:color="000000" w:sz="8" w:val="single"/>
              <w:left w:color="000000" w:sz="8" w:val="single"/>
              <w:bottom w:color="000000" w:sz="8" w:val="single"/>
              <w:right w:color="000000" w:sz="8" w:val="single"/>
            </w:tcBorders>
            <w:tcMar>
              <w:top w:type="dxa" w:w="17"/>
            </w:tcMar>
            <w:vAlign w:val="center"/>
          </w:tcPr>
          <w:p w14:paraId="C8000000">
            <w:pPr>
              <w:ind/>
              <w:jc w:val="center"/>
            </w:pPr>
            <w:r>
              <w:t>2</w:t>
            </w:r>
          </w:p>
        </w:tc>
        <w:tc>
          <w:tcPr>
            <w:tcW w:type="dxa" w:w="1466"/>
            <w:tcBorders>
              <w:top w:color="000000" w:sz="8" w:val="single"/>
              <w:left w:color="000000" w:sz="8" w:val="single"/>
              <w:bottom w:color="000000" w:sz="8" w:val="single"/>
              <w:right w:color="000000" w:sz="8" w:val="single"/>
            </w:tcBorders>
            <w:tcMar>
              <w:top w:type="dxa" w:w="17"/>
            </w:tcMar>
            <w:vAlign w:val="center"/>
          </w:tcPr>
          <w:p w14:paraId="C9000000">
            <w:pPr>
              <w:ind/>
              <w:jc w:val="center"/>
            </w:pPr>
            <w:r>
              <w:t>0,4</w:t>
            </w:r>
          </w:p>
        </w:tc>
        <w:tc>
          <w:tcPr>
            <w:tcW w:type="dxa" w:w="2276"/>
            <w:tcBorders>
              <w:top w:color="000000" w:sz="8" w:val="single"/>
              <w:left w:color="000000" w:sz="8" w:val="single"/>
              <w:bottom w:color="000000" w:sz="8" w:val="single"/>
              <w:right w:color="000000" w:sz="8" w:val="single"/>
            </w:tcBorders>
            <w:tcMar>
              <w:top w:type="dxa" w:w="17"/>
            </w:tcMar>
          </w:tcPr>
          <w:p w14:paraId="CA000000">
            <w:pPr>
              <w:ind/>
              <w:jc w:val="both"/>
            </w:pPr>
            <w:r>
              <w:t>Нижневартовск</w:t>
            </w:r>
          </w:p>
        </w:tc>
        <w:tc>
          <w:tcPr>
            <w:tcW w:type="dxa" w:w="1522"/>
            <w:tcBorders>
              <w:top w:color="000000" w:sz="8" w:val="single"/>
              <w:left w:color="000000" w:sz="8" w:val="single"/>
              <w:bottom w:color="000000" w:sz="8" w:val="single"/>
              <w:right w:color="000000" w:sz="8" w:val="single"/>
            </w:tcBorders>
            <w:tcMar>
              <w:top w:type="dxa" w:w="17"/>
            </w:tcMar>
            <w:vAlign w:val="center"/>
          </w:tcPr>
          <w:p w14:paraId="CB000000">
            <w:pPr>
              <w:ind/>
              <w:jc w:val="center"/>
            </w:pPr>
            <w:r>
              <w:t>2</w:t>
            </w:r>
          </w:p>
        </w:tc>
        <w:tc>
          <w:tcPr>
            <w:tcW w:type="dxa" w:w="1578"/>
            <w:tcBorders>
              <w:top w:color="000000" w:sz="8" w:val="single"/>
              <w:left w:color="000000" w:sz="8" w:val="single"/>
              <w:bottom w:color="000000" w:sz="8" w:val="single"/>
              <w:right w:color="000000" w:sz="8" w:val="single"/>
            </w:tcBorders>
            <w:tcMar>
              <w:top w:type="dxa" w:w="0"/>
              <w:left w:type="dxa" w:w="0"/>
              <w:right w:type="dxa" w:w="0"/>
            </w:tcMar>
            <w:vAlign w:val="center"/>
          </w:tcPr>
          <w:p w14:paraId="CC000000">
            <w:pPr>
              <w:ind/>
              <w:jc w:val="center"/>
            </w:pPr>
            <w:r>
              <w:t>0,4</w:t>
            </w:r>
          </w:p>
        </w:tc>
      </w:tr>
      <w:tr>
        <w:trPr>
          <w:trHeight w:hRule="atLeast" w:val="166"/>
        </w:trPr>
        <w:tc>
          <w:tcPr>
            <w:tcW w:type="dxa" w:w="1955"/>
            <w:tcBorders>
              <w:top w:color="000000" w:sz="8" w:val="single"/>
              <w:left w:color="000000" w:sz="8" w:val="single"/>
              <w:bottom w:color="000000" w:sz="8" w:val="single"/>
              <w:right w:color="000000" w:sz="8" w:val="single"/>
            </w:tcBorders>
            <w:tcMar>
              <w:top w:type="dxa" w:w="17"/>
            </w:tcMar>
          </w:tcPr>
          <w:p w14:paraId="CD000000">
            <w:pPr>
              <w:ind/>
              <w:jc w:val="both"/>
            </w:pPr>
            <w:r>
              <w:t>Нижневартовский</w:t>
            </w:r>
          </w:p>
        </w:tc>
        <w:tc>
          <w:tcPr>
            <w:tcW w:type="dxa" w:w="1522"/>
            <w:tcBorders>
              <w:top w:color="000000" w:sz="8" w:val="single"/>
              <w:left w:color="000000" w:sz="8" w:val="single"/>
              <w:bottom w:color="000000" w:sz="8" w:val="single"/>
              <w:right w:color="000000" w:sz="8" w:val="single"/>
            </w:tcBorders>
            <w:tcMar>
              <w:top w:type="dxa" w:w="17"/>
            </w:tcMar>
            <w:vAlign w:val="center"/>
          </w:tcPr>
          <w:p w14:paraId="CE000000">
            <w:pPr>
              <w:ind/>
              <w:jc w:val="center"/>
            </w:pPr>
            <w:r>
              <w:t>1</w:t>
            </w:r>
          </w:p>
        </w:tc>
        <w:tc>
          <w:tcPr>
            <w:tcW w:type="dxa" w:w="1466"/>
            <w:tcBorders>
              <w:top w:color="000000" w:sz="8" w:val="single"/>
              <w:left w:color="000000" w:sz="8" w:val="single"/>
              <w:bottom w:color="000000" w:sz="8" w:val="single"/>
              <w:right w:color="000000" w:sz="8" w:val="single"/>
            </w:tcBorders>
            <w:tcMar>
              <w:top w:type="dxa" w:w="17"/>
            </w:tcMar>
            <w:vAlign w:val="center"/>
          </w:tcPr>
          <w:p w14:paraId="CF000000">
            <w:pPr>
              <w:ind/>
              <w:jc w:val="center"/>
            </w:pPr>
            <w:r>
              <w:t>0,4</w:t>
            </w:r>
          </w:p>
        </w:tc>
        <w:tc>
          <w:tcPr>
            <w:tcW w:type="dxa" w:w="2276"/>
            <w:tcBorders>
              <w:top w:color="000000" w:sz="8" w:val="single"/>
              <w:left w:color="000000" w:sz="8" w:val="single"/>
              <w:bottom w:color="000000" w:sz="8" w:val="single"/>
              <w:right w:color="000000" w:sz="8" w:val="single"/>
            </w:tcBorders>
            <w:tcMar>
              <w:top w:type="dxa" w:w="17"/>
            </w:tcMar>
          </w:tcPr>
          <w:p w14:paraId="D0000000">
            <w:pPr>
              <w:ind/>
              <w:jc w:val="both"/>
            </w:pPr>
            <w:r>
              <w:t>Ханты-Мансийск</w:t>
            </w:r>
          </w:p>
        </w:tc>
        <w:tc>
          <w:tcPr>
            <w:tcW w:type="dxa" w:w="1522"/>
            <w:tcBorders>
              <w:top w:color="000000" w:sz="8" w:val="single"/>
              <w:left w:color="000000" w:sz="8" w:val="single"/>
              <w:bottom w:color="000000" w:sz="8" w:val="single"/>
              <w:right w:color="000000" w:sz="8" w:val="single"/>
            </w:tcBorders>
            <w:tcMar>
              <w:top w:type="dxa" w:w="17"/>
            </w:tcMar>
            <w:vAlign w:val="center"/>
          </w:tcPr>
          <w:p w14:paraId="D1000000">
            <w:pPr>
              <w:ind/>
              <w:jc w:val="center"/>
            </w:pPr>
            <w:r>
              <w:t>1</w:t>
            </w:r>
          </w:p>
        </w:tc>
        <w:tc>
          <w:tcPr>
            <w:tcW w:type="dxa" w:w="1578"/>
            <w:tcBorders>
              <w:top w:color="000000" w:sz="8" w:val="single"/>
              <w:left w:color="000000" w:sz="8" w:val="single"/>
              <w:bottom w:color="000000" w:sz="8" w:val="single"/>
              <w:right w:color="000000" w:sz="8" w:val="single"/>
            </w:tcBorders>
            <w:tcMar>
              <w:top w:type="dxa" w:w="0"/>
              <w:left w:type="dxa" w:w="0"/>
              <w:right w:type="dxa" w:w="0"/>
            </w:tcMar>
            <w:vAlign w:val="center"/>
          </w:tcPr>
          <w:p w14:paraId="D2000000">
            <w:pPr>
              <w:ind/>
              <w:jc w:val="center"/>
            </w:pPr>
            <w:r>
              <w:t>0,3</w:t>
            </w:r>
          </w:p>
        </w:tc>
      </w:tr>
    </w:tbl>
    <w:p w14:paraId="D3000000">
      <w:pPr>
        <w:pStyle w:val="Style_4"/>
        <w:ind w:firstLine="567" w:left="-567"/>
        <w:jc w:val="both"/>
        <w:rPr>
          <w:rStyle w:val="Style_12_ch"/>
          <w:rFonts w:ascii="Times New Roman" w:hAnsi="Times New Roman"/>
          <w:i w:val="1"/>
          <w:color w:val="FF0000"/>
          <w:sz w:val="24"/>
        </w:rPr>
      </w:pPr>
    </w:p>
    <w:p w14:paraId="D4000000">
      <w:pPr>
        <w:tabs>
          <w:tab w:leader="none" w:pos="567" w:val="left"/>
          <w:tab w:leader="none" w:pos="4007" w:val="left"/>
        </w:tabs>
        <w:ind w:firstLine="567" w:left="-567"/>
        <w:jc w:val="both"/>
        <w:rPr>
          <w:sz w:val="24"/>
        </w:rPr>
      </w:pPr>
      <w:r>
        <w:rPr>
          <w:sz w:val="24"/>
        </w:rPr>
        <w:t>ДТП в районах прогнозируются на опасных участках федеральных и территориальных дорог:</w:t>
      </w:r>
    </w:p>
    <w:p w14:paraId="D5000000">
      <w:pPr>
        <w:tabs>
          <w:tab w:leader="none" w:pos="567" w:val="left"/>
          <w:tab w:leader="none" w:pos="4007" w:val="left"/>
        </w:tabs>
        <w:ind w:firstLine="567" w:left="-567"/>
        <w:jc w:val="both"/>
        <w:rPr>
          <w:sz w:val="24"/>
        </w:rPr>
      </w:pPr>
      <w:r>
        <w:rPr>
          <w:b w:val="1"/>
          <w:sz w:val="24"/>
          <w:u w:val="single"/>
        </w:rPr>
        <w:t>Федеральные автодороги:</w:t>
      </w:r>
    </w:p>
    <w:p w14:paraId="D6000000">
      <w:pPr>
        <w:tabs>
          <w:tab w:leader="none" w:pos="567" w:val="left"/>
          <w:tab w:leader="none" w:pos="4007" w:val="left"/>
        </w:tabs>
        <w:ind w:firstLine="567" w:left="-567"/>
        <w:jc w:val="both"/>
        <w:rPr>
          <w:sz w:val="24"/>
        </w:rPr>
      </w:pPr>
      <w:r>
        <w:rPr>
          <w:sz w:val="24"/>
        </w:rPr>
        <w:t>- 743 км Р-404 Тюмень - Тобольск - Ханты-Мансийск (Нефтеюганский район); *в районе н.п. Каркатеевы;</w:t>
      </w:r>
    </w:p>
    <w:p w14:paraId="D7000000">
      <w:pPr>
        <w:tabs>
          <w:tab w:leader="none" w:pos="567" w:val="left"/>
          <w:tab w:leader="none" w:pos="4007" w:val="left"/>
        </w:tabs>
        <w:ind w:firstLine="567" w:left="-567"/>
        <w:jc w:val="both"/>
        <w:rPr>
          <w:sz w:val="24"/>
        </w:rPr>
      </w:pPr>
      <w:r>
        <w:rPr>
          <w:sz w:val="24"/>
        </w:rPr>
        <w:t>- 773-774 км Р-404 Тюмень - Тобольск - Ханты-Мансийск (Нефтеюганский район); *в районе н.п. Пойковский;</w:t>
      </w:r>
    </w:p>
    <w:p w14:paraId="D8000000">
      <w:pPr>
        <w:tabs>
          <w:tab w:leader="none" w:pos="567" w:val="left"/>
          <w:tab w:leader="none" w:pos="4007" w:val="left"/>
        </w:tabs>
        <w:ind w:firstLine="567" w:left="-567"/>
        <w:jc w:val="both"/>
        <w:rPr>
          <w:sz w:val="24"/>
        </w:rPr>
      </w:pPr>
      <w:r>
        <w:rPr>
          <w:sz w:val="24"/>
        </w:rPr>
        <w:t>- 19-20 км Р-404 «Подъезд к г. Сургут» (Нефтеюганский район). *2 км от поворота на н.п. Сингапай.</w:t>
      </w:r>
    </w:p>
    <w:p w14:paraId="D9000000">
      <w:pPr>
        <w:tabs>
          <w:tab w:leader="none" w:pos="567" w:val="left"/>
          <w:tab w:leader="none" w:pos="4007" w:val="left"/>
        </w:tabs>
        <w:ind w:firstLine="567" w:left="-567"/>
        <w:jc w:val="both"/>
        <w:rPr>
          <w:sz w:val="24"/>
        </w:rPr>
      </w:pPr>
      <w:r>
        <w:rPr>
          <w:b w:val="1"/>
          <w:sz w:val="24"/>
          <w:u w:val="single"/>
        </w:rPr>
        <w:t>Территориальные автодороги:</w:t>
      </w:r>
    </w:p>
    <w:p w14:paraId="DA000000">
      <w:pPr>
        <w:tabs>
          <w:tab w:leader="none" w:pos="567" w:val="left"/>
          <w:tab w:leader="none" w:pos="4007" w:val="left"/>
        </w:tabs>
        <w:ind w:firstLine="567" w:left="-567"/>
        <w:jc w:val="both"/>
        <w:rPr>
          <w:sz w:val="24"/>
        </w:rPr>
      </w:pPr>
      <w:r>
        <w:rPr>
          <w:sz w:val="24"/>
        </w:rPr>
        <w:t>- 10 км Нижневартовск - Радужный (Нижневартовский район);</w:t>
      </w:r>
    </w:p>
    <w:p w14:paraId="DB000000">
      <w:pPr>
        <w:tabs>
          <w:tab w:leader="none" w:pos="567" w:val="left"/>
          <w:tab w:leader="none" w:pos="4007" w:val="left"/>
        </w:tabs>
        <w:ind w:firstLine="567" w:left="-567"/>
        <w:jc w:val="both"/>
        <w:rPr>
          <w:sz w:val="24"/>
        </w:rPr>
      </w:pPr>
      <w:r>
        <w:rPr>
          <w:sz w:val="24"/>
        </w:rPr>
        <w:t xml:space="preserve">- 6 км Нефтеюганск - левый берег р. Обь (Нефтеюганский район); </w:t>
      </w:r>
    </w:p>
    <w:p w14:paraId="DC000000">
      <w:pPr>
        <w:tabs>
          <w:tab w:leader="none" w:pos="567" w:val="left"/>
          <w:tab w:leader="none" w:pos="4007" w:val="left"/>
        </w:tabs>
        <w:ind w:firstLine="567" w:left="-567"/>
        <w:jc w:val="both"/>
        <w:rPr>
          <w:sz w:val="24"/>
        </w:rPr>
      </w:pPr>
      <w:r>
        <w:rPr>
          <w:sz w:val="24"/>
        </w:rPr>
        <w:t>- 57 км Сургут - Нефтеюганск (Сургутский район).</w:t>
      </w:r>
    </w:p>
    <w:p w14:paraId="DD000000">
      <w:pPr>
        <w:tabs>
          <w:tab w:leader="none" w:pos="567" w:val="left"/>
          <w:tab w:leader="none" w:pos="4007" w:val="left"/>
        </w:tabs>
        <w:ind w:firstLine="567" w:left="-567"/>
        <w:jc w:val="both"/>
        <w:rPr>
          <w:sz w:val="24"/>
        </w:rPr>
      </w:pPr>
      <w:r>
        <w:rPr>
          <w:sz w:val="24"/>
        </w:rPr>
        <w:t>Общее количество: 6 опасных участков дорог в 3 районах округа.</w:t>
      </w:r>
    </w:p>
    <w:p w14:paraId="DE000000">
      <w:pPr>
        <w:tabs>
          <w:tab w:leader="none" w:pos="567" w:val="left"/>
          <w:tab w:leader="none" w:pos="4007" w:val="left"/>
        </w:tabs>
        <w:ind w:firstLine="567" w:left="-567"/>
        <w:jc w:val="both"/>
        <w:rPr>
          <w:sz w:val="24"/>
        </w:rPr>
      </w:pPr>
      <w:r>
        <w:rPr>
          <w:sz w:val="24"/>
        </w:rPr>
        <w:t xml:space="preserve">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w:t>
      </w:r>
      <w:r>
        <w:rPr>
          <w:sz w:val="24"/>
        </w:rPr>
        <w:t>требований дорожных знаков, выезд на полосу встречного движения и техническое состояние транспортных средств.</w:t>
      </w:r>
    </w:p>
    <w:p w14:paraId="DF000000">
      <w:pPr>
        <w:ind w:firstLine="567" w:left="-567"/>
        <w:jc w:val="both"/>
        <w:rPr>
          <w:i w:val="1"/>
          <w:sz w:val="24"/>
        </w:rPr>
      </w:pPr>
      <w:r>
        <w:rPr>
          <w:b w:val="1"/>
          <w:sz w:val="24"/>
        </w:rPr>
        <w:t xml:space="preserve">Прогнозируется </w:t>
      </w:r>
      <w:r>
        <w:rPr>
          <w:sz w:val="24"/>
        </w:rPr>
        <w:t xml:space="preserve">риск увеличения ДТП в утренние часы, в пониженных участках местности, около водных объектов </w:t>
      </w:r>
      <w:r>
        <w:rPr>
          <w:i w:val="1"/>
          <w:sz w:val="24"/>
        </w:rPr>
        <w:t>(</w:t>
      </w:r>
      <w:r>
        <w:rPr>
          <w:b w:val="1"/>
          <w:i w:val="1"/>
          <w:sz w:val="24"/>
        </w:rPr>
        <w:t xml:space="preserve">Источник ЧС </w:t>
      </w:r>
      <w:r>
        <w:rPr>
          <w:i w:val="1"/>
          <w:sz w:val="24"/>
        </w:rPr>
        <w:t xml:space="preserve">– гололедные явления, переметы на дорогах, порывы ветра до 14 м/с, ухудшение видимости, снег </w:t>
      </w:r>
      <w:r>
        <w:rPr>
          <w:i w:val="1"/>
          <w:sz w:val="24"/>
        </w:rPr>
        <w:t>от</w:t>
      </w:r>
      <w:r>
        <w:rPr>
          <w:i w:val="1"/>
          <w:sz w:val="24"/>
        </w:rPr>
        <w:t xml:space="preserve"> небольшого до умеренного</w:t>
      </w:r>
      <w:r>
        <w:rPr>
          <w:rStyle w:val="Style_11_ch"/>
          <w:i w:val="1"/>
          <w:sz w:val="24"/>
        </w:rPr>
        <w:t>, в отдельных районах метель).</w:t>
      </w:r>
    </w:p>
    <w:p w14:paraId="E0000000">
      <w:pPr>
        <w:ind w:firstLine="567" w:left="-567" w:right="5"/>
        <w:jc w:val="both"/>
        <w:rPr>
          <w:i w:val="1"/>
          <w:sz w:val="24"/>
        </w:rPr>
      </w:pPr>
      <w:r>
        <w:rPr>
          <w:b w:val="1"/>
          <w:sz w:val="24"/>
        </w:rPr>
        <w:t>Аварии на железнодорожном, речном и авиационном транспорте:</w:t>
      </w:r>
      <w:r>
        <w:rPr>
          <w:sz w:val="24"/>
        </w:rPr>
        <w:t xml:space="preserve"> возникновение ЧС, обусловленных авариями на авиационном, железнодорожном и речном транспорте, маловероятно.</w:t>
      </w:r>
    </w:p>
    <w:p w14:paraId="E1000000">
      <w:pPr>
        <w:ind w:firstLine="567" w:left="-567"/>
        <w:jc w:val="both"/>
        <w:rPr>
          <w:i w:val="1"/>
          <w:sz w:val="24"/>
        </w:rPr>
      </w:pPr>
      <w:r>
        <w:rPr>
          <w:sz w:val="24"/>
        </w:rPr>
        <w:t xml:space="preserve">Прогнозируется затруднение в работе аэропортов и вертолетных площадок </w:t>
      </w:r>
      <w:r>
        <w:rPr>
          <w:i w:val="1"/>
          <w:sz w:val="24"/>
        </w:rPr>
        <w:t>(</w:t>
      </w:r>
      <w:r>
        <w:rPr>
          <w:b w:val="1"/>
          <w:i w:val="1"/>
          <w:sz w:val="24"/>
        </w:rPr>
        <w:t>Источник ЧС</w:t>
      </w:r>
      <w:r>
        <w:rPr>
          <w:i w:val="1"/>
          <w:sz w:val="24"/>
        </w:rPr>
        <w:t xml:space="preserve"> – порывы ветра до 14 м/с, ухудшение видимости, снег </w:t>
      </w:r>
      <w:r>
        <w:rPr>
          <w:i w:val="1"/>
          <w:sz w:val="24"/>
        </w:rPr>
        <w:t>от</w:t>
      </w:r>
      <w:r>
        <w:rPr>
          <w:i w:val="1"/>
          <w:sz w:val="24"/>
        </w:rPr>
        <w:t xml:space="preserve"> небольшого до умеренного</w:t>
      </w:r>
      <w:r>
        <w:rPr>
          <w:rStyle w:val="Style_11_ch"/>
          <w:i w:val="1"/>
          <w:sz w:val="24"/>
        </w:rPr>
        <w:t>, в отдельных районах метель).</w:t>
      </w:r>
    </w:p>
    <w:p w14:paraId="E2000000">
      <w:pPr>
        <w:ind w:firstLine="567" w:left="-567"/>
        <w:jc w:val="both"/>
        <w:rPr>
          <w:i w:val="1"/>
          <w:sz w:val="24"/>
        </w:rPr>
      </w:pPr>
      <w:r>
        <w:rPr>
          <w:b w:val="1"/>
          <w:sz w:val="24"/>
        </w:rPr>
        <w:t xml:space="preserve">Аварии на трубопроводном транспорте: </w:t>
      </w:r>
      <w:r>
        <w:rPr>
          <w:sz w:val="24"/>
        </w:rPr>
        <w:t>Возникновение чрезвычайных ситуаций, обусловленных авариями на магистральных</w:t>
      </w:r>
      <w:r>
        <w:rPr>
          <w:sz w:val="24"/>
        </w:rPr>
        <w:t xml:space="preserve"> нефте-, газопроводах, маловероятно.</w:t>
      </w:r>
    </w:p>
    <w:p w14:paraId="E3000000">
      <w:pPr>
        <w:ind w:firstLine="567" w:left="-567"/>
        <w:jc w:val="both"/>
        <w:rPr>
          <w:b w:val="1"/>
          <w:color w:val="FF0000"/>
          <w:sz w:val="24"/>
        </w:rPr>
      </w:pPr>
    </w:p>
    <w:p w14:paraId="E4000000">
      <w:pPr>
        <w:ind w:firstLine="567" w:left="-567"/>
        <w:jc w:val="both"/>
        <w:rPr>
          <w:b w:val="1"/>
          <w:sz w:val="24"/>
        </w:rPr>
      </w:pPr>
      <w:r>
        <w:rPr>
          <w:b w:val="1"/>
          <w:sz w:val="24"/>
          <w:u w:val="single"/>
        </w:rPr>
        <w:t>2.2.2. Пожары</w:t>
      </w:r>
      <w:r>
        <w:rPr>
          <w:b w:val="1"/>
          <w:sz w:val="24"/>
        </w:rPr>
        <w:t xml:space="preserve">: </w:t>
      </w:r>
    </w:p>
    <w:p w14:paraId="E5000000">
      <w:pPr>
        <w:ind w:firstLine="567" w:left="-567"/>
        <w:jc w:val="both"/>
        <w:rPr>
          <w:sz w:val="24"/>
        </w:rPr>
      </w:pPr>
      <w:r>
        <w:rPr>
          <w:b w:val="1"/>
          <w:sz w:val="24"/>
        </w:rPr>
        <w:t>В выходные и праздничные дни, прогнозируется обострение обстановки, увеличение числа пожаров</w:t>
      </w:r>
      <w:r>
        <w:rPr>
          <w:sz w:val="24"/>
        </w:rPr>
        <w:t xml:space="preserve"> в частном жилом секторе, в садоводческих, огороднических и дачных некоммерческих объединениях граждан.</w:t>
      </w:r>
    </w:p>
    <w:p w14:paraId="E6000000">
      <w:pPr>
        <w:ind w:firstLine="567" w:left="-567"/>
        <w:jc w:val="both"/>
        <w:rPr>
          <w:i w:val="1"/>
          <w:sz w:val="24"/>
        </w:rPr>
      </w:pPr>
      <w:r>
        <w:rPr>
          <w:sz w:val="24"/>
        </w:rPr>
        <w:t>Проведенный анализ многолетних показателей, и текущая о</w:t>
      </w:r>
      <w:r>
        <w:rPr>
          <w:rStyle w:val="Style_10_ch"/>
        </w:rPr>
        <w:t>п</w:t>
      </w:r>
      <w:r>
        <w:rPr>
          <w:sz w:val="24"/>
        </w:rPr>
        <w:t>ератив</w:t>
      </w:r>
      <w:r>
        <w:rPr>
          <w:sz w:val="24"/>
        </w:rPr>
        <w:t xml:space="preserve">ная обстановка </w:t>
      </w:r>
      <w:r>
        <w:rPr>
          <w:sz w:val="24"/>
        </w:rPr>
        <w:t xml:space="preserve">позволяет сделать вывод о том, что в ближайшие сутки </w:t>
      </w:r>
      <w:r>
        <w:rPr>
          <w:sz w:val="24"/>
        </w:rPr>
        <w:t xml:space="preserve">вероятно (P=0,8) возникновение </w:t>
      </w:r>
      <w:r>
        <w:rPr>
          <w:sz w:val="24"/>
        </w:rPr>
        <w:t>9-17 пожаров (среднемноголетнее 9 случаев). Возникно</w:t>
      </w:r>
      <w:r>
        <w:rPr>
          <w:sz w:val="24"/>
        </w:rPr>
        <w:t xml:space="preserve">вение пожаров прогнозируются в </w:t>
      </w:r>
      <w:r>
        <w:rPr>
          <w:sz w:val="24"/>
        </w:rPr>
        <w:t>следующих городах и районах округа: МР Сургутский, МР Нижневартовский, МР Нефтеюганский, МР Советский, МР Октябрьс</w:t>
      </w:r>
      <w:r>
        <w:rPr>
          <w:sz w:val="24"/>
        </w:rPr>
        <w:t xml:space="preserve">кий, МР Кондинский, ГО Сургут, </w:t>
      </w:r>
      <w:r>
        <w:rPr>
          <w:sz w:val="24"/>
        </w:rPr>
        <w:t>ГО Нижневартовск, ГО Нягань, ГО Ханты-Мансийск, ГО Нефтеюганск, ГО Урай, ГО Югорск общее количество: 6 МР, 7 ГО (</w:t>
      </w:r>
      <w:r>
        <w:rPr>
          <w:b w:val="1"/>
          <w:i w:val="1"/>
          <w:sz w:val="24"/>
        </w:rPr>
        <w:t>Источник ЧС</w:t>
      </w:r>
      <w:r>
        <w:rPr>
          <w:i w:val="1"/>
          <w:sz w:val="24"/>
        </w:rPr>
        <w:t xml:space="preserve"> – нарушение норм противопожарной безопасности, сезонные увеличения).</w:t>
      </w:r>
    </w:p>
    <w:p w14:paraId="E7000000">
      <w:pPr>
        <w:ind w:firstLine="567"/>
        <w:jc w:val="both"/>
        <w:rPr>
          <w:i w:val="1"/>
          <w:sz w:val="16"/>
        </w:rPr>
      </w:pPr>
    </w:p>
    <w:tbl>
      <w:tblPr>
        <w:tblStyle w:val="Style_5"/>
        <w:tblCellMar>
          <w:top w:type="dxa" w:w="17"/>
        </w:tblCellMar>
      </w:tblPr>
      <w:tblGrid>
        <w:gridCol w:w="2283"/>
        <w:gridCol w:w="1266"/>
        <w:gridCol w:w="1665"/>
        <w:gridCol w:w="2030"/>
        <w:gridCol w:w="1329"/>
        <w:gridCol w:w="2243"/>
      </w:tblGrid>
      <w:tr>
        <w:trPr>
          <w:trHeight w:hRule="atLeast" w:val="171"/>
        </w:trPr>
        <w:tc>
          <w:tcPr>
            <w:tcW w:type="dxa" w:w="2283"/>
            <w:tcBorders>
              <w:top w:color="000000" w:sz="8" w:val="single"/>
              <w:left w:color="000000" w:sz="8" w:val="single"/>
              <w:bottom w:color="000000" w:sz="8" w:val="single"/>
              <w:right w:color="000000" w:sz="8" w:val="single"/>
            </w:tcBorders>
            <w:tcMar>
              <w:top w:type="dxa" w:w="17"/>
            </w:tcMar>
            <w:vAlign w:val="center"/>
          </w:tcPr>
          <w:p w14:paraId="E8000000">
            <w:pPr>
              <w:ind/>
              <w:jc w:val="center"/>
            </w:pPr>
            <w:r>
              <w:rPr>
                <w:b w:val="1"/>
              </w:rPr>
              <w:t>Районы</w:t>
            </w:r>
          </w:p>
        </w:tc>
        <w:tc>
          <w:tcPr>
            <w:tcW w:type="dxa" w:w="1266"/>
            <w:tcBorders>
              <w:top w:color="000000" w:sz="8" w:val="single"/>
              <w:left w:color="000000" w:sz="8" w:val="single"/>
              <w:bottom w:color="000000" w:sz="8" w:val="single"/>
              <w:right w:color="000000" w:sz="8" w:val="single"/>
            </w:tcBorders>
            <w:tcMar>
              <w:top w:type="dxa" w:w="17"/>
            </w:tcMar>
            <w:vAlign w:val="center"/>
          </w:tcPr>
          <w:p w14:paraId="E9000000">
            <w:pPr>
              <w:ind/>
              <w:jc w:val="center"/>
            </w:pPr>
            <w:r>
              <w:rPr>
                <w:b w:val="1"/>
              </w:rPr>
              <w:t>Кол-во пожаров/</w:t>
            </w:r>
          </w:p>
          <w:p w14:paraId="EA000000">
            <w:pPr>
              <w:ind/>
              <w:jc w:val="center"/>
            </w:pPr>
            <w:r>
              <w:rPr>
                <w:b w:val="1"/>
              </w:rPr>
              <w:t>день</w:t>
            </w:r>
          </w:p>
        </w:tc>
        <w:tc>
          <w:tcPr>
            <w:tcW w:type="dxa" w:w="1665"/>
            <w:tcBorders>
              <w:top w:color="000000" w:sz="8" w:val="single"/>
              <w:left w:color="000000" w:sz="8" w:val="single"/>
              <w:bottom w:color="000000" w:sz="8" w:val="single"/>
              <w:right w:color="000000" w:sz="8" w:val="single"/>
            </w:tcBorders>
            <w:tcMar>
              <w:top w:type="dxa" w:w="17"/>
            </w:tcMar>
            <w:vAlign w:val="center"/>
          </w:tcPr>
          <w:p w14:paraId="EB000000">
            <w:pPr>
              <w:ind/>
              <w:jc w:val="center"/>
            </w:pPr>
            <w:r>
              <w:rPr>
                <w:b w:val="1"/>
              </w:rPr>
              <w:t>Вероятность</w:t>
            </w:r>
          </w:p>
          <w:p w14:paraId="EC000000">
            <w:pPr>
              <w:ind w:firstLine="40"/>
              <w:jc w:val="center"/>
            </w:pPr>
            <w:r>
              <w:rPr>
                <w:b w:val="1"/>
              </w:rPr>
              <w:t>(Р)</w:t>
            </w:r>
          </w:p>
        </w:tc>
        <w:tc>
          <w:tcPr>
            <w:tcW w:type="dxa" w:w="2030"/>
            <w:tcBorders>
              <w:top w:color="000000" w:sz="8" w:val="single"/>
              <w:left w:color="000000" w:sz="8" w:val="single"/>
              <w:bottom w:color="000000" w:sz="8" w:val="single"/>
              <w:right w:color="000000" w:sz="8" w:val="single"/>
            </w:tcBorders>
            <w:tcMar>
              <w:top w:type="dxa" w:w="17"/>
            </w:tcMar>
            <w:vAlign w:val="center"/>
          </w:tcPr>
          <w:p w14:paraId="ED000000">
            <w:pPr>
              <w:ind w:firstLine="7"/>
              <w:jc w:val="center"/>
            </w:pPr>
            <w:r>
              <w:rPr>
                <w:b w:val="1"/>
              </w:rPr>
              <w:t>Городские округа</w:t>
            </w:r>
          </w:p>
        </w:tc>
        <w:tc>
          <w:tcPr>
            <w:tcW w:type="dxa" w:w="1329"/>
            <w:tcBorders>
              <w:top w:color="000000" w:sz="8" w:val="single"/>
              <w:left w:color="000000" w:sz="8" w:val="single"/>
              <w:bottom w:color="000000" w:sz="8" w:val="single"/>
              <w:right w:color="000000" w:sz="8" w:val="single"/>
            </w:tcBorders>
            <w:tcMar>
              <w:top w:type="dxa" w:w="17"/>
            </w:tcMar>
            <w:vAlign w:val="center"/>
          </w:tcPr>
          <w:p w14:paraId="EE000000">
            <w:pPr>
              <w:ind/>
              <w:jc w:val="center"/>
            </w:pPr>
            <w:r>
              <w:rPr>
                <w:b w:val="1"/>
              </w:rPr>
              <w:t>Кол-во пожаров/</w:t>
            </w:r>
          </w:p>
          <w:p w14:paraId="EF000000">
            <w:pPr>
              <w:ind/>
              <w:jc w:val="center"/>
            </w:pPr>
            <w:r>
              <w:rPr>
                <w:b w:val="1"/>
              </w:rPr>
              <w:t>день</w:t>
            </w:r>
          </w:p>
        </w:tc>
        <w:tc>
          <w:tcPr>
            <w:tcW w:type="dxa" w:w="2243"/>
            <w:tcBorders>
              <w:top w:color="000000" w:sz="8" w:val="single"/>
              <w:left w:color="000000" w:sz="8" w:val="single"/>
              <w:bottom w:color="000000" w:sz="8" w:val="single"/>
              <w:right w:color="000000" w:sz="8" w:val="single"/>
            </w:tcBorders>
            <w:tcMar>
              <w:top w:type="dxa" w:w="0"/>
              <w:left w:type="dxa" w:w="0"/>
              <w:right w:type="dxa" w:w="0"/>
            </w:tcMar>
            <w:vAlign w:val="center"/>
          </w:tcPr>
          <w:p w14:paraId="F0000000">
            <w:pPr>
              <w:ind/>
              <w:jc w:val="center"/>
            </w:pPr>
            <w:r>
              <w:rPr>
                <w:b w:val="1"/>
              </w:rPr>
              <w:t>Вероятность</w:t>
            </w:r>
          </w:p>
          <w:p w14:paraId="F1000000">
            <w:pPr>
              <w:ind/>
              <w:jc w:val="center"/>
            </w:pPr>
            <w:r>
              <w:rPr>
                <w:b w:val="1"/>
              </w:rPr>
              <w:t>(Р)</w:t>
            </w:r>
          </w:p>
        </w:tc>
      </w:tr>
      <w:tr>
        <w:trPr>
          <w:trHeight w:hRule="atLeast" w:val="171"/>
        </w:trPr>
        <w:tc>
          <w:tcPr>
            <w:tcW w:type="dxa" w:w="2283"/>
            <w:tcBorders>
              <w:top w:color="000000" w:sz="8" w:val="single"/>
              <w:left w:color="000000" w:sz="8" w:val="single"/>
              <w:bottom w:color="000000" w:sz="8" w:val="single"/>
              <w:right w:color="000000" w:sz="8" w:val="single"/>
            </w:tcBorders>
            <w:tcMar>
              <w:top w:type="dxa" w:w="17"/>
            </w:tcMar>
            <w:vAlign w:val="center"/>
          </w:tcPr>
          <w:p w14:paraId="F2000000">
            <w:r>
              <w:t>Сургутский</w:t>
            </w:r>
          </w:p>
        </w:tc>
        <w:tc>
          <w:tcPr>
            <w:tcW w:type="dxa" w:w="1266"/>
            <w:tcBorders>
              <w:top w:color="000000" w:sz="8" w:val="single"/>
              <w:left w:color="000000" w:sz="8" w:val="single"/>
              <w:bottom w:color="000000" w:sz="8" w:val="single"/>
              <w:right w:color="000000" w:sz="8" w:val="single"/>
            </w:tcBorders>
            <w:tcMar>
              <w:top w:type="dxa" w:w="17"/>
            </w:tcMar>
            <w:vAlign w:val="center"/>
          </w:tcPr>
          <w:p w14:paraId="F3000000">
            <w:pPr>
              <w:ind/>
              <w:jc w:val="center"/>
            </w:pPr>
            <w:r>
              <w:t>2</w:t>
            </w:r>
          </w:p>
        </w:tc>
        <w:tc>
          <w:tcPr>
            <w:tcW w:type="dxa" w:w="1665"/>
            <w:tcBorders>
              <w:top w:color="000000" w:sz="8" w:val="single"/>
              <w:left w:color="000000" w:sz="8" w:val="single"/>
              <w:bottom w:color="000000" w:sz="8" w:val="single"/>
              <w:right w:color="000000" w:sz="8" w:val="single"/>
            </w:tcBorders>
            <w:tcMar>
              <w:top w:type="dxa" w:w="17"/>
            </w:tcMar>
            <w:vAlign w:val="center"/>
          </w:tcPr>
          <w:p w14:paraId="F4000000">
            <w:pPr>
              <w:ind/>
              <w:jc w:val="center"/>
            </w:pPr>
            <w:r>
              <w:t>0,5</w:t>
            </w:r>
          </w:p>
        </w:tc>
        <w:tc>
          <w:tcPr>
            <w:tcW w:type="dxa" w:w="2030"/>
            <w:tcBorders>
              <w:top w:color="000000" w:sz="8" w:val="single"/>
              <w:left w:color="000000" w:sz="8" w:val="single"/>
              <w:bottom w:color="000000" w:sz="8" w:val="single"/>
              <w:right w:color="000000" w:sz="8" w:val="single"/>
            </w:tcBorders>
            <w:tcMar>
              <w:top w:type="dxa" w:w="17"/>
            </w:tcMar>
          </w:tcPr>
          <w:p w14:paraId="F5000000">
            <w:pPr>
              <w:ind w:firstLine="7"/>
            </w:pPr>
            <w:r>
              <w:t>Сургут</w:t>
            </w:r>
          </w:p>
        </w:tc>
        <w:tc>
          <w:tcPr>
            <w:tcW w:type="dxa" w:w="1329"/>
            <w:tcBorders>
              <w:top w:color="000000" w:sz="8" w:val="single"/>
              <w:left w:color="000000" w:sz="8" w:val="single"/>
              <w:bottom w:color="000000" w:sz="8" w:val="single"/>
              <w:right w:color="000000" w:sz="8" w:val="single"/>
            </w:tcBorders>
            <w:tcMar>
              <w:top w:type="dxa" w:w="17"/>
            </w:tcMar>
            <w:vAlign w:val="center"/>
          </w:tcPr>
          <w:p w14:paraId="F6000000">
            <w:pPr>
              <w:ind/>
              <w:jc w:val="center"/>
            </w:pPr>
            <w:r>
              <w:t>3</w:t>
            </w:r>
          </w:p>
        </w:tc>
        <w:tc>
          <w:tcPr>
            <w:tcW w:type="dxa" w:w="2243"/>
            <w:tcBorders>
              <w:top w:color="000000" w:sz="8" w:val="single"/>
              <w:left w:color="000000" w:sz="8" w:val="single"/>
              <w:bottom w:color="000000" w:sz="8" w:val="single"/>
              <w:right w:color="000000" w:sz="8" w:val="single"/>
            </w:tcBorders>
            <w:tcMar>
              <w:top w:type="dxa" w:w="0"/>
              <w:left w:type="dxa" w:w="0"/>
              <w:right w:type="dxa" w:w="0"/>
            </w:tcMar>
            <w:vAlign w:val="center"/>
          </w:tcPr>
          <w:p w14:paraId="F7000000">
            <w:pPr>
              <w:ind/>
              <w:jc w:val="center"/>
            </w:pPr>
            <w:r>
              <w:t>0,6</w:t>
            </w:r>
          </w:p>
        </w:tc>
      </w:tr>
      <w:tr>
        <w:trPr>
          <w:trHeight w:hRule="atLeast" w:val="171"/>
        </w:trPr>
        <w:tc>
          <w:tcPr>
            <w:tcW w:type="dxa" w:w="2283"/>
            <w:tcBorders>
              <w:top w:color="000000" w:sz="8" w:val="single"/>
              <w:left w:color="000000" w:sz="8" w:val="single"/>
              <w:bottom w:color="000000" w:sz="8" w:val="single"/>
              <w:right w:color="000000" w:sz="8" w:val="single"/>
            </w:tcBorders>
            <w:tcMar>
              <w:top w:type="dxa" w:w="17"/>
            </w:tcMar>
            <w:vAlign w:val="center"/>
          </w:tcPr>
          <w:p w14:paraId="F8000000">
            <w:r>
              <w:t>Нижневартовский</w:t>
            </w:r>
          </w:p>
        </w:tc>
        <w:tc>
          <w:tcPr>
            <w:tcW w:type="dxa" w:w="1266"/>
            <w:tcBorders>
              <w:top w:color="000000" w:sz="8" w:val="single"/>
              <w:left w:color="000000" w:sz="8" w:val="single"/>
              <w:bottom w:color="000000" w:sz="8" w:val="single"/>
              <w:right w:color="000000" w:sz="8" w:val="single"/>
            </w:tcBorders>
            <w:tcMar>
              <w:top w:type="dxa" w:w="17"/>
            </w:tcMar>
            <w:vAlign w:val="center"/>
          </w:tcPr>
          <w:p w14:paraId="F9000000">
            <w:pPr>
              <w:ind/>
              <w:jc w:val="center"/>
            </w:pPr>
            <w:r>
              <w:t>1</w:t>
            </w:r>
          </w:p>
        </w:tc>
        <w:tc>
          <w:tcPr>
            <w:tcW w:type="dxa" w:w="1665"/>
            <w:tcBorders>
              <w:top w:color="000000" w:sz="8" w:val="single"/>
              <w:left w:color="000000" w:sz="8" w:val="single"/>
              <w:bottom w:color="000000" w:sz="8" w:val="single"/>
              <w:right w:color="000000" w:sz="8" w:val="single"/>
            </w:tcBorders>
            <w:tcMar>
              <w:top w:type="dxa" w:w="17"/>
            </w:tcMar>
            <w:vAlign w:val="center"/>
          </w:tcPr>
          <w:p w14:paraId="FA000000">
            <w:pPr>
              <w:ind/>
              <w:jc w:val="center"/>
            </w:pPr>
            <w:r>
              <w:t>0,4</w:t>
            </w:r>
          </w:p>
        </w:tc>
        <w:tc>
          <w:tcPr>
            <w:tcW w:type="dxa" w:w="2030"/>
            <w:tcBorders>
              <w:top w:color="000000" w:sz="8" w:val="single"/>
              <w:left w:color="000000" w:sz="8" w:val="single"/>
              <w:bottom w:color="000000" w:sz="8" w:val="single"/>
              <w:right w:color="000000" w:sz="8" w:val="single"/>
            </w:tcBorders>
            <w:tcMar>
              <w:top w:type="dxa" w:w="17"/>
            </w:tcMar>
          </w:tcPr>
          <w:p w14:paraId="FB000000">
            <w:pPr>
              <w:ind w:firstLine="7"/>
            </w:pPr>
            <w:r>
              <w:t>Нижневартовск</w:t>
            </w:r>
          </w:p>
        </w:tc>
        <w:tc>
          <w:tcPr>
            <w:tcW w:type="dxa" w:w="1329"/>
            <w:tcBorders>
              <w:top w:color="000000" w:sz="8" w:val="single"/>
              <w:left w:color="000000" w:sz="8" w:val="single"/>
              <w:bottom w:color="000000" w:sz="8" w:val="single"/>
              <w:right w:color="000000" w:sz="8" w:val="single"/>
            </w:tcBorders>
            <w:tcMar>
              <w:top w:type="dxa" w:w="17"/>
            </w:tcMar>
            <w:vAlign w:val="center"/>
          </w:tcPr>
          <w:p w14:paraId="FC000000">
            <w:pPr>
              <w:ind/>
              <w:jc w:val="center"/>
            </w:pPr>
            <w:r>
              <w:t>2</w:t>
            </w:r>
          </w:p>
        </w:tc>
        <w:tc>
          <w:tcPr>
            <w:tcW w:type="dxa" w:w="2243"/>
            <w:tcBorders>
              <w:top w:color="000000" w:sz="8" w:val="single"/>
              <w:left w:color="000000" w:sz="8" w:val="single"/>
              <w:bottom w:color="000000" w:sz="8" w:val="single"/>
              <w:right w:color="000000" w:sz="8" w:val="single"/>
            </w:tcBorders>
            <w:tcMar>
              <w:top w:type="dxa" w:w="0"/>
              <w:left w:type="dxa" w:w="0"/>
              <w:right w:type="dxa" w:w="0"/>
            </w:tcMar>
            <w:vAlign w:val="center"/>
          </w:tcPr>
          <w:p w14:paraId="FD000000">
            <w:pPr>
              <w:ind/>
              <w:jc w:val="center"/>
            </w:pPr>
            <w:r>
              <w:t>0,6</w:t>
            </w:r>
          </w:p>
        </w:tc>
      </w:tr>
      <w:tr>
        <w:trPr>
          <w:trHeight w:hRule="atLeast" w:val="171"/>
        </w:trPr>
        <w:tc>
          <w:tcPr>
            <w:tcW w:type="dxa" w:w="2283"/>
            <w:tcBorders>
              <w:top w:color="000000" w:sz="8" w:val="single"/>
              <w:left w:color="000000" w:sz="8" w:val="single"/>
              <w:bottom w:color="000000" w:sz="8" w:val="single"/>
              <w:right w:color="000000" w:sz="8" w:val="single"/>
            </w:tcBorders>
            <w:tcMar>
              <w:top w:type="dxa" w:w="17"/>
            </w:tcMar>
            <w:vAlign w:val="center"/>
          </w:tcPr>
          <w:p w14:paraId="FE000000">
            <w:r>
              <w:t>Октябрьский</w:t>
            </w:r>
          </w:p>
        </w:tc>
        <w:tc>
          <w:tcPr>
            <w:tcW w:type="dxa" w:w="1266"/>
            <w:tcBorders>
              <w:top w:color="000000" w:sz="8" w:val="single"/>
              <w:left w:color="000000" w:sz="8" w:val="single"/>
              <w:bottom w:color="000000" w:sz="8" w:val="single"/>
              <w:right w:color="000000" w:sz="8" w:val="single"/>
            </w:tcBorders>
            <w:tcMar>
              <w:top w:type="dxa" w:w="17"/>
            </w:tcMar>
            <w:vAlign w:val="center"/>
          </w:tcPr>
          <w:p w14:paraId="FF000000">
            <w:pPr>
              <w:ind/>
              <w:jc w:val="center"/>
            </w:pPr>
            <w:r>
              <w:t>1</w:t>
            </w:r>
          </w:p>
        </w:tc>
        <w:tc>
          <w:tcPr>
            <w:tcW w:type="dxa" w:w="1665"/>
            <w:tcBorders>
              <w:top w:color="000000" w:sz="8" w:val="single"/>
              <w:left w:color="000000" w:sz="8" w:val="single"/>
              <w:bottom w:color="000000" w:sz="8" w:val="single"/>
              <w:right w:color="000000" w:sz="8" w:val="single"/>
            </w:tcBorders>
            <w:tcMar>
              <w:top w:type="dxa" w:w="17"/>
            </w:tcMar>
            <w:vAlign w:val="center"/>
          </w:tcPr>
          <w:p w14:paraId="00010000">
            <w:pPr>
              <w:ind/>
              <w:jc w:val="center"/>
            </w:pPr>
            <w:r>
              <w:t>0,3</w:t>
            </w:r>
          </w:p>
        </w:tc>
        <w:tc>
          <w:tcPr>
            <w:tcW w:type="dxa" w:w="2030"/>
            <w:tcBorders>
              <w:top w:color="000000" w:sz="8" w:val="single"/>
              <w:left w:color="000000" w:sz="8" w:val="single"/>
              <w:bottom w:color="000000" w:sz="8" w:val="single"/>
              <w:right w:color="000000" w:sz="8" w:val="single"/>
            </w:tcBorders>
            <w:tcMar>
              <w:top w:type="dxa" w:w="17"/>
            </w:tcMar>
          </w:tcPr>
          <w:p w14:paraId="01010000">
            <w:pPr>
              <w:tabs>
                <w:tab w:leader="none" w:pos="1742" w:val="right"/>
              </w:tabs>
              <w:ind w:firstLine="7"/>
            </w:pPr>
            <w:r>
              <w:t>Нягань</w:t>
            </w:r>
          </w:p>
        </w:tc>
        <w:tc>
          <w:tcPr>
            <w:tcW w:type="dxa" w:w="1329"/>
            <w:tcBorders>
              <w:top w:color="000000" w:sz="8" w:val="single"/>
              <w:left w:color="000000" w:sz="8" w:val="single"/>
              <w:bottom w:color="000000" w:sz="8" w:val="single"/>
              <w:right w:color="000000" w:sz="8" w:val="single"/>
            </w:tcBorders>
            <w:tcMar>
              <w:top w:type="dxa" w:w="17"/>
            </w:tcMar>
            <w:vAlign w:val="center"/>
          </w:tcPr>
          <w:p w14:paraId="02010000">
            <w:pPr>
              <w:ind/>
              <w:jc w:val="center"/>
            </w:pPr>
            <w:r>
              <w:t>1</w:t>
            </w:r>
          </w:p>
        </w:tc>
        <w:tc>
          <w:tcPr>
            <w:tcW w:type="dxa" w:w="2243"/>
            <w:tcBorders>
              <w:top w:color="000000" w:sz="8" w:val="single"/>
              <w:left w:color="000000" w:sz="8" w:val="single"/>
              <w:bottom w:color="000000" w:sz="8" w:val="single"/>
              <w:right w:color="000000" w:sz="8" w:val="single"/>
            </w:tcBorders>
            <w:tcMar>
              <w:top w:type="dxa" w:w="0"/>
              <w:left w:type="dxa" w:w="0"/>
              <w:right w:type="dxa" w:w="0"/>
            </w:tcMar>
            <w:vAlign w:val="center"/>
          </w:tcPr>
          <w:p w14:paraId="03010000">
            <w:pPr>
              <w:ind/>
              <w:jc w:val="center"/>
            </w:pPr>
            <w:r>
              <w:t>0,3</w:t>
            </w:r>
          </w:p>
        </w:tc>
      </w:tr>
      <w:tr>
        <w:trPr>
          <w:trHeight w:hRule="atLeast" w:val="171"/>
        </w:trPr>
        <w:tc>
          <w:tcPr>
            <w:tcW w:type="dxa" w:w="2283"/>
            <w:tcBorders>
              <w:top w:color="000000" w:sz="8" w:val="single"/>
              <w:left w:color="000000" w:sz="8" w:val="single"/>
              <w:bottom w:color="000000" w:sz="8" w:val="single"/>
              <w:right w:color="000000" w:sz="8" w:val="single"/>
            </w:tcBorders>
            <w:tcMar>
              <w:top w:type="dxa" w:w="17"/>
            </w:tcMar>
            <w:vAlign w:val="center"/>
          </w:tcPr>
          <w:p w14:paraId="04010000">
            <w:r>
              <w:t>Кондинский</w:t>
            </w:r>
          </w:p>
        </w:tc>
        <w:tc>
          <w:tcPr>
            <w:tcW w:type="dxa" w:w="1266"/>
            <w:tcBorders>
              <w:top w:color="000000" w:sz="8" w:val="single"/>
              <w:left w:color="000000" w:sz="8" w:val="single"/>
              <w:bottom w:color="000000" w:sz="8" w:val="single"/>
              <w:right w:color="000000" w:sz="8" w:val="single"/>
            </w:tcBorders>
            <w:tcMar>
              <w:top w:type="dxa" w:w="17"/>
            </w:tcMar>
            <w:vAlign w:val="center"/>
          </w:tcPr>
          <w:p w14:paraId="05010000">
            <w:pPr>
              <w:ind/>
              <w:jc w:val="center"/>
            </w:pPr>
            <w:r>
              <w:t>1</w:t>
            </w:r>
          </w:p>
        </w:tc>
        <w:tc>
          <w:tcPr>
            <w:tcW w:type="dxa" w:w="1665"/>
            <w:tcBorders>
              <w:top w:color="000000" w:sz="8" w:val="single"/>
              <w:left w:color="000000" w:sz="8" w:val="single"/>
              <w:bottom w:color="000000" w:sz="8" w:val="single"/>
              <w:right w:color="000000" w:sz="8" w:val="single"/>
            </w:tcBorders>
            <w:tcMar>
              <w:top w:type="dxa" w:w="17"/>
            </w:tcMar>
            <w:vAlign w:val="center"/>
          </w:tcPr>
          <w:p w14:paraId="06010000">
            <w:pPr>
              <w:ind/>
              <w:jc w:val="center"/>
            </w:pPr>
            <w:r>
              <w:t>0,3</w:t>
            </w:r>
          </w:p>
        </w:tc>
        <w:tc>
          <w:tcPr>
            <w:tcW w:type="dxa" w:w="2030"/>
            <w:tcBorders>
              <w:top w:color="000000" w:sz="8" w:val="single"/>
              <w:left w:color="000000" w:sz="8" w:val="single"/>
              <w:bottom w:color="000000" w:sz="8" w:val="single"/>
              <w:right w:color="000000" w:sz="8" w:val="single"/>
            </w:tcBorders>
            <w:tcMar>
              <w:top w:type="dxa" w:w="17"/>
            </w:tcMar>
          </w:tcPr>
          <w:p w14:paraId="07010000">
            <w:pPr>
              <w:tabs>
                <w:tab w:leader="none" w:pos="1742" w:val="right"/>
              </w:tabs>
              <w:ind w:firstLine="7"/>
            </w:pPr>
            <w:r>
              <w:t>Ханты-Мансийск</w:t>
            </w:r>
          </w:p>
        </w:tc>
        <w:tc>
          <w:tcPr>
            <w:tcW w:type="dxa" w:w="1329"/>
            <w:tcBorders>
              <w:top w:color="000000" w:sz="8" w:val="single"/>
              <w:left w:color="000000" w:sz="8" w:val="single"/>
              <w:bottom w:color="000000" w:sz="8" w:val="single"/>
              <w:right w:color="000000" w:sz="8" w:val="single"/>
            </w:tcBorders>
            <w:tcMar>
              <w:top w:type="dxa" w:w="17"/>
            </w:tcMar>
            <w:vAlign w:val="center"/>
          </w:tcPr>
          <w:p w14:paraId="08010000">
            <w:pPr>
              <w:ind/>
              <w:jc w:val="center"/>
            </w:pPr>
            <w:r>
              <w:t>1</w:t>
            </w:r>
          </w:p>
        </w:tc>
        <w:tc>
          <w:tcPr>
            <w:tcW w:type="dxa" w:w="2243"/>
            <w:tcBorders>
              <w:top w:color="000000" w:sz="8" w:val="single"/>
              <w:left w:color="000000" w:sz="8" w:val="single"/>
              <w:bottom w:color="000000" w:sz="8" w:val="single"/>
              <w:right w:color="000000" w:sz="8" w:val="single"/>
            </w:tcBorders>
            <w:tcMar>
              <w:top w:type="dxa" w:w="0"/>
              <w:left w:type="dxa" w:w="0"/>
              <w:right w:type="dxa" w:w="0"/>
            </w:tcMar>
            <w:vAlign w:val="center"/>
          </w:tcPr>
          <w:p w14:paraId="09010000">
            <w:pPr>
              <w:ind/>
              <w:jc w:val="center"/>
            </w:pPr>
            <w:r>
              <w:t>0,4</w:t>
            </w:r>
          </w:p>
        </w:tc>
      </w:tr>
      <w:tr>
        <w:trPr>
          <w:trHeight w:hRule="atLeast" w:val="171"/>
        </w:trPr>
        <w:tc>
          <w:tcPr>
            <w:tcW w:type="dxa" w:w="2283"/>
            <w:tcBorders>
              <w:top w:color="000000" w:sz="8" w:val="single"/>
              <w:left w:color="000000" w:sz="8" w:val="single"/>
              <w:bottom w:color="000000" w:sz="8" w:val="single"/>
              <w:right w:color="000000" w:sz="8" w:val="single"/>
            </w:tcBorders>
            <w:tcMar>
              <w:top w:type="dxa" w:w="17"/>
            </w:tcMar>
            <w:vAlign w:val="center"/>
          </w:tcPr>
          <w:p w14:paraId="0A010000">
            <w:r>
              <w:t>Нефтеюганский</w:t>
            </w:r>
          </w:p>
        </w:tc>
        <w:tc>
          <w:tcPr>
            <w:tcW w:type="dxa" w:w="1266"/>
            <w:tcBorders>
              <w:top w:color="000000" w:sz="8" w:val="single"/>
              <w:left w:color="000000" w:sz="8" w:val="single"/>
              <w:bottom w:color="000000" w:sz="8" w:val="single"/>
              <w:right w:color="000000" w:sz="8" w:val="single"/>
            </w:tcBorders>
            <w:tcMar>
              <w:top w:type="dxa" w:w="17"/>
            </w:tcMar>
            <w:vAlign w:val="center"/>
          </w:tcPr>
          <w:p w14:paraId="0B010000">
            <w:pPr>
              <w:ind/>
              <w:jc w:val="center"/>
            </w:pPr>
            <w:r>
              <w:t>1</w:t>
            </w:r>
          </w:p>
        </w:tc>
        <w:tc>
          <w:tcPr>
            <w:tcW w:type="dxa" w:w="1665"/>
            <w:tcBorders>
              <w:top w:color="000000" w:sz="8" w:val="single"/>
              <w:left w:color="000000" w:sz="8" w:val="single"/>
              <w:bottom w:color="000000" w:sz="8" w:val="single"/>
              <w:right w:color="000000" w:sz="8" w:val="single"/>
            </w:tcBorders>
            <w:tcMar>
              <w:top w:type="dxa" w:w="17"/>
            </w:tcMar>
            <w:vAlign w:val="center"/>
          </w:tcPr>
          <w:p w14:paraId="0C010000">
            <w:pPr>
              <w:ind/>
              <w:jc w:val="center"/>
            </w:pPr>
            <w:r>
              <w:t>0,5</w:t>
            </w:r>
          </w:p>
        </w:tc>
        <w:tc>
          <w:tcPr>
            <w:tcW w:type="dxa" w:w="2030"/>
            <w:tcBorders>
              <w:top w:color="000000" w:sz="8" w:val="single"/>
              <w:left w:color="000000" w:sz="8" w:val="single"/>
              <w:bottom w:color="000000" w:sz="8" w:val="single"/>
              <w:right w:color="000000" w:sz="8" w:val="single"/>
            </w:tcBorders>
            <w:tcMar>
              <w:top w:type="dxa" w:w="17"/>
            </w:tcMar>
          </w:tcPr>
          <w:p w14:paraId="0D010000">
            <w:pPr>
              <w:tabs>
                <w:tab w:leader="none" w:pos="1742" w:val="right"/>
              </w:tabs>
              <w:ind w:firstLine="7"/>
            </w:pPr>
            <w:r>
              <w:t>Нефтеюганск</w:t>
            </w:r>
          </w:p>
        </w:tc>
        <w:tc>
          <w:tcPr>
            <w:tcW w:type="dxa" w:w="1329"/>
            <w:tcBorders>
              <w:top w:color="000000" w:sz="8" w:val="single"/>
              <w:left w:color="000000" w:sz="8" w:val="single"/>
              <w:bottom w:color="000000" w:sz="8" w:val="single"/>
              <w:right w:color="000000" w:sz="8" w:val="single"/>
            </w:tcBorders>
            <w:tcMar>
              <w:top w:type="dxa" w:w="17"/>
            </w:tcMar>
            <w:vAlign w:val="center"/>
          </w:tcPr>
          <w:p w14:paraId="0E010000">
            <w:pPr>
              <w:ind/>
              <w:jc w:val="center"/>
            </w:pPr>
            <w:r>
              <w:t>1</w:t>
            </w:r>
          </w:p>
        </w:tc>
        <w:tc>
          <w:tcPr>
            <w:tcW w:type="dxa" w:w="2243"/>
            <w:tcBorders>
              <w:top w:color="000000" w:sz="8" w:val="single"/>
              <w:left w:color="000000" w:sz="8" w:val="single"/>
              <w:bottom w:color="000000" w:sz="8" w:val="single"/>
              <w:right w:color="000000" w:sz="8" w:val="single"/>
            </w:tcBorders>
            <w:tcMar>
              <w:top w:type="dxa" w:w="0"/>
              <w:left w:type="dxa" w:w="0"/>
              <w:right w:type="dxa" w:w="0"/>
            </w:tcMar>
            <w:vAlign w:val="center"/>
          </w:tcPr>
          <w:p w14:paraId="0F010000">
            <w:pPr>
              <w:ind/>
              <w:jc w:val="center"/>
            </w:pPr>
            <w:r>
              <w:t>0,3</w:t>
            </w:r>
          </w:p>
        </w:tc>
      </w:tr>
      <w:tr>
        <w:trPr>
          <w:trHeight w:hRule="atLeast" w:val="171"/>
        </w:trPr>
        <w:tc>
          <w:tcPr>
            <w:tcW w:type="dxa" w:w="2283"/>
            <w:tcBorders>
              <w:top w:color="000000" w:sz="8" w:val="single"/>
              <w:left w:color="000000" w:sz="8" w:val="single"/>
              <w:bottom w:color="000000" w:sz="8" w:val="single"/>
              <w:right w:color="000000" w:sz="8" w:val="single"/>
            </w:tcBorders>
            <w:tcMar>
              <w:top w:type="dxa" w:w="17"/>
            </w:tcMar>
            <w:vAlign w:val="center"/>
          </w:tcPr>
          <w:p w14:paraId="10010000">
            <w:r>
              <w:t>Советский</w:t>
            </w:r>
          </w:p>
        </w:tc>
        <w:tc>
          <w:tcPr>
            <w:tcW w:type="dxa" w:w="1266"/>
            <w:tcBorders>
              <w:top w:color="000000" w:sz="8" w:val="single"/>
              <w:left w:color="000000" w:sz="8" w:val="single"/>
              <w:bottom w:color="000000" w:sz="8" w:val="single"/>
              <w:right w:color="000000" w:sz="8" w:val="single"/>
            </w:tcBorders>
            <w:tcMar>
              <w:top w:type="dxa" w:w="17"/>
            </w:tcMar>
            <w:vAlign w:val="center"/>
          </w:tcPr>
          <w:p w14:paraId="11010000">
            <w:pPr>
              <w:ind/>
              <w:jc w:val="center"/>
            </w:pPr>
            <w:r>
              <w:t>1</w:t>
            </w:r>
          </w:p>
        </w:tc>
        <w:tc>
          <w:tcPr>
            <w:tcW w:type="dxa" w:w="1665"/>
            <w:tcBorders>
              <w:top w:color="000000" w:sz="8" w:val="single"/>
              <w:left w:color="000000" w:sz="8" w:val="single"/>
              <w:bottom w:color="000000" w:sz="8" w:val="single"/>
              <w:right w:color="000000" w:sz="8" w:val="single"/>
            </w:tcBorders>
            <w:tcMar>
              <w:top w:type="dxa" w:w="17"/>
            </w:tcMar>
            <w:vAlign w:val="center"/>
          </w:tcPr>
          <w:p w14:paraId="12010000">
            <w:pPr>
              <w:ind/>
              <w:jc w:val="center"/>
            </w:pPr>
            <w:r>
              <w:t>0,4</w:t>
            </w:r>
          </w:p>
        </w:tc>
        <w:tc>
          <w:tcPr>
            <w:tcW w:type="dxa" w:w="2030"/>
            <w:tcBorders>
              <w:top w:color="000000" w:sz="8" w:val="single"/>
              <w:left w:color="000000" w:sz="8" w:val="single"/>
              <w:bottom w:color="000000" w:sz="8" w:val="single"/>
              <w:right w:color="000000" w:sz="8" w:val="single"/>
            </w:tcBorders>
            <w:tcMar>
              <w:top w:type="dxa" w:w="17"/>
            </w:tcMar>
          </w:tcPr>
          <w:p w14:paraId="13010000">
            <w:pPr>
              <w:tabs>
                <w:tab w:leader="none" w:pos="1742" w:val="right"/>
              </w:tabs>
              <w:ind w:firstLine="7"/>
            </w:pPr>
            <w:r>
              <w:t>Урай</w:t>
            </w:r>
          </w:p>
        </w:tc>
        <w:tc>
          <w:tcPr>
            <w:tcW w:type="dxa" w:w="1329"/>
            <w:tcBorders>
              <w:top w:color="000000" w:sz="8" w:val="single"/>
              <w:left w:color="000000" w:sz="8" w:val="single"/>
              <w:bottom w:color="000000" w:sz="8" w:val="single"/>
              <w:right w:color="000000" w:sz="8" w:val="single"/>
            </w:tcBorders>
            <w:tcMar>
              <w:top w:type="dxa" w:w="17"/>
            </w:tcMar>
            <w:vAlign w:val="center"/>
          </w:tcPr>
          <w:p w14:paraId="14010000">
            <w:pPr>
              <w:ind/>
              <w:jc w:val="center"/>
            </w:pPr>
            <w:r>
              <w:t>1</w:t>
            </w:r>
          </w:p>
        </w:tc>
        <w:tc>
          <w:tcPr>
            <w:tcW w:type="dxa" w:w="2243"/>
            <w:tcBorders>
              <w:top w:color="000000" w:sz="8" w:val="single"/>
              <w:left w:color="000000" w:sz="8" w:val="single"/>
              <w:bottom w:color="000000" w:sz="8" w:val="single"/>
              <w:right w:color="000000" w:sz="8" w:val="single"/>
            </w:tcBorders>
            <w:tcMar>
              <w:top w:type="dxa" w:w="0"/>
              <w:left w:type="dxa" w:w="0"/>
              <w:right w:type="dxa" w:w="0"/>
            </w:tcMar>
            <w:vAlign w:val="center"/>
          </w:tcPr>
          <w:p w14:paraId="15010000">
            <w:pPr>
              <w:ind/>
              <w:jc w:val="center"/>
            </w:pPr>
            <w:r>
              <w:t>0,3</w:t>
            </w:r>
          </w:p>
        </w:tc>
      </w:tr>
      <w:tr>
        <w:trPr>
          <w:trHeight w:hRule="atLeast" w:val="171"/>
        </w:trPr>
        <w:tc>
          <w:tcPr>
            <w:tcW w:type="dxa" w:w="2283"/>
            <w:tcBorders>
              <w:top w:color="000000" w:sz="8" w:val="single"/>
              <w:left w:color="000000" w:sz="8" w:val="single"/>
              <w:bottom w:color="000000" w:sz="8" w:val="single"/>
              <w:right w:color="000000" w:sz="8" w:val="single"/>
            </w:tcBorders>
            <w:tcMar>
              <w:top w:type="dxa" w:w="17"/>
            </w:tcMar>
            <w:vAlign w:val="center"/>
          </w:tcPr>
          <w:p w14:paraId="16010000"/>
        </w:tc>
        <w:tc>
          <w:tcPr>
            <w:tcW w:type="dxa" w:w="1266"/>
            <w:tcBorders>
              <w:top w:color="000000" w:sz="8" w:val="single"/>
              <w:left w:color="000000" w:sz="8" w:val="single"/>
              <w:bottom w:color="000000" w:sz="8" w:val="single"/>
              <w:right w:color="000000" w:sz="8" w:val="single"/>
            </w:tcBorders>
            <w:tcMar>
              <w:top w:type="dxa" w:w="17"/>
            </w:tcMar>
            <w:vAlign w:val="center"/>
          </w:tcPr>
          <w:p w14:paraId="17010000">
            <w:pPr>
              <w:ind/>
              <w:jc w:val="center"/>
            </w:pPr>
          </w:p>
        </w:tc>
        <w:tc>
          <w:tcPr>
            <w:tcW w:type="dxa" w:w="1665"/>
            <w:tcBorders>
              <w:top w:color="000000" w:sz="8" w:val="single"/>
              <w:left w:color="000000" w:sz="8" w:val="single"/>
              <w:bottom w:color="000000" w:sz="8" w:val="single"/>
              <w:right w:color="000000" w:sz="8" w:val="single"/>
            </w:tcBorders>
            <w:tcMar>
              <w:top w:type="dxa" w:w="17"/>
            </w:tcMar>
            <w:vAlign w:val="center"/>
          </w:tcPr>
          <w:p w14:paraId="18010000">
            <w:pPr>
              <w:ind/>
              <w:jc w:val="center"/>
            </w:pPr>
          </w:p>
        </w:tc>
        <w:tc>
          <w:tcPr>
            <w:tcW w:type="dxa" w:w="2030"/>
            <w:tcBorders>
              <w:top w:color="000000" w:sz="8" w:val="single"/>
              <w:left w:color="000000" w:sz="8" w:val="single"/>
              <w:bottom w:color="000000" w:sz="8" w:val="single"/>
              <w:right w:color="000000" w:sz="8" w:val="single"/>
            </w:tcBorders>
            <w:tcMar>
              <w:top w:type="dxa" w:w="17"/>
            </w:tcMar>
          </w:tcPr>
          <w:p w14:paraId="19010000">
            <w:pPr>
              <w:tabs>
                <w:tab w:leader="none" w:pos="1742" w:val="right"/>
              </w:tabs>
              <w:ind w:firstLine="7"/>
            </w:pPr>
            <w:r>
              <w:t>Югорск</w:t>
            </w:r>
          </w:p>
        </w:tc>
        <w:tc>
          <w:tcPr>
            <w:tcW w:type="dxa" w:w="1329"/>
            <w:tcBorders>
              <w:top w:color="000000" w:sz="8" w:val="single"/>
              <w:left w:color="000000" w:sz="8" w:val="single"/>
              <w:bottom w:color="000000" w:sz="8" w:val="single"/>
              <w:right w:color="000000" w:sz="8" w:val="single"/>
            </w:tcBorders>
            <w:tcMar>
              <w:top w:type="dxa" w:w="17"/>
            </w:tcMar>
            <w:vAlign w:val="center"/>
          </w:tcPr>
          <w:p w14:paraId="1A010000">
            <w:pPr>
              <w:ind/>
              <w:jc w:val="center"/>
            </w:pPr>
            <w:r>
              <w:t>1</w:t>
            </w:r>
          </w:p>
        </w:tc>
        <w:tc>
          <w:tcPr>
            <w:tcW w:type="dxa" w:w="2243"/>
            <w:tcBorders>
              <w:top w:color="000000" w:sz="8" w:val="single"/>
              <w:left w:color="000000" w:sz="8" w:val="single"/>
              <w:bottom w:color="000000" w:sz="8" w:val="single"/>
              <w:right w:color="000000" w:sz="8" w:val="single"/>
            </w:tcBorders>
            <w:tcMar>
              <w:top w:type="dxa" w:w="0"/>
              <w:left w:type="dxa" w:w="0"/>
              <w:right w:type="dxa" w:w="0"/>
            </w:tcMar>
            <w:vAlign w:val="center"/>
          </w:tcPr>
          <w:p w14:paraId="1B010000">
            <w:pPr>
              <w:ind/>
              <w:jc w:val="center"/>
            </w:pPr>
            <w:r>
              <w:t>0,3</w:t>
            </w:r>
          </w:p>
        </w:tc>
      </w:tr>
    </w:tbl>
    <w:p w14:paraId="1C010000">
      <w:pPr>
        <w:ind w:firstLine="567" w:left="-567"/>
        <w:jc w:val="both"/>
        <w:rPr>
          <w:b w:val="1"/>
          <w:sz w:val="24"/>
          <w:u w:val="single"/>
        </w:rPr>
      </w:pPr>
    </w:p>
    <w:p w14:paraId="1D010000">
      <w:pPr>
        <w:ind w:firstLine="567" w:left="-567"/>
        <w:jc w:val="both"/>
        <w:rPr>
          <w:b w:val="1"/>
          <w:sz w:val="24"/>
          <w:u w:val="single"/>
        </w:rPr>
      </w:pPr>
      <w:r>
        <w:rPr>
          <w:b w:val="1"/>
          <w:sz w:val="24"/>
          <w:u w:val="single"/>
        </w:rPr>
        <w:t>2.2.3. Происшествия на коммунальных системах и системах энергоснабжения:</w:t>
      </w:r>
    </w:p>
    <w:p w14:paraId="1E010000">
      <w:pPr>
        <w:ind w:firstLine="567" w:left="-567"/>
        <w:jc w:val="both"/>
        <w:rPr>
          <w:i w:val="1"/>
          <w:color w:val="FB290D"/>
          <w:sz w:val="24"/>
        </w:rPr>
      </w:pPr>
      <w:r>
        <w:rPr>
          <w:b w:val="1"/>
          <w:sz w:val="24"/>
        </w:rPr>
        <w:t xml:space="preserve">Прогнозируется вероятность возникновения происшествий, </w:t>
      </w:r>
      <w:r>
        <w:rPr>
          <w:sz w:val="24"/>
        </w:rPr>
        <w:t xml:space="preserve">связанных с авариями на коммунальных системах жизнеобеспечения на территории округа, </w:t>
      </w:r>
      <w:r>
        <w:rPr>
          <w:b w:val="1"/>
          <w:sz w:val="24"/>
        </w:rPr>
        <w:t>повышается риск</w:t>
      </w:r>
      <w:r>
        <w:rPr>
          <w:sz w:val="24"/>
        </w:rPr>
        <w:t xml:space="preserve"> возникновения происшествий, связанных с 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транспорта (</w:t>
      </w:r>
      <w:r>
        <w:rPr>
          <w:b w:val="1"/>
          <w:sz w:val="24"/>
        </w:rPr>
        <w:t>Источник ЧС</w:t>
      </w:r>
      <w:r>
        <w:rPr>
          <w:sz w:val="24"/>
        </w:rPr>
        <w:t xml:space="preserve"> – </w:t>
      </w:r>
      <w:r>
        <w:rPr>
          <w:i w:val="1"/>
          <w:sz w:val="24"/>
        </w:rPr>
        <w:t>воздействие метеорологических условий (снег от небольшого до умеренного</w:t>
      </w:r>
      <w:r>
        <w:rPr>
          <w:rStyle w:val="Style_11_ch"/>
          <w:i w:val="1"/>
          <w:sz w:val="24"/>
        </w:rPr>
        <w:t xml:space="preserve">, в отдельных районах метель, </w:t>
      </w:r>
      <w:r>
        <w:rPr>
          <w:i w:val="1"/>
          <w:sz w:val="24"/>
        </w:rPr>
        <w:t>порывы ветра до 14</w:t>
      </w:r>
      <w:r>
        <w:rPr>
          <w:i w:val="1"/>
          <w:sz w:val="24"/>
        </w:rPr>
        <w:t xml:space="preserve"> </w:t>
      </w:r>
      <w:r>
        <w:rPr>
          <w:i w:val="1"/>
          <w:sz w:val="24"/>
        </w:rPr>
        <w:t>м</w:t>
      </w:r>
      <w:r>
        <w:rPr>
          <w:i w:val="1"/>
          <w:sz w:val="24"/>
        </w:rPr>
        <w:t>/с</w:t>
      </w:r>
      <w:r>
        <w:rPr>
          <w:rStyle w:val="Style_11_ch"/>
          <w:i w:val="1"/>
          <w:sz w:val="24"/>
        </w:rPr>
        <w:t>)</w:t>
      </w:r>
      <w:r>
        <w:rPr>
          <w:i w:val="1"/>
          <w:sz w:val="24"/>
        </w:rPr>
        <w:t>, высокая степень износа основных фондов жизнеобеспечения, неквалифицированные действия обслуживающего персонала, отказ оборудования).</w:t>
      </w:r>
    </w:p>
    <w:p w14:paraId="1F010000">
      <w:pPr>
        <w:ind w:firstLine="567" w:left="-567"/>
        <w:jc w:val="both"/>
        <w:rPr>
          <w:color w:val="FB290D"/>
          <w:sz w:val="24"/>
        </w:rPr>
      </w:pPr>
    </w:p>
    <w:p w14:paraId="20010000">
      <w:pPr>
        <w:ind w:firstLine="567" w:left="-567"/>
        <w:jc w:val="both"/>
        <w:rPr>
          <w:sz w:val="24"/>
        </w:rPr>
      </w:pPr>
      <w:r>
        <w:rPr>
          <w:b w:val="1"/>
          <w:sz w:val="24"/>
          <w:u w:val="single"/>
        </w:rPr>
        <w:t>2.2.4. Аварии на потенциально-опасных объектах, объектах нефтегазодобычи и переработки:</w:t>
      </w:r>
    </w:p>
    <w:p w14:paraId="21010000">
      <w:pPr>
        <w:ind w:firstLine="567" w:left="-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14:paraId="22010000">
      <w:pPr>
        <w:ind w:firstLine="567" w:left="-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val="1"/>
          <w:sz w:val="24"/>
        </w:rPr>
        <w:t>Основные причины – внешняя и внутренняя коррозия трубопроводов, сварных швов, технологический брак, человеческий фактор.</w:t>
      </w:r>
    </w:p>
    <w:p w14:paraId="23010000">
      <w:pPr>
        <w:tabs>
          <w:tab w:leader="none" w:pos="2925" w:val="left"/>
        </w:tabs>
        <w:ind w:firstLine="567" w:left="-567"/>
        <w:jc w:val="both"/>
        <w:rPr>
          <w:sz w:val="24"/>
        </w:rPr>
      </w:pPr>
      <w:r>
        <w:rPr>
          <w:sz w:val="24"/>
        </w:rPr>
        <w:tab/>
      </w:r>
    </w:p>
    <w:p w14:paraId="24010000">
      <w:pPr>
        <w:ind w:firstLine="567" w:left="-567"/>
        <w:jc w:val="center"/>
        <w:rPr>
          <w:sz w:val="24"/>
        </w:rPr>
      </w:pPr>
      <w:r>
        <w:rPr>
          <w:b w:val="1"/>
          <w:sz w:val="24"/>
        </w:rPr>
        <w:t>III. Рекомендуемые мероприятия по снижению риска возникновения ЧС:</w:t>
      </w:r>
    </w:p>
    <w:p w14:paraId="25010000">
      <w:pPr>
        <w:tabs>
          <w:tab w:leader="none" w:pos="0" w:val="left"/>
        </w:tabs>
        <w:ind w:firstLine="567" w:left="-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14:paraId="26010000">
      <w:pPr>
        <w:ind w:firstLine="567" w:left="-567"/>
        <w:jc w:val="both"/>
        <w:rPr>
          <w:sz w:val="24"/>
        </w:rPr>
      </w:pPr>
      <w:r>
        <w:rPr>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14:paraId="27010000">
      <w:pPr>
        <w:ind w:firstLine="567" w:left="-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14:paraId="28010000">
      <w:pPr>
        <w:ind w:firstLine="567" w:left="-567"/>
        <w:jc w:val="both"/>
        <w:rPr>
          <w:b w:val="1"/>
          <w:i w:val="1"/>
          <w:sz w:val="24"/>
        </w:rPr>
      </w:pPr>
    </w:p>
    <w:p w14:paraId="29010000">
      <w:pPr>
        <w:ind w:firstLine="567" w:left="-567"/>
        <w:jc w:val="both"/>
        <w:rPr>
          <w:b w:val="1"/>
          <w:i w:val="1"/>
          <w:sz w:val="24"/>
        </w:rPr>
      </w:pPr>
      <w:r>
        <w:rPr>
          <w:b w:val="1"/>
          <w:i w:val="1"/>
          <w:sz w:val="24"/>
        </w:rPr>
        <w:t>Для предотвращения воздействия неблагоприятных и опасных метеорологических явлений:</w:t>
      </w:r>
    </w:p>
    <w:p w14:paraId="2A010000">
      <w:pPr>
        <w:ind w:firstLine="567" w:left="-567"/>
        <w:jc w:val="both"/>
        <w:rPr>
          <w:sz w:val="24"/>
          <w:highlight w:val="white"/>
        </w:rPr>
      </w:pPr>
      <w:r>
        <w:rPr>
          <w:sz w:val="24"/>
        </w:rPr>
        <w:t>Организовать проведение внеочередных заседаний КЧС и ОПБ.</w:t>
      </w:r>
    </w:p>
    <w:p w14:paraId="2B010000">
      <w:pPr>
        <w:ind w:firstLine="567" w:left="-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14:paraId="2C010000">
      <w:pPr>
        <w:ind w:firstLine="567" w:left="-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14:paraId="2D010000">
      <w:pPr>
        <w:ind w:firstLine="567" w:left="-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w:t>
      </w:r>
      <w:r>
        <w:rPr>
          <w:sz w:val="24"/>
          <w:highlight w:val="white"/>
        </w:rPr>
        <w:t>о-</w:t>
      </w:r>
      <w:r>
        <w:rPr>
          <w:sz w:val="24"/>
          <w:highlight w:val="white"/>
        </w:rPr>
        <w:t>, водо- и электроснабжения, предусмотреть возможность перехода на источники резервного электропитания.</w:t>
      </w:r>
    </w:p>
    <w:p w14:paraId="2E010000">
      <w:pPr>
        <w:ind w:firstLine="567" w:left="-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14:paraId="2F010000">
      <w:pPr>
        <w:ind w:firstLine="567" w:left="-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14:paraId="30010000">
      <w:pPr>
        <w:ind w:firstLine="567" w:left="-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14:paraId="31010000">
      <w:pPr>
        <w:ind w:firstLine="567" w:left="-567"/>
        <w:jc w:val="both"/>
        <w:rPr>
          <w:sz w:val="24"/>
          <w:highlight w:val="white"/>
        </w:rPr>
      </w:pPr>
      <w:r>
        <w:rPr>
          <w:sz w:val="24"/>
          <w:highlight w:val="white"/>
        </w:rPr>
        <w:t xml:space="preserve">Обратить особое внимание на детей, людей старших возрастов и граждан </w:t>
      </w:r>
      <w:r>
        <w:rPr>
          <w:sz w:val="24"/>
          <w:highlight w:val="white"/>
        </w:rPr>
        <w:t>маломобильной</w:t>
      </w:r>
      <w:r>
        <w:rPr>
          <w:sz w:val="24"/>
          <w:highlight w:val="white"/>
        </w:rPr>
        <w:t xml:space="preserve"> группы (инвалиды, люди с временным нарушением здоровья, беременные женщины и т.п.).</w:t>
      </w:r>
    </w:p>
    <w:p w14:paraId="32010000">
      <w:pPr>
        <w:ind w:firstLine="567" w:left="-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14:paraId="33010000">
      <w:pPr>
        <w:ind w:firstLine="567" w:left="-567"/>
        <w:jc w:val="both"/>
        <w:rPr>
          <w:b w:val="1"/>
          <w:i w:val="1"/>
          <w:sz w:val="24"/>
        </w:rPr>
      </w:pPr>
    </w:p>
    <w:p w14:paraId="34010000">
      <w:pPr>
        <w:ind w:firstLine="567" w:left="-567"/>
        <w:jc w:val="both"/>
        <w:rPr>
          <w:b w:val="1"/>
          <w:i w:val="1"/>
          <w:sz w:val="24"/>
        </w:rPr>
      </w:pPr>
      <w:r>
        <w:rPr>
          <w:b w:val="1"/>
          <w:i w:val="1"/>
          <w:sz w:val="24"/>
        </w:rPr>
        <w:t>Для предотвращения возникновения техногенных пожаров:</w:t>
      </w:r>
    </w:p>
    <w:p w14:paraId="35010000">
      <w:pPr>
        <w:ind w:firstLine="567" w:left="-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14:paraId="36010000">
      <w:pPr>
        <w:ind w:firstLine="567" w:left="-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14:paraId="37010000">
      <w:pPr>
        <w:ind w:firstLine="567" w:left="-567"/>
        <w:jc w:val="both"/>
        <w:rPr>
          <w:sz w:val="24"/>
        </w:rPr>
      </w:pPr>
      <w:r>
        <w:rPr>
          <w:sz w:val="24"/>
        </w:rPr>
        <w:t xml:space="preserve">Продолжать работу по оснащению автономными пожарными </w:t>
      </w:r>
      <w:r>
        <w:rPr>
          <w:sz w:val="24"/>
        </w:rPr>
        <w:t>извещателями</w:t>
      </w:r>
      <w:r>
        <w:rPr>
          <w:sz w:val="24"/>
        </w:rPr>
        <w:t xml:space="preserve">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14:paraId="38010000">
      <w:pPr>
        <w:ind w:firstLine="567" w:left="-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14:paraId="39010000">
      <w:pPr>
        <w:ind w:firstLine="567" w:left="-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14:paraId="3A010000">
      <w:pPr>
        <w:tabs>
          <w:tab w:leader="none" w:pos="567" w:val="left"/>
        </w:tabs>
        <w:ind w:firstLine="567" w:left="-567"/>
        <w:jc w:val="both"/>
        <w:rPr>
          <w:sz w:val="24"/>
        </w:rPr>
      </w:pPr>
      <w:r>
        <w:rPr>
          <w:sz w:val="24"/>
        </w:rPr>
        <w:t>Проводить регулярно проверки противопожарного состояния частного жилого сектора.</w:t>
      </w:r>
    </w:p>
    <w:p w14:paraId="3B010000">
      <w:pPr>
        <w:tabs>
          <w:tab w:leader="none" w:pos="567" w:val="left"/>
        </w:tabs>
        <w:ind w:firstLine="567" w:left="-567"/>
        <w:jc w:val="both"/>
        <w:rPr>
          <w:sz w:val="24"/>
        </w:rPr>
      </w:pPr>
      <w:r>
        <w:rPr>
          <w:sz w:val="24"/>
        </w:rPr>
        <w:t>Обеспечить контроль пожарной безопасности на объектах с массовым пребыванием людей.</w:t>
      </w:r>
    </w:p>
    <w:p w14:paraId="3C010000">
      <w:pPr>
        <w:ind w:firstLine="567" w:left="-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14:paraId="3D010000">
      <w:pPr>
        <w:ind w:firstLine="567" w:left="-567"/>
        <w:jc w:val="both"/>
        <w:rPr>
          <w:sz w:val="24"/>
        </w:rPr>
      </w:pPr>
    </w:p>
    <w:p w14:paraId="3E010000">
      <w:pPr>
        <w:ind w:firstLine="567" w:left="-567"/>
        <w:jc w:val="both"/>
        <w:rPr>
          <w:sz w:val="24"/>
        </w:rPr>
      </w:pPr>
      <w:r>
        <w:rPr>
          <w:b w:val="1"/>
          <w:i w:val="1"/>
          <w:sz w:val="24"/>
        </w:rPr>
        <w:t>Для предотвращения аварийных ситуаций на автомобильных дорогах:</w:t>
      </w:r>
    </w:p>
    <w:p w14:paraId="3F010000">
      <w:pPr>
        <w:ind w:firstLine="567" w:left="-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14:paraId="40010000">
      <w:pPr>
        <w:ind w:firstLine="567" w:left="-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14:paraId="41010000">
      <w:pPr>
        <w:ind w:firstLine="567" w:left="-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14:paraId="42010000">
      <w:pPr>
        <w:ind w:firstLine="567" w:left="-567"/>
        <w:jc w:val="both"/>
        <w:rPr>
          <w:sz w:val="24"/>
        </w:rPr>
      </w:pPr>
      <w:r>
        <w:rPr>
          <w:sz w:val="24"/>
        </w:rPr>
        <w:t>Информировать и пропагандировать необходимость сезонной смены летней резины на зимнюю, соблюдения безопасной дистанции и бокового интервала при управлении автомобилем, не допущения резких ускорений, торможений и перестроений.</w:t>
      </w:r>
    </w:p>
    <w:p w14:paraId="43010000">
      <w:pPr>
        <w:ind w:firstLine="567" w:left="-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14:paraId="44010000">
      <w:pPr>
        <w:ind w:firstLine="567" w:left="-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w:t>
      </w:r>
      <w:r>
        <w:rPr>
          <w:sz w:val="24"/>
        </w:rPr>
        <w:t>предрейсовой</w:t>
      </w:r>
      <w:r>
        <w:rPr>
          <w:sz w:val="24"/>
        </w:rPr>
        <w:t xml:space="preserve"> подготовки водителей. </w:t>
      </w:r>
    </w:p>
    <w:p w14:paraId="45010000">
      <w:pPr>
        <w:ind w:firstLine="567" w:left="-567"/>
        <w:jc w:val="both"/>
        <w:rPr>
          <w:sz w:val="24"/>
        </w:rPr>
      </w:pPr>
      <w:r>
        <w:rPr>
          <w:sz w:val="24"/>
        </w:rPr>
        <w:t>Обеспечить контроль готовности аварийных и дорожных служб к реагированию на ДТП.</w:t>
      </w:r>
    </w:p>
    <w:p w14:paraId="46010000">
      <w:pPr>
        <w:ind w:firstLine="567" w:left="-567"/>
        <w:jc w:val="both"/>
        <w:rPr>
          <w:sz w:val="24"/>
        </w:rPr>
      </w:pPr>
      <w:r>
        <w:rPr>
          <w:sz w:val="24"/>
        </w:rPr>
        <w:t>Оперативно доводить прогнозную информацию по метеорологической и дорожной обстановке до населения.</w:t>
      </w:r>
    </w:p>
    <w:p w14:paraId="47010000">
      <w:pPr>
        <w:ind w:firstLine="567" w:left="-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14:paraId="48010000">
      <w:pPr>
        <w:ind w:firstLine="567" w:left="-567"/>
        <w:jc w:val="both"/>
        <w:rPr>
          <w:sz w:val="24"/>
        </w:rPr>
      </w:pPr>
      <w:r>
        <w:rPr>
          <w:sz w:val="24"/>
        </w:rPr>
        <w:t>- привлечь дополнительную специализированную технику с ближайших пунктов дислокации;</w:t>
      </w:r>
    </w:p>
    <w:p w14:paraId="49010000">
      <w:pPr>
        <w:ind w:firstLine="567" w:left="-567"/>
        <w:jc w:val="both"/>
        <w:rPr>
          <w:sz w:val="24"/>
        </w:rPr>
      </w:pPr>
      <w:r>
        <w:rPr>
          <w:sz w:val="24"/>
        </w:rPr>
        <w:t>- организовать места питания и размещения водителей и пассажиров в случае необходимости;</w:t>
      </w:r>
    </w:p>
    <w:p w14:paraId="4A010000">
      <w:pPr>
        <w:ind w:firstLine="567" w:left="-567"/>
        <w:jc w:val="both"/>
        <w:rPr>
          <w:sz w:val="24"/>
        </w:rPr>
      </w:pPr>
      <w:r>
        <w:rPr>
          <w:sz w:val="24"/>
        </w:rPr>
        <w:t>- организовать дежурство экипажей скорой медицинской помощи, патрульных машин ГИБДД, ПСС и подвоз ГСМ;</w:t>
      </w:r>
    </w:p>
    <w:p w14:paraId="4B010000">
      <w:pPr>
        <w:ind w:firstLine="567" w:left="-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14:paraId="4C010000">
      <w:pPr>
        <w:ind w:firstLine="567" w:left="-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14:paraId="4D010000">
      <w:pPr>
        <w:ind w:firstLine="567" w:left="-567"/>
        <w:jc w:val="both"/>
        <w:rPr>
          <w:sz w:val="24"/>
        </w:rPr>
      </w:pPr>
    </w:p>
    <w:p w14:paraId="4E010000">
      <w:pPr>
        <w:ind w:firstLine="567" w:left="-567"/>
        <w:jc w:val="both"/>
        <w:rPr>
          <w:b w:val="1"/>
          <w:i w:val="1"/>
          <w:sz w:val="24"/>
        </w:rPr>
      </w:pPr>
      <w:r>
        <w:rPr>
          <w:b w:val="1"/>
          <w:i w:val="1"/>
          <w:sz w:val="24"/>
        </w:rPr>
        <w:t>В целях предупреждения несчастных случаев на водных объектах:</w:t>
      </w:r>
    </w:p>
    <w:p w14:paraId="4F010000">
      <w:pPr>
        <w:ind w:firstLine="567" w:left="-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не окрепшем льду и оказанию первой медицинской помощи пострадавшим.</w:t>
      </w:r>
    </w:p>
    <w:p w14:paraId="50010000">
      <w:pPr>
        <w:ind w:firstLine="567" w:left="-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14:paraId="51010000">
      <w:pPr>
        <w:ind w:firstLine="567" w:left="-567"/>
        <w:jc w:val="both"/>
        <w:rPr>
          <w:b w:val="1"/>
          <w:i w:val="1"/>
          <w:sz w:val="24"/>
        </w:rPr>
      </w:pPr>
    </w:p>
    <w:p w14:paraId="52010000">
      <w:pPr>
        <w:ind w:firstLine="567" w:left="-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14:paraId="53010000">
      <w:pPr>
        <w:ind w:firstLine="567" w:left="-567"/>
        <w:jc w:val="both"/>
        <w:rPr>
          <w:sz w:val="24"/>
        </w:rPr>
      </w:pPr>
      <w:r>
        <w:rPr>
          <w:sz w:val="24"/>
        </w:rPr>
        <w:t>Ежедневный оперативный прогноз возможных рисков возникновения ЧС доведён до 30 ТО ФОИВ, 22 ОМСУ, 23 взаимодействующих организаций ХМАО-Югры, 10 МПСГ ФПС и 32 заинтересованных организаций по электронной почте.</w:t>
      </w:r>
    </w:p>
    <w:p w14:paraId="54010000">
      <w:pPr>
        <w:ind w:firstLine="567" w:left="-567"/>
        <w:rPr>
          <w:sz w:val="24"/>
        </w:rPr>
      </w:pPr>
    </w:p>
    <w:p w14:paraId="55010000">
      <w:pPr>
        <w:ind w:firstLine="567" w:left="-567"/>
        <w:rPr>
          <w:sz w:val="28"/>
        </w:rPr>
      </w:pPr>
    </w:p>
    <w:p w14:paraId="56010000">
      <w:pPr>
        <w:rPr>
          <w:sz w:val="28"/>
        </w:rPr>
      </w:pPr>
    </w:p>
    <w:p w14:paraId="57010000">
      <w:pPr>
        <w:rPr>
          <w:b w:val="1"/>
          <w:sz w:val="28"/>
        </w:rPr>
      </w:pPr>
      <w:r>
        <w:rPr>
          <w:sz w:val="28"/>
        </w:rPr>
        <w:t xml:space="preserve">                                               </w:t>
      </w:r>
    </w:p>
    <w:p w14:paraId="58010000">
      <w:pPr>
        <w:ind w:firstLine="0" w:left="-567"/>
        <w:rPr>
          <w:sz w:val="24"/>
        </w:rPr>
      </w:pPr>
      <w:r>
        <w:rPr>
          <w:sz w:val="24"/>
        </w:rPr>
        <w:drawing>
          <wp:anchor allowOverlap="true" behindDoc="false" distB="0" distL="114300" distR="114300" distT="0" layoutInCell="true" locked="false" relativeHeight="251658240" simplePos="false">
            <wp:simplePos x="0" y="0"/>
            <wp:positionH relativeFrom="column">
              <wp:posOffset>3437959</wp:posOffset>
            </wp:positionH>
            <wp:positionV relativeFrom="paragraph">
              <wp:posOffset>167125</wp:posOffset>
            </wp:positionV>
            <wp:extent cx="889686" cy="648730"/>
            <wp:wrapNone/>
            <wp:docPr id="2" name="Picture 2"/>
            <a:graphic>
              <a:graphicData uri="http://schemas.openxmlformats.org/drawingml/2006/picture">
                <pic:pic>
                  <pic:nvPicPr>
                    <pic:cNvPr id="1" name="Picture 1"/>
                    <pic:cNvPicPr preferRelativeResize="true"/>
                  </pic:nvPicPr>
                  <pic:blipFill>
                    <a:blip r:embed="rId2" r:link=""/>
                    <a:srcRect b="0" l="0" r="0" t="0"/>
                    <a:stretch/>
                  </pic:blipFill>
                  <pic:spPr>
                    <a:xfrm rot="0">
                      <a:ext cx="889686" cy="648730"/>
                    </a:xfrm>
                    <a:prstGeom prst="rect"/>
                  </pic:spPr>
                </pic:pic>
              </a:graphicData>
            </a:graphic>
          </wp:anchor>
        </w:drawing>
      </w:r>
      <w:r>
        <w:rPr>
          <w:sz w:val="24"/>
        </w:rPr>
        <w:t xml:space="preserve">Заместитель начальника Центра (старший оперативный дежурный) </w:t>
      </w:r>
    </w:p>
    <w:p w14:paraId="59010000">
      <w:pPr>
        <w:ind w:firstLine="0" w:left="-567"/>
        <w:rPr>
          <w:sz w:val="24"/>
        </w:rPr>
      </w:pPr>
      <w:r>
        <w:rPr>
          <w:sz w:val="24"/>
        </w:rPr>
        <w:t>ЦУКС ГУ МЧС России по ХМАО-Югре</w:t>
      </w:r>
    </w:p>
    <w:p w14:paraId="5A010000">
      <w:pPr>
        <w:ind w:firstLine="0" w:left="-567"/>
        <w:rPr>
          <w:sz w:val="24"/>
        </w:rPr>
      </w:pPr>
      <w:r>
        <w:rPr>
          <w:sz w:val="24"/>
        </w:rPr>
        <w:t xml:space="preserve">полковник внутренней службы                                                                         </w:t>
      </w:r>
      <w:r>
        <w:rPr>
          <w:sz w:val="24"/>
        </w:rPr>
        <w:t xml:space="preserve">                           </w:t>
      </w:r>
      <w:r>
        <w:rPr>
          <w:sz w:val="24"/>
        </w:rPr>
        <w:t xml:space="preserve">М.Д. Джабаев </w:t>
      </w:r>
    </w:p>
    <w:p w14:paraId="5B010000">
      <w:pPr>
        <w:ind w:firstLine="0" w:left="-567"/>
        <w:rPr>
          <w:sz w:val="24"/>
        </w:rPr>
      </w:pPr>
    </w:p>
    <w:p w14:paraId="5C010000">
      <w:pPr>
        <w:tabs>
          <w:tab w:leader="none" w:pos="0" w:val="left"/>
        </w:tabs>
        <w:ind w:right="-1"/>
        <w:rPr>
          <w:sz w:val="24"/>
        </w:rPr>
      </w:pPr>
    </w:p>
    <w:p w14:paraId="5D010000">
      <w:pPr>
        <w:rPr>
          <w:sz w:val="28"/>
        </w:rPr>
      </w:pPr>
    </w:p>
    <w:p w14:paraId="5E010000">
      <w:pPr>
        <w:rPr>
          <w:sz w:val="24"/>
        </w:rPr>
      </w:pPr>
    </w:p>
    <w:p w14:paraId="5F010000">
      <w:pPr>
        <w:rPr>
          <w:sz w:val="28"/>
        </w:rPr>
      </w:pPr>
    </w:p>
    <w:p w14:paraId="60010000">
      <w:pPr>
        <w:tabs>
          <w:tab w:leader="none" w:pos="7848" w:val="left"/>
        </w:tabs>
        <w:ind/>
        <w:rPr>
          <w:sz w:val="28"/>
        </w:rPr>
      </w:pPr>
      <w:r>
        <w:rPr>
          <w:sz w:val="28"/>
        </w:rPr>
        <w:tab/>
      </w:r>
    </w:p>
    <w:p w14:paraId="61010000">
      <w:pPr>
        <w:ind w:hanging="567"/>
      </w:pPr>
      <w:r>
        <w:t xml:space="preserve">АРМ-9 </w:t>
      </w:r>
      <w:r>
        <w:t>Н.Н.Сыропятова</w:t>
      </w:r>
    </w:p>
    <w:p w14:paraId="62010000">
      <w:pPr>
        <w:ind w:hanging="567"/>
        <w:rPr>
          <w:color w:val="FF0000"/>
        </w:rPr>
      </w:pPr>
      <w:r>
        <w:t>8(3467) 397709</w:t>
      </w:r>
    </w:p>
    <w:sectPr>
      <w:headerReference r:id="rId1" w:type="default"/>
      <w:pgSz w:h="16838" w:w="11906"/>
      <w:pgMar w:bottom="851" w:footer="0" w:gutter="0" w:header="283" w:left="1276" w:right="560" w:top="340"/>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left" w:y="1"/>
    </w:pPr>
    <w:r>
      <w:fldChar w:fldCharType="begin"/>
    </w:r>
    <w:r>
      <w:instrText xml:space="preserve">PAGE </w:instrText>
    </w:r>
    <w:r>
      <w:fldChar w:fldCharType="separate"/>
    </w:r>
    <w:r>
      <w:fldChar w:fldCharType="end"/>
    </w:r>
  </w:p>
  <w:p w14:paraId="01000000">
    <w:pPr>
      <w:pStyle w:val="Style_1"/>
      <w:ind/>
      <w:jc w:val="center"/>
    </w:pPr>
  </w:p>
  <w:p w14:paraId="02000000">
    <w:pPr>
      <w:ind w:right="360"/>
    </w:pPr>
  </w:p>
</w:hdr>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36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36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360" w:left="6480"/>
      </w:pPr>
    </w:lvl>
  </w:abstractNum>
  <w:num w:numId="1">
    <w:abstractNumId w:val="0"/>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851"/>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0" w:uiPriority="9" w:unhideWhenUsed="0"/>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3" w:type="paragraph">
    <w:name w:val="Normal"/>
    <w:link w:val="Style_13_ch"/>
    <w:uiPriority w:val="0"/>
    <w:qFormat/>
  </w:style>
  <w:style w:default="1" w:styleId="Style_13_ch" w:type="character">
    <w:name w:val="Normal"/>
    <w:link w:val="Style_13"/>
  </w:style>
  <w:style w:styleId="Style_14" w:type="paragraph">
    <w:name w:val="Гиперссылка1"/>
    <w:link w:val="Style_14_ch"/>
    <w:rPr>
      <w:color w:val="0000FF"/>
      <w:u w:val="single"/>
    </w:rPr>
  </w:style>
  <w:style w:styleId="Style_14_ch" w:type="character">
    <w:name w:val="Гиперссылка1"/>
    <w:link w:val="Style_14"/>
    <w:rPr>
      <w:color w:val="0000FF"/>
      <w:u w:val="single"/>
    </w:rPr>
  </w:style>
  <w:style w:styleId="Style_15" w:type="paragraph">
    <w:name w:val="Знак3"/>
    <w:link w:val="Style_15_ch"/>
  </w:style>
  <w:style w:styleId="Style_15_ch" w:type="character">
    <w:name w:val="Знак3"/>
    <w:link w:val="Style_15"/>
  </w:style>
  <w:style w:styleId="Style_16" w:type="paragraph">
    <w:name w:val="Основной шрифт абзаца1"/>
    <w:link w:val="Style_16_ch"/>
  </w:style>
  <w:style w:styleId="Style_16_ch" w:type="character">
    <w:name w:val="Основной шрифт абзаца1"/>
    <w:link w:val="Style_16"/>
  </w:style>
  <w:style w:styleId="Style_17" w:type="paragraph">
    <w:name w:val="Гиперссылка2"/>
    <w:link w:val="Style_17_ch"/>
    <w:rPr>
      <w:color w:val="0000FF"/>
      <w:u w:val="single"/>
    </w:rPr>
  </w:style>
  <w:style w:styleId="Style_17_ch" w:type="character">
    <w:name w:val="Гиперссылка2"/>
    <w:link w:val="Style_17"/>
    <w:rPr>
      <w:color w:val="0000FF"/>
      <w:u w:val="single"/>
    </w:rPr>
  </w:style>
  <w:style w:styleId="Style_18" w:type="paragraph">
    <w:name w:val="Абзац списка2"/>
    <w:basedOn w:val="Style_13"/>
    <w:link w:val="Style_18_ch"/>
    <w:pPr>
      <w:spacing w:before="240" w:line="240" w:lineRule="atLeast"/>
      <w:ind w:firstLine="0" w:left="720"/>
      <w:contextualSpacing w:val="1"/>
      <w:jc w:val="right"/>
    </w:pPr>
    <w:rPr>
      <w:rFonts w:ascii="Calibri" w:hAnsi="Calibri"/>
      <w:sz w:val="22"/>
    </w:rPr>
  </w:style>
  <w:style w:styleId="Style_18_ch" w:type="character">
    <w:name w:val="Абзац списка2"/>
    <w:basedOn w:val="Style_13_ch"/>
    <w:link w:val="Style_18"/>
    <w:rPr>
      <w:rFonts w:ascii="Calibri" w:hAnsi="Calibri"/>
      <w:sz w:val="22"/>
    </w:rPr>
  </w:style>
  <w:style w:styleId="Style_19" w:type="paragraph">
    <w:name w:val="Основной шрифт абзаца13"/>
    <w:link w:val="Style_19_ch"/>
  </w:style>
  <w:style w:styleId="Style_19_ch" w:type="character">
    <w:name w:val="Основной шрифт абзаца13"/>
    <w:link w:val="Style_19"/>
  </w:style>
  <w:style w:styleId="Style_20" w:type="paragraph">
    <w:name w:val="Гиперссылка8"/>
    <w:link w:val="Style_20_ch"/>
    <w:rPr>
      <w:color w:val="0000FF"/>
      <w:u w:val="single"/>
    </w:rPr>
  </w:style>
  <w:style w:styleId="Style_20_ch" w:type="character">
    <w:name w:val="Гиперссылка8"/>
    <w:link w:val="Style_20"/>
    <w:rPr>
      <w:color w:val="0000FF"/>
      <w:u w:val="single"/>
    </w:rPr>
  </w:style>
  <w:style w:styleId="Style_21" w:type="paragraph">
    <w:name w:val="Гиперссылка5"/>
    <w:link w:val="Style_21_ch"/>
    <w:rPr>
      <w:color w:val="0000FF"/>
      <w:u w:val="single"/>
    </w:rPr>
  </w:style>
  <w:style w:styleId="Style_21_ch" w:type="character">
    <w:name w:val="Гиперссылка5"/>
    <w:link w:val="Style_21"/>
    <w:rPr>
      <w:color w:val="0000FF"/>
      <w:u w:val="single"/>
    </w:rPr>
  </w:style>
  <w:style w:styleId="Style_22" w:type="paragraph">
    <w:name w:val="Обычный1"/>
    <w:link w:val="Style_22_ch"/>
  </w:style>
  <w:style w:styleId="Style_22_ch" w:type="character">
    <w:name w:val="Обычный1"/>
    <w:link w:val="Style_22"/>
  </w:style>
  <w:style w:styleId="Style_23"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3_ch"/>
  </w:style>
  <w:style w:styleId="Style_23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3"/>
  </w:style>
  <w:style w:styleId="Style_24" w:type="paragraph">
    <w:name w:val="Знак"/>
    <w:link w:val="Style_24_ch"/>
  </w:style>
  <w:style w:styleId="Style_24_ch" w:type="character">
    <w:name w:val="Знак"/>
    <w:link w:val="Style_24"/>
  </w:style>
  <w:style w:styleId="Style_25" w:type="paragraph">
    <w:name w:val="western"/>
    <w:link w:val="Style_25_ch"/>
    <w:rPr>
      <w:sz w:val="24"/>
    </w:rPr>
  </w:style>
  <w:style w:styleId="Style_25_ch" w:type="character">
    <w:name w:val="western"/>
    <w:link w:val="Style_25"/>
    <w:rPr>
      <w:sz w:val="24"/>
    </w:rPr>
  </w:style>
  <w:style w:styleId="Style_26" w:type="paragraph">
    <w:name w:val="Знак Знак Знак Знак Знак Знак Знак1"/>
    <w:link w:val="Style_26_ch"/>
  </w:style>
  <w:style w:styleId="Style_26_ch" w:type="character">
    <w:name w:val="Знак Знак Знак Знак Знак Знак Знак1"/>
    <w:link w:val="Style_26"/>
  </w:style>
  <w:style w:styleId="Style_27" w:type="paragraph">
    <w:name w:val="Знак Знак Знак1 Знак Знак Знак Знак1 Знак Знак Знак Знак Знак Знак"/>
    <w:link w:val="Style_27_ch"/>
  </w:style>
  <w:style w:styleId="Style_27_ch" w:type="character">
    <w:name w:val="Знак Знак Знак1 Знак Знак Знак Знак1 Знак Знак Знак Знак Знак Знак"/>
    <w:link w:val="Style_27"/>
  </w:style>
  <w:style w:styleId="Style_28" w:type="paragraph">
    <w:name w:val="Гиперссылка2"/>
    <w:link w:val="Style_28_ch"/>
    <w:rPr>
      <w:color w:val="0000FF"/>
      <w:u w:val="single"/>
    </w:rPr>
  </w:style>
  <w:style w:styleId="Style_28_ch" w:type="character">
    <w:name w:val="Гиперссылка2"/>
    <w:link w:val="Style_28"/>
    <w:rPr>
      <w:color w:val="0000FF"/>
      <w:u w:val="single"/>
    </w:rPr>
  </w:style>
  <w:style w:styleId="Style_29" w:type="paragraph">
    <w:name w:val="Гиперссылка16"/>
    <w:link w:val="Style_29_ch"/>
    <w:rPr>
      <w:color w:val="0000FF"/>
      <w:u w:val="single"/>
    </w:rPr>
  </w:style>
  <w:style w:styleId="Style_29_ch" w:type="character">
    <w:name w:val="Гиперссылка16"/>
    <w:link w:val="Style_29"/>
    <w:rPr>
      <w:color w:val="0000FF"/>
      <w:u w:val="single"/>
    </w:rPr>
  </w:style>
  <w:style w:styleId="Style_30" w:type="paragraph">
    <w:name w:val="Обычный1"/>
    <w:link w:val="Style_30_ch"/>
  </w:style>
  <w:style w:styleId="Style_30_ch" w:type="character">
    <w:name w:val="Обычный1"/>
    <w:link w:val="Style_30"/>
  </w:style>
  <w:style w:styleId="Style_31" w:type="paragraph">
    <w:name w:val="Обычный1"/>
    <w:link w:val="Style_31_ch"/>
  </w:style>
  <w:style w:styleId="Style_31_ch" w:type="character">
    <w:name w:val="Обычный1"/>
    <w:link w:val="Style_31"/>
  </w:style>
  <w:style w:styleId="Style_32" w:type="paragraph">
    <w:name w:val="Основной шрифт абзаца30"/>
    <w:link w:val="Style_32_ch"/>
  </w:style>
  <w:style w:styleId="Style_32_ch" w:type="character">
    <w:name w:val="Основной шрифт абзаца30"/>
    <w:link w:val="Style_32"/>
  </w:style>
  <w:style w:styleId="Style_33" w:type="paragraph">
    <w:name w:val="Гиперссылка1"/>
    <w:link w:val="Style_33_ch"/>
    <w:rPr>
      <w:color w:val="0000FF"/>
      <w:u w:val="single"/>
    </w:rPr>
  </w:style>
  <w:style w:styleId="Style_33_ch" w:type="character">
    <w:name w:val="Гиперссылка1"/>
    <w:link w:val="Style_33"/>
    <w:rPr>
      <w:color w:val="0000FF"/>
      <w:u w:val="single"/>
    </w:rPr>
  </w:style>
  <w:style w:styleId="Style_34" w:type="paragraph">
    <w:name w:val="Основной шрифт абзаца2"/>
    <w:link w:val="Style_34_ch"/>
  </w:style>
  <w:style w:styleId="Style_34_ch" w:type="character">
    <w:name w:val="Основной шрифт абзаца2"/>
    <w:link w:val="Style_34"/>
  </w:style>
  <w:style w:styleId="Style_35" w:type="paragraph">
    <w:name w:val="Гиперссылка14"/>
    <w:link w:val="Style_35_ch"/>
    <w:rPr>
      <w:color w:val="0000FF"/>
      <w:u w:val="single"/>
    </w:rPr>
  </w:style>
  <w:style w:styleId="Style_35_ch" w:type="character">
    <w:name w:val="Гиперссылка14"/>
    <w:link w:val="Style_35"/>
    <w:rPr>
      <w:color w:val="0000FF"/>
      <w:u w:val="single"/>
    </w:rPr>
  </w:style>
  <w:style w:styleId="Style_36" w:type="paragraph">
    <w:name w:val="Гиперссылка18"/>
    <w:link w:val="Style_36_ch"/>
    <w:rPr>
      <w:color w:val="0000FF"/>
      <w:u w:val="single"/>
    </w:rPr>
  </w:style>
  <w:style w:styleId="Style_36_ch" w:type="character">
    <w:name w:val="Гиперссылка18"/>
    <w:link w:val="Style_36"/>
    <w:rPr>
      <w:color w:val="0000FF"/>
      <w:u w:val="single"/>
    </w:rPr>
  </w:style>
  <w:style w:styleId="Style_37" w:type="paragraph">
    <w:name w:val="Гиперссылка40"/>
    <w:link w:val="Style_37_ch"/>
    <w:rPr>
      <w:color w:val="0000FF"/>
      <w:u w:val="single"/>
    </w:rPr>
  </w:style>
  <w:style w:styleId="Style_37_ch" w:type="character">
    <w:name w:val="Гиперссылка40"/>
    <w:link w:val="Style_37"/>
    <w:rPr>
      <w:color w:val="0000FF"/>
      <w:u w:val="single"/>
    </w:rPr>
  </w:style>
  <w:style w:styleId="Style_38" w:type="paragraph">
    <w:name w:val="Знак Знак13"/>
    <w:basedOn w:val="Style_13"/>
    <w:link w:val="Style_38_ch"/>
    <w:pPr>
      <w:widowControl w:val="0"/>
      <w:spacing w:after="160" w:line="240" w:lineRule="exact"/>
      <w:ind/>
      <w:jc w:val="right"/>
    </w:pPr>
  </w:style>
  <w:style w:styleId="Style_38_ch" w:type="character">
    <w:name w:val="Знак Знак13"/>
    <w:basedOn w:val="Style_13_ch"/>
    <w:link w:val="Style_38"/>
  </w:style>
  <w:style w:styleId="Style_39" w:type="paragraph">
    <w:name w:val="Основной шрифт абзаца142"/>
    <w:link w:val="Style_39_ch"/>
  </w:style>
  <w:style w:styleId="Style_39_ch" w:type="character">
    <w:name w:val="Основной шрифт абзаца142"/>
    <w:link w:val="Style_39"/>
  </w:style>
  <w:style w:styleId="Style_40" w:type="paragraph">
    <w:name w:val="Номер страницы1"/>
    <w:link w:val="Style_40_ch"/>
  </w:style>
  <w:style w:styleId="Style_40_ch" w:type="character">
    <w:name w:val="Номер страницы1"/>
    <w:link w:val="Style_40"/>
  </w:style>
  <w:style w:styleId="Style_41" w:type="paragraph">
    <w:name w:val="toc 10"/>
    <w:next w:val="Style_13"/>
    <w:link w:val="Style_41_ch"/>
    <w:pPr>
      <w:ind w:firstLine="0" w:left="1800"/>
    </w:pPr>
  </w:style>
  <w:style w:styleId="Style_41_ch" w:type="character">
    <w:name w:val="toc 10"/>
    <w:link w:val="Style_41"/>
  </w:style>
  <w:style w:styleId="Style_42" w:type="paragraph">
    <w:name w:val="Обычный1"/>
    <w:link w:val="Style_42_ch"/>
  </w:style>
  <w:style w:styleId="Style_42_ch" w:type="character">
    <w:name w:val="Обычный1"/>
    <w:link w:val="Style_42"/>
  </w:style>
  <w:style w:styleId="Style_43" w:type="paragraph">
    <w:name w:val="Основной шрифт абзаца20"/>
    <w:link w:val="Style_43_ch"/>
  </w:style>
  <w:style w:styleId="Style_43_ch" w:type="character">
    <w:name w:val="Основной шрифт абзаца20"/>
    <w:link w:val="Style_43"/>
  </w:style>
  <w:style w:styleId="Style_44" w:type="paragraph">
    <w:name w:val="toc 2"/>
    <w:next w:val="Style_13"/>
    <w:link w:val="Style_44_ch"/>
    <w:uiPriority w:val="39"/>
    <w:pPr>
      <w:ind w:firstLine="0" w:left="200"/>
    </w:pPr>
  </w:style>
  <w:style w:styleId="Style_44_ch" w:type="character">
    <w:name w:val="toc 2"/>
    <w:link w:val="Style_44"/>
  </w:style>
  <w:style w:styleId="Style_45" w:type="paragraph">
    <w:name w:val="Гиперссылка27"/>
    <w:link w:val="Style_45_ch"/>
    <w:rPr>
      <w:color w:val="0000FF"/>
      <w:u w:val="single"/>
    </w:rPr>
  </w:style>
  <w:style w:styleId="Style_45_ch" w:type="character">
    <w:name w:val="Гиперссылка27"/>
    <w:link w:val="Style_45"/>
    <w:rPr>
      <w:color w:val="0000FF"/>
      <w:u w:val="single"/>
    </w:rPr>
  </w:style>
  <w:style w:styleId="Style_6" w:type="paragraph">
    <w:name w:val="Обычный1"/>
    <w:link w:val="Style_6_ch"/>
  </w:style>
  <w:style w:styleId="Style_6_ch" w:type="character">
    <w:name w:val="Обычный1"/>
    <w:link w:val="Style_6"/>
  </w:style>
  <w:style w:styleId="Style_46" w:type="paragraph">
    <w:name w:val="Знак Знак4"/>
    <w:link w:val="Style_46_ch"/>
  </w:style>
  <w:style w:styleId="Style_46_ch" w:type="character">
    <w:name w:val="Знак Знак4"/>
    <w:link w:val="Style_46"/>
  </w:style>
  <w:style w:styleId="Style_47" w:type="paragraph">
    <w:name w:val="Обычный4"/>
    <w:link w:val="Style_47_ch"/>
  </w:style>
  <w:style w:styleId="Style_47_ch" w:type="character">
    <w:name w:val="Обычный4"/>
    <w:link w:val="Style_47"/>
  </w:style>
  <w:style w:styleId="Style_48" w:type="paragraph">
    <w:name w:val="Гиперссылка40"/>
    <w:link w:val="Style_48_ch"/>
    <w:rPr>
      <w:color w:val="0000FF"/>
      <w:u w:val="single"/>
    </w:rPr>
  </w:style>
  <w:style w:styleId="Style_48_ch" w:type="character">
    <w:name w:val="Гиперссылка40"/>
    <w:link w:val="Style_48"/>
    <w:rPr>
      <w:color w:val="0000FF"/>
      <w:u w:val="single"/>
    </w:rPr>
  </w:style>
  <w:style w:styleId="Style_49" w:type="paragraph">
    <w:name w:val="Гиперссылка22"/>
    <w:link w:val="Style_49_ch"/>
    <w:rPr>
      <w:color w:val="0000FF"/>
      <w:u w:val="single"/>
    </w:rPr>
  </w:style>
  <w:style w:styleId="Style_49_ch" w:type="character">
    <w:name w:val="Гиперссылка22"/>
    <w:link w:val="Style_49"/>
    <w:rPr>
      <w:color w:val="0000FF"/>
      <w:u w:val="single"/>
    </w:rPr>
  </w:style>
  <w:style w:styleId="Style_50"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50_ch"/>
  </w:style>
  <w:style w:styleId="Style_50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50"/>
  </w:style>
  <w:style w:styleId="Style_51" w:type="paragraph">
    <w:name w:val="Гиперссылка42"/>
    <w:link w:val="Style_51_ch"/>
    <w:rPr>
      <w:color w:val="0000FF"/>
      <w:u w:val="single"/>
    </w:rPr>
  </w:style>
  <w:style w:styleId="Style_51_ch" w:type="character">
    <w:name w:val="Гиперссылка42"/>
    <w:link w:val="Style_51"/>
    <w:rPr>
      <w:color w:val="0000FF"/>
      <w:u w:val="single"/>
    </w:rPr>
  </w:style>
  <w:style w:styleId="Style_52" w:type="paragraph">
    <w:name w:val="List Paragraph"/>
    <w:link w:val="Style_52_ch"/>
    <w:rPr>
      <w:rFonts w:ascii="Calibri" w:hAnsi="Calibri"/>
      <w:sz w:val="22"/>
    </w:rPr>
  </w:style>
  <w:style w:styleId="Style_52_ch" w:type="character">
    <w:name w:val="List Paragraph"/>
    <w:link w:val="Style_52"/>
    <w:rPr>
      <w:rFonts w:ascii="Calibri" w:hAnsi="Calibri"/>
      <w:sz w:val="22"/>
    </w:rPr>
  </w:style>
  <w:style w:styleId="Style_53" w:type="paragraph">
    <w:name w:val="Гиперссылка15"/>
    <w:link w:val="Style_53_ch"/>
    <w:rPr>
      <w:color w:val="0000FF"/>
      <w:u w:val="single"/>
    </w:rPr>
  </w:style>
  <w:style w:styleId="Style_53_ch" w:type="character">
    <w:name w:val="Гиперссылка15"/>
    <w:link w:val="Style_53"/>
    <w:rPr>
      <w:color w:val="0000FF"/>
      <w:u w:val="single"/>
    </w:rPr>
  </w:style>
  <w:style w:styleId="Style_54" w:type="paragraph">
    <w:name w:val="Основной шрифт абзаца47"/>
    <w:link w:val="Style_54_ch"/>
  </w:style>
  <w:style w:styleId="Style_54_ch" w:type="character">
    <w:name w:val="Основной шрифт абзаца47"/>
    <w:link w:val="Style_54"/>
  </w:style>
  <w:style w:styleId="Style_55" w:type="paragraph">
    <w:name w:val="Знак Знак3 Знак Знак Знак Знак1 Знак Знак Знак Знак Знак Знак Знак Знак Знак"/>
    <w:basedOn w:val="Style_13"/>
    <w:link w:val="Style_55_ch"/>
    <w:pPr>
      <w:widowControl w:val="0"/>
      <w:spacing w:after="160" w:line="240" w:lineRule="exact"/>
      <w:ind/>
      <w:jc w:val="right"/>
    </w:pPr>
  </w:style>
  <w:style w:styleId="Style_55_ch" w:type="character">
    <w:name w:val="Знак Знак3 Знак Знак Знак Знак1 Знак Знак Знак Знак Знак Знак Знак Знак Знак"/>
    <w:basedOn w:val="Style_13_ch"/>
    <w:link w:val="Style_55"/>
  </w:style>
  <w:style w:styleId="Style_56" w:type="paragraph">
    <w:name w:val="Основной шрифт абзаца6"/>
    <w:link w:val="Style_56_ch"/>
  </w:style>
  <w:style w:styleId="Style_56_ch" w:type="character">
    <w:name w:val="Основной шрифт абзаца6"/>
    <w:link w:val="Style_56"/>
  </w:style>
  <w:style w:styleId="Style_57"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57_ch"/>
    <w:pPr>
      <w:widowControl w:val="0"/>
      <w:spacing w:after="160" w:line="240" w:lineRule="exact"/>
      <w:ind/>
      <w:jc w:val="right"/>
    </w:pPr>
  </w:style>
  <w:style w:styleId="Style_57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57"/>
  </w:style>
  <w:style w:styleId="Style_58" w:type="paragraph">
    <w:name w:val="Основной шрифт абзаца29"/>
    <w:link w:val="Style_58_ch"/>
  </w:style>
  <w:style w:styleId="Style_58_ch" w:type="character">
    <w:name w:val="Основной шрифт абзаца29"/>
    <w:link w:val="Style_58"/>
  </w:style>
  <w:style w:styleId="Style_59" w:type="paragraph">
    <w:name w:val="Основной шрифт абзаца13"/>
    <w:link w:val="Style_59_ch"/>
  </w:style>
  <w:style w:styleId="Style_59_ch" w:type="character">
    <w:name w:val="Основной шрифт абзаца13"/>
    <w:link w:val="Style_59"/>
  </w:style>
  <w:style w:styleId="Style_60" w:type="paragraph">
    <w:name w:val="consplusnormal"/>
    <w:link w:val="Style_60_ch"/>
    <w:rPr>
      <w:sz w:val="24"/>
    </w:rPr>
  </w:style>
  <w:style w:styleId="Style_60_ch" w:type="character">
    <w:name w:val="consplusnormal"/>
    <w:link w:val="Style_60"/>
    <w:rPr>
      <w:sz w:val="24"/>
    </w:rPr>
  </w:style>
  <w:style w:styleId="Style_61" w:type="paragraph">
    <w:name w:val="Знак14"/>
    <w:link w:val="Style_61_ch"/>
  </w:style>
  <w:style w:styleId="Style_61_ch" w:type="character">
    <w:name w:val="Знак14"/>
    <w:link w:val="Style_61"/>
  </w:style>
  <w:style w:styleId="Style_62" w:type="paragraph">
    <w:name w:val="Основной шрифт абзаца31"/>
    <w:link w:val="Style_62_ch"/>
  </w:style>
  <w:style w:styleId="Style_62_ch" w:type="character">
    <w:name w:val="Основной шрифт абзаца31"/>
    <w:link w:val="Style_62"/>
  </w:style>
  <w:style w:styleId="Style_63" w:type="paragraph">
    <w:name w:val="Обычный1"/>
    <w:link w:val="Style_63_ch"/>
  </w:style>
  <w:style w:styleId="Style_63_ch" w:type="character">
    <w:name w:val="Обычный1"/>
    <w:link w:val="Style_63"/>
  </w:style>
  <w:style w:styleId="Style_64" w:type="paragraph">
    <w:name w:val="Обычный1"/>
    <w:link w:val="Style_64_ch"/>
  </w:style>
  <w:style w:styleId="Style_64_ch" w:type="character">
    <w:name w:val="Обычный1"/>
    <w:link w:val="Style_64"/>
  </w:style>
  <w:style w:styleId="Style_65" w:type="paragraph">
    <w:name w:val="Основной шрифт абзаца10"/>
    <w:link w:val="Style_65_ch"/>
  </w:style>
  <w:style w:styleId="Style_65_ch" w:type="character">
    <w:name w:val="Основной шрифт абзаца10"/>
    <w:link w:val="Style_65"/>
  </w:style>
  <w:style w:styleId="Style_66" w:type="paragraph">
    <w:name w:val="Гиперссылка11"/>
    <w:link w:val="Style_66_ch"/>
    <w:rPr>
      <w:color w:val="0000FF"/>
      <w:u w:val="single"/>
    </w:rPr>
  </w:style>
  <w:style w:styleId="Style_66_ch" w:type="character">
    <w:name w:val="Гиперссылка11"/>
    <w:link w:val="Style_66"/>
    <w:rPr>
      <w:color w:val="0000FF"/>
      <w:u w:val="single"/>
    </w:rPr>
  </w:style>
  <w:style w:styleId="Style_67" w:type="paragraph">
    <w:name w:val="Основной шрифт абзаца12"/>
    <w:link w:val="Style_67_ch"/>
  </w:style>
  <w:style w:styleId="Style_67_ch" w:type="character">
    <w:name w:val="Основной шрифт абзаца12"/>
    <w:link w:val="Style_67"/>
  </w:style>
  <w:style w:styleId="Style_68" w:type="paragraph">
    <w:name w:val="Колонтитул"/>
    <w:link w:val="Style_68_ch"/>
    <w:pPr>
      <w:spacing w:line="360" w:lineRule="auto"/>
      <w:ind/>
    </w:pPr>
    <w:rPr>
      <w:rFonts w:ascii="XO Thames" w:hAnsi="XO Thames"/>
    </w:rPr>
  </w:style>
  <w:style w:styleId="Style_68_ch" w:type="character">
    <w:name w:val="Колонтитул"/>
    <w:link w:val="Style_68"/>
    <w:rPr>
      <w:rFonts w:ascii="XO Thames" w:hAnsi="XO Thames"/>
    </w:rPr>
  </w:style>
  <w:style w:styleId="Style_69" w:type="paragraph">
    <w:name w:val="Основной текст (2) + Полужирный1"/>
    <w:link w:val="Style_69_ch"/>
    <w:rPr>
      <w:b w:val="1"/>
      <w:spacing w:val="20"/>
      <w:highlight w:val="white"/>
    </w:rPr>
  </w:style>
  <w:style w:styleId="Style_69_ch" w:type="character">
    <w:name w:val="Основной текст (2) + Полужирный1"/>
    <w:link w:val="Style_69"/>
    <w:rPr>
      <w:b w:val="1"/>
      <w:spacing w:val="20"/>
      <w:highlight w:val="white"/>
    </w:rPr>
  </w:style>
  <w:style w:styleId="Style_70" w:type="paragraph">
    <w:name w:val="toc 4"/>
    <w:next w:val="Style_13"/>
    <w:link w:val="Style_70_ch"/>
    <w:uiPriority w:val="39"/>
    <w:pPr>
      <w:ind w:firstLine="0" w:left="600"/>
    </w:pPr>
  </w:style>
  <w:style w:styleId="Style_70_ch" w:type="character">
    <w:name w:val="toc 4"/>
    <w:link w:val="Style_70"/>
  </w:style>
  <w:style w:styleId="Style_71" w:type="paragraph">
    <w:name w:val="Обычный1"/>
    <w:link w:val="Style_71_ch"/>
  </w:style>
  <w:style w:styleId="Style_71_ch" w:type="character">
    <w:name w:val="Обычный1"/>
    <w:link w:val="Style_71"/>
  </w:style>
  <w:style w:styleId="Style_9" w:type="paragraph">
    <w:name w:val="Без интервала11"/>
    <w:link w:val="Style_9_ch"/>
    <w:rPr>
      <w:rFonts w:ascii="Calibri" w:hAnsi="Calibri"/>
      <w:sz w:val="22"/>
    </w:rPr>
  </w:style>
  <w:style w:styleId="Style_9_ch" w:type="character">
    <w:name w:val="Без интервала11"/>
    <w:link w:val="Style_9"/>
    <w:rPr>
      <w:rFonts w:ascii="Calibri" w:hAnsi="Calibri"/>
      <w:sz w:val="22"/>
    </w:rPr>
  </w:style>
  <w:style w:styleId="Style_72" w:type="paragraph">
    <w:name w:val="Гиперссылка36"/>
    <w:link w:val="Style_72_ch"/>
    <w:rPr>
      <w:color w:val="0000FF"/>
      <w:u w:val="single"/>
    </w:rPr>
  </w:style>
  <w:style w:styleId="Style_72_ch" w:type="character">
    <w:name w:val="Гиперссылка36"/>
    <w:link w:val="Style_72"/>
    <w:rPr>
      <w:color w:val="0000FF"/>
      <w:u w:val="single"/>
    </w:rPr>
  </w:style>
  <w:style w:styleId="Style_73" w:type="paragraph">
    <w:name w:val="Основной шрифт абзаца5"/>
    <w:link w:val="Style_73_ch"/>
  </w:style>
  <w:style w:styleId="Style_73_ch" w:type="character">
    <w:name w:val="Основной шрифт абзаца5"/>
    <w:link w:val="Style_73"/>
  </w:style>
  <w:style w:styleId="Style_74" w:type="paragraph">
    <w:name w:val="Обычный1"/>
    <w:link w:val="Style_74_ch"/>
  </w:style>
  <w:style w:styleId="Style_74_ch" w:type="character">
    <w:name w:val="Обычный1"/>
    <w:link w:val="Style_74"/>
  </w:style>
  <w:style w:styleId="Style_75" w:type="paragraph">
    <w:name w:val="Знак25"/>
    <w:basedOn w:val="Style_13"/>
    <w:link w:val="Style_75_ch"/>
    <w:pPr>
      <w:widowControl w:val="0"/>
      <w:spacing w:after="160" w:line="240" w:lineRule="exact"/>
      <w:ind/>
      <w:jc w:val="right"/>
    </w:pPr>
  </w:style>
  <w:style w:styleId="Style_75_ch" w:type="character">
    <w:name w:val="Знак25"/>
    <w:basedOn w:val="Style_13_ch"/>
    <w:link w:val="Style_75"/>
  </w:style>
  <w:style w:styleId="Style_76" w:type="paragraph">
    <w:name w:val="Обычный116"/>
    <w:link w:val="Style_76_ch"/>
  </w:style>
  <w:style w:styleId="Style_76_ch" w:type="character">
    <w:name w:val="Обычный116"/>
    <w:link w:val="Style_76"/>
  </w:style>
  <w:style w:styleId="Style_77" w:type="paragraph">
    <w:name w:val="heading 7"/>
    <w:basedOn w:val="Style_13"/>
    <w:next w:val="Style_13"/>
    <w:link w:val="Style_77_ch"/>
    <w:uiPriority w:val="9"/>
    <w:qFormat/>
    <w:pPr>
      <w:spacing w:after="60" w:before="240"/>
      <w:ind/>
      <w:outlineLvl w:val="6"/>
    </w:pPr>
    <w:rPr>
      <w:rFonts w:ascii="Calibri" w:hAnsi="Calibri"/>
      <w:sz w:val="24"/>
    </w:rPr>
  </w:style>
  <w:style w:styleId="Style_77_ch" w:type="character">
    <w:name w:val="heading 7"/>
    <w:basedOn w:val="Style_13_ch"/>
    <w:link w:val="Style_77"/>
    <w:rPr>
      <w:rFonts w:ascii="Calibri" w:hAnsi="Calibri"/>
      <w:sz w:val="24"/>
    </w:rPr>
  </w:style>
  <w:style w:styleId="Style_78" w:type="paragraph">
    <w:name w:val="Гиперссылка10"/>
    <w:link w:val="Style_78_ch"/>
    <w:rPr>
      <w:color w:val="0000FF"/>
      <w:u w:val="single"/>
    </w:rPr>
  </w:style>
  <w:style w:styleId="Style_78_ch" w:type="character">
    <w:name w:val="Гиперссылка10"/>
    <w:link w:val="Style_78"/>
    <w:rPr>
      <w:color w:val="0000FF"/>
      <w:u w:val="single"/>
    </w:rPr>
  </w:style>
  <w:style w:styleId="Style_79" w:type="paragraph">
    <w:name w:val="Знак3 Знак Знак Знак Знак Знак Знак Знак Знак Знак Знак Знак Знак Знак Знак1 Знак Знак Знак"/>
    <w:link w:val="Style_79_ch"/>
  </w:style>
  <w:style w:styleId="Style_79_ch" w:type="character">
    <w:name w:val="Знак3 Знак Знак Знак Знак Знак Знак Знак Знак Знак Знак Знак Знак Знак Знак1 Знак Знак Знак"/>
    <w:link w:val="Style_79"/>
  </w:style>
  <w:style w:styleId="Style_80" w:type="paragraph">
    <w:name w:val="Основной шрифт абзаца42"/>
    <w:link w:val="Style_80_ch"/>
  </w:style>
  <w:style w:styleId="Style_80_ch" w:type="character">
    <w:name w:val="Основной шрифт абзаца42"/>
    <w:link w:val="Style_80"/>
  </w:style>
  <w:style w:styleId="Style_81" w:type="paragraph">
    <w:name w:val="Основной шрифт абзаца29"/>
    <w:link w:val="Style_81_ch"/>
  </w:style>
  <w:style w:styleId="Style_81_ch" w:type="character">
    <w:name w:val="Основной шрифт абзаца29"/>
    <w:link w:val="Style_81"/>
  </w:style>
  <w:style w:styleId="Style_82" w:type="paragraph">
    <w:name w:val="Гиперссылка12"/>
    <w:link w:val="Style_82_ch"/>
    <w:rPr>
      <w:color w:val="0000FF"/>
      <w:u w:val="single"/>
    </w:rPr>
  </w:style>
  <w:style w:styleId="Style_82_ch" w:type="character">
    <w:name w:val="Гиперссылка12"/>
    <w:link w:val="Style_82"/>
    <w:rPr>
      <w:color w:val="0000FF"/>
      <w:u w:val="single"/>
    </w:rPr>
  </w:style>
  <w:style w:styleId="Style_83" w:type="paragraph">
    <w:name w:val="Основной текст (2)3"/>
    <w:link w:val="Style_83_ch"/>
  </w:style>
  <w:style w:styleId="Style_83_ch" w:type="character">
    <w:name w:val="Основной текст (2)3"/>
    <w:link w:val="Style_83"/>
  </w:style>
  <w:style w:styleId="Style_84" w:type="paragraph">
    <w:name w:val="Default"/>
    <w:link w:val="Style_84_ch"/>
    <w:rPr>
      <w:rFonts w:ascii="Arial" w:hAnsi="Arial"/>
      <w:sz w:val="24"/>
    </w:rPr>
  </w:style>
  <w:style w:styleId="Style_84_ch" w:type="character">
    <w:name w:val="Default"/>
    <w:link w:val="Style_84"/>
    <w:rPr>
      <w:rFonts w:ascii="Arial" w:hAnsi="Arial"/>
      <w:sz w:val="24"/>
    </w:rPr>
  </w:style>
  <w:style w:styleId="Style_85" w:type="paragraph">
    <w:name w:val="Обычный1"/>
    <w:link w:val="Style_85_ch"/>
  </w:style>
  <w:style w:styleId="Style_85_ch" w:type="character">
    <w:name w:val="Обычный1"/>
    <w:link w:val="Style_85"/>
  </w:style>
  <w:style w:styleId="Style_86" w:type="paragraph">
    <w:name w:val="Знак Знак11"/>
    <w:link w:val="Style_86_ch"/>
  </w:style>
  <w:style w:styleId="Style_86_ch" w:type="character">
    <w:name w:val="Знак Знак11"/>
    <w:link w:val="Style_86"/>
  </w:style>
  <w:style w:styleId="Style_87" w:type="paragraph">
    <w:name w:val="Основной шрифт абзаца4"/>
    <w:link w:val="Style_87_ch"/>
  </w:style>
  <w:style w:styleId="Style_87_ch" w:type="character">
    <w:name w:val="Основной шрифт абзаца4"/>
    <w:link w:val="Style_87"/>
  </w:style>
  <w:style w:styleId="Style_88"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88_ch"/>
  </w:style>
  <w:style w:styleId="Style_88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88"/>
  </w:style>
  <w:style w:styleId="Style_89" w:type="paragraph">
    <w:name w:val="Обычный1"/>
    <w:link w:val="Style_89_ch"/>
  </w:style>
  <w:style w:styleId="Style_89_ch" w:type="character">
    <w:name w:val="Обычный1"/>
    <w:link w:val="Style_89"/>
  </w:style>
  <w:style w:styleId="Style_90" w:type="paragraph">
    <w:name w:val="Гиперссылка13"/>
    <w:link w:val="Style_90_ch"/>
    <w:rPr>
      <w:color w:val="0000FF"/>
      <w:u w:val="single"/>
    </w:rPr>
  </w:style>
  <w:style w:styleId="Style_90_ch" w:type="character">
    <w:name w:val="Гиперссылка13"/>
    <w:link w:val="Style_90"/>
    <w:rPr>
      <w:color w:val="0000FF"/>
      <w:u w:val="single"/>
    </w:rPr>
  </w:style>
  <w:style w:styleId="Style_91" w:type="paragraph">
    <w:name w:val="Обычный1"/>
    <w:link w:val="Style_91_ch"/>
  </w:style>
  <w:style w:styleId="Style_91_ch" w:type="character">
    <w:name w:val="Обычный1"/>
    <w:link w:val="Style_91"/>
  </w:style>
  <w:style w:styleId="Style_92" w:type="paragraph">
    <w:name w:val="Без интервала4"/>
    <w:link w:val="Style_92_ch"/>
    <w:rPr>
      <w:sz w:val="24"/>
    </w:rPr>
  </w:style>
  <w:style w:styleId="Style_92_ch" w:type="character">
    <w:name w:val="Без интервала4"/>
    <w:link w:val="Style_92"/>
    <w:rPr>
      <w:sz w:val="24"/>
    </w:rPr>
  </w:style>
  <w:style w:styleId="Style_93" w:type="paragraph">
    <w:name w:val="Обычный1"/>
    <w:link w:val="Style_93_ch"/>
  </w:style>
  <w:style w:styleId="Style_93_ch" w:type="character">
    <w:name w:val="Обычный1"/>
    <w:link w:val="Style_93"/>
  </w:style>
  <w:style w:styleId="Style_94"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4_ch"/>
  </w:style>
  <w:style w:styleId="Style_94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4"/>
  </w:style>
  <w:style w:styleId="Style_95" w:type="paragraph">
    <w:name w:val="Обычный1"/>
    <w:link w:val="Style_95_ch"/>
  </w:style>
  <w:style w:styleId="Style_95_ch" w:type="character">
    <w:name w:val="Обычный1"/>
    <w:link w:val="Style_95"/>
  </w:style>
  <w:style w:styleId="Style_96" w:type="paragraph">
    <w:name w:val="Текст примечания1"/>
    <w:basedOn w:val="Style_97"/>
    <w:link w:val="Style_96_ch"/>
  </w:style>
  <w:style w:styleId="Style_96_ch" w:type="character">
    <w:name w:val="Текст примечания1"/>
    <w:basedOn w:val="Style_97_ch"/>
    <w:link w:val="Style_96"/>
  </w:style>
  <w:style w:styleId="Style_98" w:type="paragraph">
    <w:name w:val="FR3"/>
    <w:link w:val="Style_98_ch"/>
    <w:pPr>
      <w:widowControl w:val="0"/>
      <w:spacing w:line="264" w:lineRule="auto"/>
      <w:ind w:firstLine="720"/>
      <w:jc w:val="both"/>
    </w:pPr>
    <w:rPr>
      <w:sz w:val="28"/>
    </w:rPr>
  </w:style>
  <w:style w:styleId="Style_98_ch" w:type="character">
    <w:name w:val="FR3"/>
    <w:link w:val="Style_98"/>
    <w:rPr>
      <w:sz w:val="28"/>
    </w:rPr>
  </w:style>
  <w:style w:styleId="Style_99" w:type="paragraph">
    <w:name w:val="Обычный6"/>
    <w:link w:val="Style_99_ch"/>
  </w:style>
  <w:style w:styleId="Style_99_ch" w:type="character">
    <w:name w:val="Обычный6"/>
    <w:link w:val="Style_99"/>
  </w:style>
  <w:style w:styleId="Style_100" w:type="paragraph">
    <w:name w:val="Основной шрифт абзаца3"/>
    <w:link w:val="Style_100_ch"/>
  </w:style>
  <w:style w:styleId="Style_100_ch" w:type="character">
    <w:name w:val="Основной шрифт абзаца3"/>
    <w:link w:val="Style_100"/>
  </w:style>
  <w:style w:styleId="Style_101" w:type="paragraph">
    <w:name w:val="Гиперссылка15"/>
    <w:link w:val="Style_101_ch"/>
    <w:rPr>
      <w:color w:val="0000FF"/>
      <w:u w:val="single"/>
    </w:rPr>
  </w:style>
  <w:style w:styleId="Style_101_ch" w:type="character">
    <w:name w:val="Гиперссылка15"/>
    <w:link w:val="Style_101"/>
    <w:rPr>
      <w:color w:val="0000FF"/>
      <w:u w:val="single"/>
    </w:rPr>
  </w:style>
  <w:style w:styleId="Style_102" w:type="paragraph">
    <w:name w:val="Знак Знак3 Знак Знак Знак Знак"/>
    <w:link w:val="Style_102_ch"/>
  </w:style>
  <w:style w:styleId="Style_102_ch" w:type="character">
    <w:name w:val="Знак Знак3 Знак Знак Знак Знак"/>
    <w:link w:val="Style_102"/>
  </w:style>
  <w:style w:styleId="Style_103" w:type="paragraph">
    <w:name w:val="Гиперссылка31"/>
    <w:link w:val="Style_103_ch"/>
    <w:rPr>
      <w:color w:val="0000FF"/>
      <w:u w:val="single"/>
    </w:rPr>
  </w:style>
  <w:style w:styleId="Style_103_ch" w:type="character">
    <w:name w:val="Гиперссылка31"/>
    <w:link w:val="Style_103"/>
    <w:rPr>
      <w:color w:val="0000FF"/>
      <w:u w:val="single"/>
    </w:rPr>
  </w:style>
  <w:style w:styleId="Style_104" w:type="paragraph">
    <w:name w:val="Гиперссылка18"/>
    <w:link w:val="Style_104_ch"/>
    <w:rPr>
      <w:color w:val="0000FF"/>
      <w:u w:val="single"/>
    </w:rPr>
  </w:style>
  <w:style w:styleId="Style_104_ch" w:type="character">
    <w:name w:val="Гиперссылка18"/>
    <w:link w:val="Style_104"/>
    <w:rPr>
      <w:color w:val="0000FF"/>
      <w:u w:val="single"/>
    </w:rPr>
  </w:style>
  <w:style w:styleId="Style_105" w:type="paragraph">
    <w:name w:val="Знак Знак Знак Знак2"/>
    <w:basedOn w:val="Style_13"/>
    <w:link w:val="Style_105_ch"/>
    <w:pPr>
      <w:widowControl w:val="0"/>
      <w:spacing w:after="160" w:line="240" w:lineRule="exact"/>
      <w:ind/>
      <w:jc w:val="right"/>
    </w:pPr>
  </w:style>
  <w:style w:styleId="Style_105_ch" w:type="character">
    <w:name w:val="Знак Знак Знак Знак2"/>
    <w:basedOn w:val="Style_13_ch"/>
    <w:link w:val="Style_105"/>
  </w:style>
  <w:style w:styleId="Style_106" w:type="paragraph">
    <w:name w:val="toc 6"/>
    <w:next w:val="Style_13"/>
    <w:link w:val="Style_106_ch"/>
    <w:uiPriority w:val="39"/>
    <w:pPr>
      <w:ind w:firstLine="0" w:left="1000"/>
    </w:pPr>
  </w:style>
  <w:style w:styleId="Style_106_ch" w:type="character">
    <w:name w:val="toc 6"/>
    <w:link w:val="Style_106"/>
  </w:style>
  <w:style w:styleId="Style_107" w:type="paragraph">
    <w:name w:val="Гиперссылка30"/>
    <w:link w:val="Style_107_ch"/>
    <w:rPr>
      <w:color w:val="0000FF"/>
      <w:u w:val="single"/>
    </w:rPr>
  </w:style>
  <w:style w:styleId="Style_107_ch" w:type="character">
    <w:name w:val="Гиперссылка30"/>
    <w:link w:val="Style_107"/>
    <w:rPr>
      <w:color w:val="0000FF"/>
      <w:u w:val="single"/>
    </w:rPr>
  </w:style>
  <w:style w:styleId="Style_108" w:type="paragraph">
    <w:name w:val="Гиперссылка6"/>
    <w:link w:val="Style_108_ch"/>
    <w:rPr>
      <w:color w:val="0000FF"/>
      <w:u w:val="single"/>
    </w:rPr>
  </w:style>
  <w:style w:styleId="Style_108_ch" w:type="character">
    <w:name w:val="Гиперссылка6"/>
    <w:link w:val="Style_108"/>
    <w:rPr>
      <w:color w:val="0000FF"/>
      <w:u w:val="single"/>
    </w:rPr>
  </w:style>
  <w:style w:styleId="Style_109" w:type="paragraph">
    <w:name w:val="Знак Знак Знак1 Знак Знак Знак Знак"/>
    <w:link w:val="Style_109_ch"/>
  </w:style>
  <w:style w:styleId="Style_109_ch" w:type="character">
    <w:name w:val="Знак Знак Знак1 Знак Знак Знак Знак"/>
    <w:link w:val="Style_109"/>
  </w:style>
  <w:style w:styleId="Style_110" w:type="paragraph">
    <w:name w:val="Normal Знак Знак Знак Знак2"/>
    <w:link w:val="Style_110_ch"/>
  </w:style>
  <w:style w:styleId="Style_110_ch" w:type="character">
    <w:name w:val="Normal Знак Знак Знак Знак2"/>
    <w:link w:val="Style_110"/>
  </w:style>
  <w:style w:styleId="Style_111" w:type="paragraph">
    <w:name w:val="Основной шрифт абзаца4"/>
    <w:link w:val="Style_111_ch"/>
  </w:style>
  <w:style w:styleId="Style_111_ch" w:type="character">
    <w:name w:val="Основной шрифт абзаца4"/>
    <w:link w:val="Style_111"/>
  </w:style>
  <w:style w:styleId="Style_112"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112_ch"/>
    <w:pPr>
      <w:widowControl w:val="0"/>
      <w:spacing w:after="160" w:line="240" w:lineRule="exact"/>
      <w:ind/>
      <w:jc w:val="right"/>
    </w:pPr>
  </w:style>
  <w:style w:styleId="Style_112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112"/>
  </w:style>
  <w:style w:styleId="Style_113" w:type="paragraph">
    <w:name w:val="Обычный1"/>
    <w:link w:val="Style_113_ch"/>
  </w:style>
  <w:style w:styleId="Style_113_ch" w:type="character">
    <w:name w:val="Обычный1"/>
    <w:link w:val="Style_113"/>
  </w:style>
  <w:style w:styleId="Style_114" w:type="paragraph">
    <w:name w:val="Гиперссылка10"/>
    <w:link w:val="Style_114_ch"/>
    <w:rPr>
      <w:color w:val="0000FF"/>
      <w:u w:val="single"/>
    </w:rPr>
  </w:style>
  <w:style w:styleId="Style_114_ch" w:type="character">
    <w:name w:val="Гиперссылка10"/>
    <w:link w:val="Style_114"/>
    <w:rPr>
      <w:color w:val="0000FF"/>
      <w:u w:val="single"/>
    </w:rPr>
  </w:style>
  <w:style w:styleId="Style_115" w:type="paragraph">
    <w:name w:val="toc 7"/>
    <w:next w:val="Style_13"/>
    <w:link w:val="Style_115_ch"/>
    <w:uiPriority w:val="39"/>
    <w:pPr>
      <w:ind w:firstLine="0" w:left="1200"/>
    </w:pPr>
  </w:style>
  <w:style w:styleId="Style_115_ch" w:type="character">
    <w:name w:val="toc 7"/>
    <w:link w:val="Style_115"/>
  </w:style>
  <w:style w:styleId="Style_116" w:type="paragraph">
    <w:name w:val="Footnote"/>
    <w:link w:val="Style_116_ch"/>
  </w:style>
  <w:style w:styleId="Style_116_ch" w:type="character">
    <w:name w:val="Footnote"/>
    <w:link w:val="Style_116"/>
  </w:style>
  <w:style w:styleId="Style_117"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117_ch"/>
    <w:pPr>
      <w:widowControl w:val="0"/>
      <w:spacing w:after="160" w:line="240" w:lineRule="exact"/>
      <w:ind/>
      <w:jc w:val="right"/>
    </w:pPr>
  </w:style>
  <w:style w:styleId="Style_117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117"/>
  </w:style>
  <w:style w:styleId="Style_118" w:type="paragraph">
    <w:name w:val="Знак15"/>
    <w:basedOn w:val="Style_13"/>
    <w:link w:val="Style_118_ch"/>
    <w:pPr>
      <w:widowControl w:val="0"/>
      <w:spacing w:after="160" w:line="240" w:lineRule="exact"/>
      <w:ind/>
      <w:jc w:val="right"/>
    </w:pPr>
  </w:style>
  <w:style w:styleId="Style_118_ch" w:type="character">
    <w:name w:val="Знак15"/>
    <w:basedOn w:val="Style_13_ch"/>
    <w:link w:val="Style_118"/>
  </w:style>
  <w:style w:styleId="Style_119" w:type="paragraph">
    <w:name w:val="Знак Знак Знак1 Знак Знак Знак Знак Знак Знак Знак Знак Знак Знак Знак Знак Знак Знак Знак Знак Знак Знак Знак"/>
    <w:link w:val="Style_119_ch"/>
  </w:style>
  <w:style w:styleId="Style_119_ch" w:type="character">
    <w:name w:val="Знак Знак Знак1 Знак Знак Знак Знак Знак Знак Знак Знак Знак Знак Знак Знак Знак Знак Знак Знак Знак Знак Знак"/>
    <w:link w:val="Style_119"/>
  </w:style>
  <w:style w:styleId="Style_120" w:type="paragraph">
    <w:name w:val="Обычный1198"/>
    <w:link w:val="Style_120_ch"/>
  </w:style>
  <w:style w:styleId="Style_120_ch" w:type="character">
    <w:name w:val="Обычный1198"/>
    <w:link w:val="Style_120"/>
  </w:style>
  <w:style w:styleId="Style_121" w:type="paragraph">
    <w:name w:val="Основной шрифт абзаца24"/>
    <w:link w:val="Style_121_ch"/>
  </w:style>
  <w:style w:styleId="Style_121_ch" w:type="character">
    <w:name w:val="Основной шрифт абзаца24"/>
    <w:link w:val="Style_121"/>
  </w:style>
  <w:style w:styleId="Style_122" w:type="paragraph">
    <w:name w:val="Обычный5"/>
    <w:link w:val="Style_122_ch"/>
  </w:style>
  <w:style w:styleId="Style_122_ch" w:type="character">
    <w:name w:val="Обычный5"/>
    <w:link w:val="Style_122"/>
  </w:style>
  <w:style w:styleId="Style_123" w:type="paragraph">
    <w:name w:val="Знак24"/>
    <w:link w:val="Style_123_ch"/>
  </w:style>
  <w:style w:styleId="Style_123_ch" w:type="character">
    <w:name w:val="Знак24"/>
    <w:link w:val="Style_123"/>
  </w:style>
  <w:style w:styleId="Style_124" w:type="paragraph">
    <w:name w:val="Заголовок 71"/>
    <w:link w:val="Style_124_ch"/>
    <w:rPr>
      <w:rFonts w:ascii="Calibri" w:hAnsi="Calibri"/>
      <w:sz w:val="24"/>
    </w:rPr>
  </w:style>
  <w:style w:styleId="Style_124_ch" w:type="character">
    <w:name w:val="Заголовок 71"/>
    <w:link w:val="Style_124"/>
    <w:rPr>
      <w:rFonts w:ascii="Calibri" w:hAnsi="Calibri"/>
      <w:sz w:val="24"/>
    </w:rPr>
  </w:style>
  <w:style w:styleId="Style_125" w:type="paragraph">
    <w:name w:val="Гиперссылка22"/>
    <w:link w:val="Style_125_ch"/>
    <w:rPr>
      <w:color w:val="0000FF"/>
      <w:u w:val="single"/>
    </w:rPr>
  </w:style>
  <w:style w:styleId="Style_125_ch" w:type="character">
    <w:name w:val="Гиперссылка22"/>
    <w:link w:val="Style_125"/>
    <w:rPr>
      <w:color w:val="0000FF"/>
      <w:u w:val="single"/>
    </w:rPr>
  </w:style>
  <w:style w:styleId="Style_126" w:type="paragraph">
    <w:name w:val="Обычный1"/>
    <w:link w:val="Style_126_ch"/>
  </w:style>
  <w:style w:styleId="Style_126_ch" w:type="character">
    <w:name w:val="Обычный1"/>
    <w:link w:val="Style_126"/>
  </w:style>
  <w:style w:styleId="Style_127"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27_ch"/>
  </w:style>
  <w:style w:styleId="Style_127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27"/>
  </w:style>
  <w:style w:styleId="Style_128" w:type="paragraph">
    <w:name w:val="Знак Знак Знак Знак Знак Знак Знак Знак Знак Знак Знак Знак Знак Знак Знак Знак"/>
    <w:link w:val="Style_128_ch"/>
  </w:style>
  <w:style w:styleId="Style_128_ch" w:type="character">
    <w:name w:val="Знак Знак Знак Знак Знак Знак Знак Знак Знак Знак Знак Знак Знак Знак Знак Знак"/>
    <w:link w:val="Style_128"/>
  </w:style>
  <w:style w:styleId="Style_129" w:type="paragraph">
    <w:name w:val="Гиперссылка7"/>
    <w:link w:val="Style_129_ch"/>
    <w:rPr>
      <w:color w:val="0000FF"/>
      <w:u w:val="single"/>
    </w:rPr>
  </w:style>
  <w:style w:styleId="Style_129_ch" w:type="character">
    <w:name w:val="Гиперссылка7"/>
    <w:link w:val="Style_129"/>
    <w:rPr>
      <w:color w:val="0000FF"/>
      <w:u w:val="single"/>
    </w:rPr>
  </w:style>
  <w:style w:styleId="Style_130" w:type="paragraph">
    <w:name w:val="Основной шрифт абзаца44"/>
    <w:link w:val="Style_130_ch"/>
  </w:style>
  <w:style w:styleId="Style_130_ch" w:type="character">
    <w:name w:val="Основной шрифт абзаца44"/>
    <w:link w:val="Style_130"/>
  </w:style>
  <w:style w:styleId="Style_131" w:type="paragraph">
    <w:name w:val="Гиперссылка27"/>
    <w:link w:val="Style_131_ch"/>
    <w:rPr>
      <w:color w:val="0000FF"/>
      <w:u w:val="single"/>
    </w:rPr>
  </w:style>
  <w:style w:styleId="Style_131_ch" w:type="character">
    <w:name w:val="Гиперссылка27"/>
    <w:link w:val="Style_131"/>
    <w:rPr>
      <w:color w:val="0000FF"/>
      <w:u w:val="single"/>
    </w:rPr>
  </w:style>
  <w:style w:styleId="Style_132" w:type="paragraph">
    <w:name w:val="st"/>
    <w:link w:val="Style_132_ch"/>
  </w:style>
  <w:style w:styleId="Style_132_ch" w:type="character">
    <w:name w:val="st"/>
    <w:link w:val="Style_132"/>
  </w:style>
  <w:style w:styleId="Style_133" w:type="paragraph">
    <w:name w:val="Гиперссылка24"/>
    <w:link w:val="Style_133_ch"/>
    <w:rPr>
      <w:color w:val="0000FF"/>
      <w:u w:val="single"/>
    </w:rPr>
  </w:style>
  <w:style w:styleId="Style_133_ch" w:type="character">
    <w:name w:val="Гиперссылка24"/>
    <w:link w:val="Style_133"/>
    <w:rPr>
      <w:color w:val="0000FF"/>
      <w:u w:val="single"/>
    </w:rPr>
  </w:style>
  <w:style w:styleId="Style_2" w:type="paragraph">
    <w:name w:val="Body Text 3"/>
    <w:basedOn w:val="Style_13"/>
    <w:link w:val="Style_2_ch"/>
    <w:pPr>
      <w:spacing w:after="120"/>
      <w:ind/>
    </w:pPr>
    <w:rPr>
      <w:sz w:val="16"/>
    </w:rPr>
  </w:style>
  <w:style w:styleId="Style_2_ch" w:type="character">
    <w:name w:val="Body Text 3"/>
    <w:basedOn w:val="Style_13_ch"/>
    <w:link w:val="Style_2"/>
    <w:rPr>
      <w:sz w:val="16"/>
    </w:rPr>
  </w:style>
  <w:style w:styleId="Style_134" w:type="paragraph">
    <w:name w:val="Основной шрифт абзаца18"/>
    <w:link w:val="Style_134_ch"/>
  </w:style>
  <w:style w:styleId="Style_134_ch" w:type="character">
    <w:name w:val="Основной шрифт абзаца18"/>
    <w:link w:val="Style_134"/>
  </w:style>
  <w:style w:styleId="Style_135" w:type="paragraph">
    <w:name w:val="Обычный6"/>
    <w:link w:val="Style_135_ch"/>
  </w:style>
  <w:style w:styleId="Style_135_ch" w:type="character">
    <w:name w:val="Обычный6"/>
    <w:link w:val="Style_135"/>
  </w:style>
  <w:style w:styleId="Style_136" w:type="paragraph">
    <w:name w:val="Основной шрифт абзаца21"/>
    <w:link w:val="Style_136_ch"/>
  </w:style>
  <w:style w:styleId="Style_136_ch" w:type="character">
    <w:name w:val="Основной шрифт абзаца21"/>
    <w:link w:val="Style_136"/>
  </w:style>
  <w:style w:styleId="Style_137" w:type="paragraph">
    <w:name w:val="Гиперссылка20"/>
    <w:link w:val="Style_137_ch"/>
    <w:rPr>
      <w:color w:val="0000FF"/>
      <w:u w:val="single"/>
    </w:rPr>
  </w:style>
  <w:style w:styleId="Style_137_ch" w:type="character">
    <w:name w:val="Гиперссылка20"/>
    <w:link w:val="Style_137"/>
    <w:rPr>
      <w:color w:val="0000FF"/>
      <w:u w:val="single"/>
    </w:rPr>
  </w:style>
  <w:style w:styleId="Style_138" w:type="paragraph">
    <w:name w:val="Обычный178"/>
    <w:link w:val="Style_138_ch"/>
  </w:style>
  <w:style w:styleId="Style_138_ch" w:type="character">
    <w:name w:val="Обычный178"/>
    <w:link w:val="Style_138"/>
  </w:style>
  <w:style w:styleId="Style_139" w:type="paragraph">
    <w:name w:val="Обычный1"/>
    <w:link w:val="Style_139_ch"/>
  </w:style>
  <w:style w:styleId="Style_139_ch" w:type="character">
    <w:name w:val="Обычный1"/>
    <w:link w:val="Style_139"/>
  </w:style>
  <w:style w:styleId="Style_140" w:type="paragraph">
    <w:name w:val="Знак Знак Знак Знак Знак Знак Знак3"/>
    <w:basedOn w:val="Style_13"/>
    <w:link w:val="Style_140_ch"/>
    <w:pPr>
      <w:widowControl w:val="0"/>
      <w:spacing w:after="160" w:line="240" w:lineRule="exact"/>
      <w:ind/>
      <w:jc w:val="right"/>
    </w:pPr>
  </w:style>
  <w:style w:styleId="Style_140_ch" w:type="character">
    <w:name w:val="Знак Знак Знак Знак Знак Знак Знак3"/>
    <w:basedOn w:val="Style_13_ch"/>
    <w:link w:val="Style_140"/>
  </w:style>
  <w:style w:styleId="Style_141" w:type="paragraph">
    <w:name w:val="Обычный1"/>
    <w:link w:val="Style_141_ch"/>
  </w:style>
  <w:style w:styleId="Style_141_ch" w:type="character">
    <w:name w:val="Обычный1"/>
    <w:link w:val="Style_141"/>
  </w:style>
  <w:style w:styleId="Style_142" w:type="paragraph">
    <w:name w:val="footer"/>
    <w:basedOn w:val="Style_13"/>
    <w:link w:val="Style_142_ch"/>
    <w:pPr>
      <w:tabs>
        <w:tab w:leader="none" w:pos="4677" w:val="center"/>
        <w:tab w:leader="none" w:pos="9355" w:val="right"/>
      </w:tabs>
      <w:ind/>
    </w:pPr>
  </w:style>
  <w:style w:styleId="Style_142_ch" w:type="character">
    <w:name w:val="footer"/>
    <w:basedOn w:val="Style_13_ch"/>
    <w:link w:val="Style_142"/>
  </w:style>
  <w:style w:styleId="Style_143" w:type="paragraph">
    <w:name w:val="Без интервала4"/>
    <w:link w:val="Style_143_ch"/>
    <w:rPr>
      <w:sz w:val="24"/>
    </w:rPr>
  </w:style>
  <w:style w:styleId="Style_143_ch" w:type="character">
    <w:name w:val="Без интервала4"/>
    <w:link w:val="Style_143"/>
    <w:rPr>
      <w:sz w:val="24"/>
    </w:rPr>
  </w:style>
  <w:style w:styleId="Style_144" w:type="paragraph">
    <w:name w:val="Гиперссылка13"/>
    <w:link w:val="Style_144_ch"/>
    <w:rPr>
      <w:color w:val="0000FF"/>
      <w:u w:val="single"/>
    </w:rPr>
  </w:style>
  <w:style w:styleId="Style_144_ch" w:type="character">
    <w:name w:val="Гиперссылка13"/>
    <w:link w:val="Style_144"/>
    <w:rPr>
      <w:color w:val="0000FF"/>
      <w:u w:val="single"/>
    </w:rPr>
  </w:style>
  <w:style w:styleId="Style_145" w:type="paragraph">
    <w:name w:val="Основной шрифт абзаца6"/>
    <w:link w:val="Style_145_ch"/>
  </w:style>
  <w:style w:styleId="Style_145_ch" w:type="character">
    <w:name w:val="Основной шрифт абзаца6"/>
    <w:link w:val="Style_145"/>
  </w:style>
  <w:style w:styleId="Style_146" w:type="paragraph">
    <w:name w:val="Гиперссылка37"/>
    <w:link w:val="Style_146_ch"/>
    <w:rPr>
      <w:color w:val="0000FF"/>
      <w:u w:val="single"/>
    </w:rPr>
  </w:style>
  <w:style w:styleId="Style_146_ch" w:type="character">
    <w:name w:val="Гиперссылка37"/>
    <w:link w:val="Style_146"/>
    <w:rPr>
      <w:color w:val="0000FF"/>
      <w:u w:val="single"/>
    </w:rPr>
  </w:style>
  <w:style w:styleId="Style_147" w:type="paragraph">
    <w:name w:val="Основной шрифт абзаца1"/>
    <w:link w:val="Style_147_ch"/>
  </w:style>
  <w:style w:styleId="Style_147_ch" w:type="character">
    <w:name w:val="Основной шрифт абзаца1"/>
    <w:link w:val="Style_147"/>
  </w:style>
  <w:style w:styleId="Style_148" w:type="paragraph">
    <w:name w:val="Гиперссылка26"/>
    <w:link w:val="Style_148_ch"/>
    <w:rPr>
      <w:color w:val="0000FF"/>
      <w:u w:val="single"/>
    </w:rPr>
  </w:style>
  <w:style w:styleId="Style_148_ch" w:type="character">
    <w:name w:val="Гиперссылка26"/>
    <w:link w:val="Style_148"/>
    <w:rPr>
      <w:color w:val="0000FF"/>
      <w:u w:val="single"/>
    </w:rPr>
  </w:style>
  <w:style w:styleId="Style_149" w:type="paragraph">
    <w:name w:val="Основной шрифт абзаца13"/>
    <w:link w:val="Style_149_ch"/>
  </w:style>
  <w:style w:styleId="Style_149_ch" w:type="character">
    <w:name w:val="Основной шрифт абзаца13"/>
    <w:link w:val="Style_149"/>
  </w:style>
  <w:style w:styleId="Style_150" w:type="paragraph">
    <w:name w:val="Основной текст с отступом 21"/>
    <w:basedOn w:val="Style_97"/>
    <w:link w:val="Style_150_ch"/>
  </w:style>
  <w:style w:styleId="Style_150_ch" w:type="character">
    <w:name w:val="Основной текст с отступом 21"/>
    <w:basedOn w:val="Style_97_ch"/>
    <w:link w:val="Style_150"/>
  </w:style>
  <w:style w:styleId="Style_151" w:type="paragraph">
    <w:name w:val="Обычный1"/>
    <w:link w:val="Style_151_ch"/>
  </w:style>
  <w:style w:styleId="Style_151_ch" w:type="character">
    <w:name w:val="Обычный1"/>
    <w:link w:val="Style_151"/>
  </w:style>
  <w:style w:styleId="Style_152" w:type="paragraph">
    <w:name w:val="Обычный1"/>
    <w:link w:val="Style_152_ch"/>
  </w:style>
  <w:style w:styleId="Style_152_ch" w:type="character">
    <w:name w:val="Обычный1"/>
    <w:link w:val="Style_152"/>
  </w:style>
  <w:style w:styleId="Style_153" w:type="paragraph">
    <w:name w:val="Гиперссылка20"/>
    <w:link w:val="Style_153_ch"/>
    <w:rPr>
      <w:color w:val="0000FF"/>
      <w:u w:val="single"/>
    </w:rPr>
  </w:style>
  <w:style w:styleId="Style_153_ch" w:type="character">
    <w:name w:val="Гиперссылка20"/>
    <w:link w:val="Style_153"/>
    <w:rPr>
      <w:color w:val="0000FF"/>
      <w:u w:val="single"/>
    </w:rPr>
  </w:style>
  <w:style w:styleId="Style_154" w:type="paragraph">
    <w:name w:val="Гиперссылка3"/>
    <w:link w:val="Style_154_ch"/>
    <w:rPr>
      <w:color w:val="0000FF"/>
      <w:u w:val="single"/>
    </w:rPr>
  </w:style>
  <w:style w:styleId="Style_154_ch" w:type="character">
    <w:name w:val="Гиперссылка3"/>
    <w:link w:val="Style_154"/>
    <w:rPr>
      <w:color w:val="0000FF"/>
      <w:u w:val="single"/>
    </w:rPr>
  </w:style>
  <w:style w:styleId="Style_155" w:type="paragraph">
    <w:name w:val="Гиперссылка45"/>
    <w:link w:val="Style_155_ch"/>
    <w:rPr>
      <w:color w:val="0000FF"/>
      <w:u w:val="single"/>
    </w:rPr>
  </w:style>
  <w:style w:styleId="Style_155_ch" w:type="character">
    <w:name w:val="Гиперссылка45"/>
    <w:link w:val="Style_155"/>
    <w:rPr>
      <w:color w:val="0000FF"/>
      <w:u w:val="single"/>
    </w:rPr>
  </w:style>
  <w:style w:styleId="Style_156" w:type="paragraph">
    <w:name w:val="Основной шрифт абзаца39"/>
    <w:link w:val="Style_156_ch"/>
  </w:style>
  <w:style w:styleId="Style_156_ch" w:type="character">
    <w:name w:val="Основной шрифт абзаца39"/>
    <w:link w:val="Style_156"/>
  </w:style>
  <w:style w:styleId="Style_157" w:type="paragraph">
    <w:name w:val="Знак Знак9"/>
    <w:link w:val="Style_157_ch"/>
    <w:rPr>
      <w:sz w:val="28"/>
    </w:rPr>
  </w:style>
  <w:style w:styleId="Style_157_ch" w:type="character">
    <w:name w:val="Знак Знак9"/>
    <w:link w:val="Style_157"/>
    <w:rPr>
      <w:sz w:val="28"/>
    </w:rPr>
  </w:style>
  <w:style w:styleId="Style_158" w:type="paragraph">
    <w:name w:val="Основной шрифт абзаца5"/>
    <w:link w:val="Style_158_ch"/>
  </w:style>
  <w:style w:styleId="Style_158_ch" w:type="character">
    <w:name w:val="Основной шрифт абзаца5"/>
    <w:link w:val="Style_158"/>
  </w:style>
  <w:style w:styleId="Style_159" w:type="paragraph">
    <w:name w:val="Без интервала2"/>
    <w:link w:val="Style_159_ch"/>
    <w:rPr>
      <w:rFonts w:ascii="Calibri" w:hAnsi="Calibri"/>
      <w:sz w:val="22"/>
    </w:rPr>
  </w:style>
  <w:style w:styleId="Style_159_ch" w:type="character">
    <w:name w:val="Без интервала2"/>
    <w:link w:val="Style_159"/>
    <w:rPr>
      <w:rFonts w:ascii="Calibri" w:hAnsi="Calibri"/>
      <w:sz w:val="22"/>
    </w:rPr>
  </w:style>
  <w:style w:styleId="Style_160" w:type="paragraph">
    <w:name w:val="Знак Знак Знак Знак Знак Знак1"/>
    <w:basedOn w:val="Style_13"/>
    <w:link w:val="Style_160_ch"/>
    <w:pPr>
      <w:widowControl w:val="0"/>
      <w:spacing w:after="160" w:line="240" w:lineRule="exact"/>
      <w:ind/>
      <w:jc w:val="right"/>
    </w:pPr>
  </w:style>
  <w:style w:styleId="Style_160_ch" w:type="character">
    <w:name w:val="Знак Знак Знак Знак Знак Знак1"/>
    <w:basedOn w:val="Style_13_ch"/>
    <w:link w:val="Style_160"/>
  </w:style>
  <w:style w:styleId="Style_161" w:type="paragraph">
    <w:name w:val="Гиперссылка18"/>
    <w:link w:val="Style_161_ch"/>
    <w:rPr>
      <w:color w:val="0000FF"/>
      <w:u w:val="single"/>
    </w:rPr>
  </w:style>
  <w:style w:styleId="Style_161_ch" w:type="character">
    <w:name w:val="Гиперссылка18"/>
    <w:link w:val="Style_161"/>
    <w:rPr>
      <w:color w:val="0000FF"/>
      <w:u w:val="single"/>
    </w:rPr>
  </w:style>
  <w:style w:styleId="Style_162" w:type="paragraph">
    <w:name w:val="Знак примечания1"/>
    <w:link w:val="Style_162_ch"/>
    <w:rPr>
      <w:sz w:val="16"/>
    </w:rPr>
  </w:style>
  <w:style w:styleId="Style_162_ch" w:type="character">
    <w:name w:val="Знак примечания1"/>
    <w:link w:val="Style_162"/>
    <w:rPr>
      <w:sz w:val="16"/>
    </w:rPr>
  </w:style>
  <w:style w:styleId="Style_163" w:type="paragraph">
    <w:name w:val="Обычный1"/>
    <w:link w:val="Style_163_ch"/>
  </w:style>
  <w:style w:styleId="Style_163_ch" w:type="character">
    <w:name w:val="Обычный1"/>
    <w:link w:val="Style_163"/>
  </w:style>
  <w:style w:styleId="Style_164" w:type="paragraph">
    <w:name w:val="Знак Знак5"/>
    <w:basedOn w:val="Style_13"/>
    <w:link w:val="Style_164_ch"/>
    <w:pPr>
      <w:widowControl w:val="0"/>
      <w:spacing w:after="160" w:line="240" w:lineRule="exact"/>
      <w:ind/>
      <w:jc w:val="right"/>
    </w:pPr>
  </w:style>
  <w:style w:styleId="Style_164_ch" w:type="character">
    <w:name w:val="Знак Знак5"/>
    <w:basedOn w:val="Style_13_ch"/>
    <w:link w:val="Style_164"/>
  </w:style>
  <w:style w:styleId="Style_165" w:type="paragraph">
    <w:name w:val="Знак Знак Знак Знак"/>
    <w:link w:val="Style_165_ch"/>
  </w:style>
  <w:style w:styleId="Style_165_ch" w:type="character">
    <w:name w:val="Знак Знак Знак Знак"/>
    <w:link w:val="Style_165"/>
  </w:style>
  <w:style w:styleId="Style_166" w:type="paragraph">
    <w:name w:val="No Spacing1"/>
    <w:link w:val="Style_166_ch"/>
    <w:rPr>
      <w:rFonts w:ascii="Calibri" w:hAnsi="Calibri"/>
      <w:sz w:val="22"/>
    </w:rPr>
  </w:style>
  <w:style w:styleId="Style_166_ch" w:type="character">
    <w:name w:val="No Spacing1"/>
    <w:link w:val="Style_166"/>
    <w:rPr>
      <w:rFonts w:ascii="Calibri" w:hAnsi="Calibri"/>
      <w:sz w:val="22"/>
    </w:rPr>
  </w:style>
  <w:style w:styleId="Style_167" w:type="paragraph">
    <w:name w:val="Гиперссылка19"/>
    <w:link w:val="Style_167_ch"/>
    <w:rPr>
      <w:color w:val="0000FF"/>
      <w:u w:val="single"/>
    </w:rPr>
  </w:style>
  <w:style w:styleId="Style_167_ch" w:type="character">
    <w:name w:val="Гиперссылка19"/>
    <w:link w:val="Style_167"/>
    <w:rPr>
      <w:color w:val="0000FF"/>
      <w:u w:val="single"/>
    </w:rPr>
  </w:style>
  <w:style w:styleId="Style_168" w:type="paragraph">
    <w:name w:val="Основной шрифт абзаца22"/>
    <w:link w:val="Style_168_ch"/>
  </w:style>
  <w:style w:styleId="Style_168_ch" w:type="character">
    <w:name w:val="Основной шрифт абзаца22"/>
    <w:link w:val="Style_168"/>
  </w:style>
  <w:style w:styleId="Style_169" w:type="paragraph">
    <w:name w:val="Основной шрифт абзаца3"/>
    <w:link w:val="Style_169_ch"/>
  </w:style>
  <w:style w:styleId="Style_169_ch" w:type="character">
    <w:name w:val="Основной шрифт абзаца3"/>
    <w:link w:val="Style_169"/>
  </w:style>
  <w:style w:styleId="Style_170" w:type="paragraph">
    <w:name w:val="Знак Знак Знак1 Знак Знак Знак Знак1 Знак Знак Знак Знак Знак Знак Знак Знак Знак Знак Знак Знак Знак Знак"/>
    <w:link w:val="Style_170_ch"/>
  </w:style>
  <w:style w:styleId="Style_170_ch" w:type="character">
    <w:name w:val="Знак Знак Знак1 Знак Знак Знак Знак1 Знак Знак Знак Знак Знак Знак Знак Знак Знак Знак Знак Знак Знак Знак"/>
    <w:link w:val="Style_170"/>
  </w:style>
  <w:style w:styleId="Style_171" w:type="paragraph">
    <w:name w:val="Обычный1"/>
    <w:link w:val="Style_171_ch"/>
  </w:style>
  <w:style w:styleId="Style_171_ch" w:type="character">
    <w:name w:val="Обычный1"/>
    <w:link w:val="Style_171"/>
  </w:style>
  <w:style w:styleId="Style_172" w:type="paragraph">
    <w:name w:val="Основной шрифт абзаца5"/>
    <w:link w:val="Style_172_ch"/>
  </w:style>
  <w:style w:styleId="Style_172_ch" w:type="character">
    <w:name w:val="Основной шрифт абзаца5"/>
    <w:link w:val="Style_172"/>
  </w:style>
  <w:style w:styleId="Style_173" w:type="paragraph">
    <w:name w:val="Гиперссылка9"/>
    <w:link w:val="Style_173_ch"/>
    <w:rPr>
      <w:color w:val="0000FF"/>
      <w:u w:val="single"/>
    </w:rPr>
  </w:style>
  <w:style w:styleId="Style_173_ch" w:type="character">
    <w:name w:val="Гиперссылка9"/>
    <w:link w:val="Style_173"/>
    <w:rPr>
      <w:color w:val="0000FF"/>
      <w:u w:val="single"/>
    </w:rPr>
  </w:style>
  <w:style w:styleId="Style_174" w:type="paragraph">
    <w:name w:val="Гиперссылка27"/>
    <w:link w:val="Style_174_ch"/>
    <w:rPr>
      <w:color w:val="0000FF"/>
      <w:u w:val="single"/>
    </w:rPr>
  </w:style>
  <w:style w:styleId="Style_174_ch" w:type="character">
    <w:name w:val="Гиперссылка27"/>
    <w:link w:val="Style_174"/>
    <w:rPr>
      <w:color w:val="0000FF"/>
      <w:u w:val="single"/>
    </w:rPr>
  </w:style>
  <w:style w:styleId="Style_175" w:type="paragraph">
    <w:name w:val="Contents 4"/>
    <w:link w:val="Style_175_ch"/>
  </w:style>
  <w:style w:styleId="Style_175_ch" w:type="character">
    <w:name w:val="Contents 4"/>
    <w:link w:val="Style_175"/>
  </w:style>
  <w:style w:styleId="Style_176" w:type="paragraph">
    <w:name w:val="Гиперссылка17"/>
    <w:link w:val="Style_176_ch"/>
    <w:rPr>
      <w:color w:val="0000FF"/>
      <w:u w:val="single"/>
    </w:rPr>
  </w:style>
  <w:style w:styleId="Style_176_ch" w:type="character">
    <w:name w:val="Гиперссылка17"/>
    <w:link w:val="Style_176"/>
    <w:rPr>
      <w:color w:val="0000FF"/>
      <w:u w:val="single"/>
    </w:rPr>
  </w:style>
  <w:style w:styleId="Style_177" w:type="paragraph">
    <w:name w:val="Основной шрифт абзаца18"/>
    <w:link w:val="Style_177_ch"/>
  </w:style>
  <w:style w:styleId="Style_177_ch" w:type="character">
    <w:name w:val="Основной шрифт абзаца18"/>
    <w:link w:val="Style_177"/>
  </w:style>
  <w:style w:styleId="Style_178" w:type="paragraph">
    <w:name w:val="Основной шрифт абзаца5"/>
    <w:link w:val="Style_178_ch"/>
  </w:style>
  <w:style w:styleId="Style_178_ch" w:type="character">
    <w:name w:val="Основной шрифт абзаца5"/>
    <w:link w:val="Style_178"/>
  </w:style>
  <w:style w:styleId="Style_179" w:type="paragraph">
    <w:name w:val="Основной шрифт абзаца4"/>
    <w:link w:val="Style_179_ch"/>
  </w:style>
  <w:style w:styleId="Style_179_ch" w:type="character">
    <w:name w:val="Основной шрифт абзаца4"/>
    <w:link w:val="Style_179"/>
  </w:style>
  <w:style w:styleId="Style_180" w:type="paragraph">
    <w:name w:val="Основной шрифт абзаца16"/>
    <w:link w:val="Style_180_ch"/>
  </w:style>
  <w:style w:styleId="Style_180_ch" w:type="character">
    <w:name w:val="Основной шрифт абзаца16"/>
    <w:link w:val="Style_180"/>
  </w:style>
  <w:style w:styleId="Style_181" w:type="paragraph">
    <w:name w:val="annotation subject"/>
    <w:basedOn w:val="Style_182"/>
    <w:next w:val="Style_182"/>
    <w:link w:val="Style_181_ch"/>
    <w:rPr>
      <w:b w:val="1"/>
    </w:rPr>
  </w:style>
  <w:style w:styleId="Style_181_ch" w:type="character">
    <w:name w:val="annotation subject"/>
    <w:basedOn w:val="Style_182_ch"/>
    <w:link w:val="Style_181"/>
    <w:rPr>
      <w:b w:val="1"/>
    </w:rPr>
  </w:style>
  <w:style w:styleId="Style_183" w:type="paragraph">
    <w:name w:val="heading 3"/>
    <w:basedOn w:val="Style_13"/>
    <w:next w:val="Style_13"/>
    <w:link w:val="Style_183_ch"/>
    <w:uiPriority w:val="9"/>
    <w:qFormat/>
    <w:pPr>
      <w:keepNext w:val="1"/>
      <w:spacing w:after="60" w:before="240"/>
      <w:ind/>
      <w:outlineLvl w:val="2"/>
    </w:pPr>
    <w:rPr>
      <w:rFonts w:ascii="Cambria" w:hAnsi="Cambria"/>
      <w:b w:val="1"/>
      <w:sz w:val="26"/>
    </w:rPr>
  </w:style>
  <w:style w:styleId="Style_183_ch" w:type="character">
    <w:name w:val="heading 3"/>
    <w:basedOn w:val="Style_13_ch"/>
    <w:link w:val="Style_183"/>
    <w:rPr>
      <w:rFonts w:ascii="Cambria" w:hAnsi="Cambria"/>
      <w:b w:val="1"/>
      <w:sz w:val="26"/>
    </w:rPr>
  </w:style>
  <w:style w:styleId="Style_184" w:type="paragraph">
    <w:name w:val="Обычный1"/>
    <w:link w:val="Style_184_ch"/>
  </w:style>
  <w:style w:styleId="Style_184_ch" w:type="character">
    <w:name w:val="Обычный1"/>
    <w:link w:val="Style_184"/>
  </w:style>
  <w:style w:styleId="Style_185" w:type="paragraph">
    <w:name w:val="Основной текст2"/>
    <w:link w:val="Style_185_ch"/>
    <w:rPr>
      <w:spacing w:val="-1"/>
      <w:sz w:val="26"/>
    </w:rPr>
  </w:style>
  <w:style w:styleId="Style_185_ch" w:type="character">
    <w:name w:val="Основной текст2"/>
    <w:link w:val="Style_185"/>
    <w:rPr>
      <w:spacing w:val="-1"/>
      <w:sz w:val="26"/>
    </w:rPr>
  </w:style>
  <w:style w:styleId="Style_186" w:type="paragraph">
    <w:name w:val="Обычный1"/>
    <w:link w:val="Style_186_ch"/>
  </w:style>
  <w:style w:styleId="Style_186_ch" w:type="character">
    <w:name w:val="Обычный1"/>
    <w:link w:val="Style_186"/>
  </w:style>
  <w:style w:styleId="Style_187" w:type="paragraph">
    <w:name w:val="Основной шрифт абзаца9"/>
    <w:link w:val="Style_187_ch"/>
  </w:style>
  <w:style w:styleId="Style_187_ch" w:type="character">
    <w:name w:val="Основной шрифт абзаца9"/>
    <w:link w:val="Style_187"/>
  </w:style>
  <w:style w:styleId="Style_188" w:type="paragraph">
    <w:name w:val="Гиперссылка38"/>
    <w:link w:val="Style_188_ch"/>
    <w:rPr>
      <w:color w:val="0000FF"/>
      <w:u w:val="single"/>
    </w:rPr>
  </w:style>
  <w:style w:styleId="Style_188_ch" w:type="character">
    <w:name w:val="Гиперссылка38"/>
    <w:link w:val="Style_188"/>
    <w:rPr>
      <w:color w:val="0000FF"/>
      <w:u w:val="single"/>
    </w:rPr>
  </w:style>
  <w:style w:styleId="Style_189" w:type="paragraph">
    <w:name w:val="Знак4 Знак Знак Знак"/>
    <w:basedOn w:val="Style_13"/>
    <w:link w:val="Style_189_ch"/>
    <w:pPr>
      <w:widowControl w:val="0"/>
      <w:spacing w:after="160" w:line="240" w:lineRule="exact"/>
      <w:ind/>
      <w:jc w:val="right"/>
    </w:pPr>
  </w:style>
  <w:style w:styleId="Style_189_ch" w:type="character">
    <w:name w:val="Знак4 Знак Знак Знак"/>
    <w:basedOn w:val="Style_13_ch"/>
    <w:link w:val="Style_189"/>
  </w:style>
  <w:style w:styleId="Style_190" w:type="paragraph">
    <w:name w:val="Обычный1"/>
    <w:link w:val="Style_190_ch"/>
  </w:style>
  <w:style w:styleId="Style_190_ch" w:type="character">
    <w:name w:val="Обычный1"/>
    <w:link w:val="Style_190"/>
  </w:style>
  <w:style w:styleId="Style_191" w:type="paragraph">
    <w:name w:val="Основной шрифт абзаца19"/>
    <w:link w:val="Style_191_ch"/>
  </w:style>
  <w:style w:styleId="Style_191_ch" w:type="character">
    <w:name w:val="Основной шрифт абзаца19"/>
    <w:link w:val="Style_191"/>
  </w:style>
  <w:style w:styleId="Style_192" w:type="paragraph">
    <w:name w:val="Основной шрифт абзаца10"/>
    <w:link w:val="Style_192_ch"/>
  </w:style>
  <w:style w:styleId="Style_192_ch" w:type="character">
    <w:name w:val="Основной шрифт абзаца10"/>
    <w:link w:val="Style_192"/>
  </w:style>
  <w:style w:styleId="Style_193" w:type="paragraph">
    <w:name w:val="Основной шрифт абзаца17"/>
    <w:link w:val="Style_193_ch"/>
  </w:style>
  <w:style w:styleId="Style_193_ch" w:type="character">
    <w:name w:val="Основной шрифт абзаца17"/>
    <w:link w:val="Style_193"/>
  </w:style>
  <w:style w:styleId="Style_194" w:type="paragraph">
    <w:name w:val="Заголовок 1 Знак2"/>
    <w:link w:val="Style_194_ch"/>
  </w:style>
  <w:style w:styleId="Style_194_ch" w:type="character">
    <w:name w:val="Заголовок 1 Знак2"/>
    <w:link w:val="Style_194"/>
  </w:style>
  <w:style w:styleId="Style_195" w:type="paragraph">
    <w:name w:val="Body Text Char"/>
    <w:link w:val="Style_195_ch"/>
    <w:rPr>
      <w:sz w:val="28"/>
    </w:rPr>
  </w:style>
  <w:style w:styleId="Style_195_ch" w:type="character">
    <w:name w:val="Body Text Char"/>
    <w:link w:val="Style_195"/>
    <w:rPr>
      <w:sz w:val="28"/>
    </w:rPr>
  </w:style>
  <w:style w:styleId="Style_196" w:type="paragraph">
    <w:name w:val="Гиперссылка35"/>
    <w:link w:val="Style_196_ch"/>
    <w:rPr>
      <w:color w:val="0000FF"/>
      <w:u w:val="single"/>
    </w:rPr>
  </w:style>
  <w:style w:styleId="Style_196_ch" w:type="character">
    <w:name w:val="Гиперссылка35"/>
    <w:link w:val="Style_196"/>
    <w:rPr>
      <w:color w:val="0000FF"/>
      <w:u w:val="single"/>
    </w:rPr>
  </w:style>
  <w:style w:styleId="Style_197" w:type="paragraph">
    <w:name w:val="1 Знак"/>
    <w:link w:val="Style_197_ch"/>
  </w:style>
  <w:style w:styleId="Style_197_ch" w:type="character">
    <w:name w:val="1 Знак"/>
    <w:link w:val="Style_197"/>
  </w:style>
  <w:style w:styleId="Style_198" w:type="paragraph">
    <w:name w:val="Гиперссылка29"/>
    <w:link w:val="Style_198_ch"/>
    <w:rPr>
      <w:color w:val="0000FF"/>
      <w:u w:val="single"/>
    </w:rPr>
  </w:style>
  <w:style w:styleId="Style_198_ch" w:type="character">
    <w:name w:val="Гиперссылка29"/>
    <w:link w:val="Style_198"/>
    <w:rPr>
      <w:color w:val="0000FF"/>
      <w:u w:val="single"/>
    </w:rPr>
  </w:style>
  <w:style w:styleId="Style_199" w:type="paragraph">
    <w:name w:val="Знак Знак Знак Знак Знак Знак1"/>
    <w:link w:val="Style_199_ch"/>
  </w:style>
  <w:style w:styleId="Style_199_ch" w:type="character">
    <w:name w:val="Знак Знак Знак Знак Знак Знак1"/>
    <w:link w:val="Style_199"/>
  </w:style>
  <w:style w:styleId="Style_200" w:type="paragraph">
    <w:name w:val="Без интервала136"/>
    <w:link w:val="Style_200_ch"/>
    <w:rPr>
      <w:rFonts w:ascii="Calibri" w:hAnsi="Calibri"/>
      <w:sz w:val="22"/>
    </w:rPr>
  </w:style>
  <w:style w:styleId="Style_200_ch" w:type="character">
    <w:name w:val="Без интервала136"/>
    <w:link w:val="Style_200"/>
    <w:rPr>
      <w:rFonts w:ascii="Calibri" w:hAnsi="Calibri"/>
      <w:sz w:val="22"/>
    </w:rPr>
  </w:style>
  <w:style w:styleId="Style_201" w:type="paragraph">
    <w:name w:val="Гиперссылка42"/>
    <w:link w:val="Style_201_ch"/>
    <w:rPr>
      <w:color w:val="0000FF"/>
      <w:u w:val="single"/>
    </w:rPr>
  </w:style>
  <w:style w:styleId="Style_201_ch" w:type="character">
    <w:name w:val="Гиперссылка42"/>
    <w:link w:val="Style_201"/>
    <w:rPr>
      <w:color w:val="0000FF"/>
      <w:u w:val="single"/>
    </w:rPr>
  </w:style>
  <w:style w:styleId="Style_202" w:type="paragraph">
    <w:name w:val="Обычный1"/>
    <w:link w:val="Style_202_ch"/>
  </w:style>
  <w:style w:styleId="Style_202_ch" w:type="character">
    <w:name w:val="Обычный1"/>
    <w:link w:val="Style_202"/>
  </w:style>
  <w:style w:styleId="Style_203" w:type="paragraph">
    <w:name w:val="Основной текст с отступом1"/>
    <w:basedOn w:val="Style_204"/>
    <w:link w:val="Style_203_ch"/>
    <w:rPr>
      <w:sz w:val="20"/>
    </w:rPr>
  </w:style>
  <w:style w:styleId="Style_203_ch" w:type="character">
    <w:name w:val="Основной текст с отступом1"/>
    <w:basedOn w:val="Style_204_ch"/>
    <w:link w:val="Style_203"/>
    <w:rPr>
      <w:sz w:val="20"/>
    </w:rPr>
  </w:style>
  <w:style w:styleId="Style_205" w:type="paragraph">
    <w:name w:val="Основной шрифт абзаца3"/>
    <w:link w:val="Style_205_ch"/>
  </w:style>
  <w:style w:styleId="Style_205_ch" w:type="character">
    <w:name w:val="Основной шрифт абзаца3"/>
    <w:link w:val="Style_205"/>
  </w:style>
  <w:style w:styleId="Style_206" w:type="paragraph">
    <w:name w:val="Знак22"/>
    <w:link w:val="Style_206_ch"/>
  </w:style>
  <w:style w:styleId="Style_206_ch" w:type="character">
    <w:name w:val="Знак22"/>
    <w:link w:val="Style_206"/>
  </w:style>
  <w:style w:styleId="Style_207" w:type="paragraph">
    <w:name w:val="Знак Знак3 Знак Знак Знак Знак Знак Знак Знак Знак Знак Знак Знак Знак Знак Знак Знак Знак"/>
    <w:basedOn w:val="Style_13"/>
    <w:link w:val="Style_207_ch"/>
    <w:pPr>
      <w:widowControl w:val="0"/>
      <w:spacing w:after="160" w:line="240" w:lineRule="exact"/>
      <w:ind/>
      <w:jc w:val="right"/>
    </w:pPr>
  </w:style>
  <w:style w:styleId="Style_207_ch" w:type="character">
    <w:name w:val="Знак Знак3 Знак Знак Знак Знак Знак Знак Знак Знак Знак Знак Знак Знак Знак Знак Знак Знак"/>
    <w:basedOn w:val="Style_13_ch"/>
    <w:link w:val="Style_207"/>
  </w:style>
  <w:style w:styleId="Style_208" w:type="paragraph">
    <w:name w:val="Гиперссылка19"/>
    <w:link w:val="Style_208_ch"/>
    <w:rPr>
      <w:color w:val="0000FF"/>
      <w:u w:val="single"/>
    </w:rPr>
  </w:style>
  <w:style w:styleId="Style_208_ch" w:type="character">
    <w:name w:val="Гиперссылка19"/>
    <w:link w:val="Style_208"/>
    <w:rPr>
      <w:color w:val="0000FF"/>
      <w:u w:val="single"/>
    </w:rPr>
  </w:style>
  <w:style w:styleId="Style_209" w:type="paragraph">
    <w:name w:val="Основной шрифт абзаца49"/>
    <w:link w:val="Style_209_ch"/>
  </w:style>
  <w:style w:styleId="Style_209_ch" w:type="character">
    <w:name w:val="Основной шрифт абзаца49"/>
    <w:link w:val="Style_209"/>
  </w:style>
  <w:style w:styleId="Style_210" w:type="paragraph">
    <w:name w:val="Знак Знак Знак1 Знак Знак Знак Знак"/>
    <w:basedOn w:val="Style_13"/>
    <w:link w:val="Style_210_ch"/>
    <w:pPr>
      <w:widowControl w:val="0"/>
      <w:spacing w:after="160" w:line="240" w:lineRule="exact"/>
      <w:ind/>
      <w:jc w:val="right"/>
    </w:pPr>
  </w:style>
  <w:style w:styleId="Style_210_ch" w:type="character">
    <w:name w:val="Знак Знак Знак1 Знак Знак Знак Знак"/>
    <w:basedOn w:val="Style_13_ch"/>
    <w:link w:val="Style_210"/>
  </w:style>
  <w:style w:styleId="Style_211" w:type="paragraph">
    <w:name w:val="Знак Знак Знак Знак Знак Знак Знак2"/>
    <w:basedOn w:val="Style_13"/>
    <w:link w:val="Style_211_ch"/>
    <w:pPr>
      <w:widowControl w:val="0"/>
      <w:spacing w:after="160" w:line="240" w:lineRule="exact"/>
      <w:ind/>
      <w:jc w:val="right"/>
    </w:pPr>
  </w:style>
  <w:style w:styleId="Style_211_ch" w:type="character">
    <w:name w:val="Знак Знак Знак Знак Знак Знак Знак2"/>
    <w:basedOn w:val="Style_13_ch"/>
    <w:link w:val="Style_211"/>
  </w:style>
  <w:style w:styleId="Style_212" w:type="paragraph">
    <w:name w:val="Обычный1"/>
    <w:link w:val="Style_212_ch"/>
  </w:style>
  <w:style w:styleId="Style_212_ch" w:type="character">
    <w:name w:val="Обычный1"/>
    <w:link w:val="Style_212"/>
  </w:style>
  <w:style w:styleId="Style_213" w:type="paragraph">
    <w:name w:val="Обычный7"/>
    <w:link w:val="Style_213_ch"/>
    <w:rPr>
      <w:rFonts w:ascii="Calibri" w:hAnsi="Calibri"/>
    </w:rPr>
  </w:style>
  <w:style w:styleId="Style_213_ch" w:type="character">
    <w:name w:val="Обычный7"/>
    <w:link w:val="Style_213"/>
    <w:rPr>
      <w:rFonts w:ascii="Calibri" w:hAnsi="Calibri"/>
    </w:rPr>
  </w:style>
  <w:style w:styleId="Style_214" w:type="paragraph">
    <w:name w:val="Обычный178"/>
    <w:link w:val="Style_214_ch"/>
  </w:style>
  <w:style w:styleId="Style_214_ch" w:type="character">
    <w:name w:val="Обычный178"/>
    <w:link w:val="Style_214"/>
  </w:style>
  <w:style w:styleId="Style_215" w:type="paragraph">
    <w:name w:val="Обычный1"/>
    <w:link w:val="Style_215_ch"/>
  </w:style>
  <w:style w:styleId="Style_215_ch" w:type="character">
    <w:name w:val="Обычный1"/>
    <w:link w:val="Style_215"/>
  </w:style>
  <w:style w:styleId="Style_216" w:type="paragraph">
    <w:name w:val="Обычный1"/>
    <w:link w:val="Style_216_ch"/>
  </w:style>
  <w:style w:styleId="Style_216_ch" w:type="character">
    <w:name w:val="Обычный1"/>
    <w:link w:val="Style_216"/>
  </w:style>
  <w:style w:styleId="Style_217" w:type="paragraph">
    <w:name w:val="Знак24"/>
    <w:basedOn w:val="Style_13"/>
    <w:link w:val="Style_217_ch"/>
    <w:pPr>
      <w:widowControl w:val="0"/>
      <w:spacing w:after="160" w:line="240" w:lineRule="exact"/>
      <w:ind/>
      <w:jc w:val="right"/>
    </w:pPr>
  </w:style>
  <w:style w:styleId="Style_217_ch" w:type="character">
    <w:name w:val="Знак24"/>
    <w:basedOn w:val="Style_13_ch"/>
    <w:link w:val="Style_217"/>
  </w:style>
  <w:style w:styleId="Style_218" w:type="paragraph">
    <w:name w:val="Гиперссылка26"/>
    <w:link w:val="Style_218_ch"/>
    <w:rPr>
      <w:color w:val="0000FF"/>
      <w:u w:val="single"/>
    </w:rPr>
  </w:style>
  <w:style w:styleId="Style_218_ch" w:type="character">
    <w:name w:val="Гиперссылка26"/>
    <w:link w:val="Style_218"/>
    <w:rPr>
      <w:color w:val="0000FF"/>
      <w:u w:val="single"/>
    </w:rPr>
  </w:style>
  <w:style w:styleId="Style_219" w:type="paragraph">
    <w:name w:val="Текст выноски1"/>
    <w:link w:val="Style_219_ch"/>
    <w:rPr>
      <w:sz w:val="2"/>
    </w:rPr>
  </w:style>
  <w:style w:styleId="Style_219_ch" w:type="character">
    <w:name w:val="Текст выноски1"/>
    <w:link w:val="Style_219"/>
    <w:rPr>
      <w:sz w:val="2"/>
    </w:rPr>
  </w:style>
  <w:style w:styleId="Style_3" w:type="paragraph">
    <w:name w:val="No Spacing"/>
    <w:link w:val="Style_3_ch"/>
    <w:rPr>
      <w:rFonts w:ascii="Calibri" w:hAnsi="Calibri"/>
      <w:sz w:val="22"/>
    </w:rPr>
  </w:style>
  <w:style w:styleId="Style_3_ch" w:type="character">
    <w:name w:val="No Spacing"/>
    <w:link w:val="Style_3"/>
    <w:rPr>
      <w:rFonts w:ascii="Calibri" w:hAnsi="Calibri"/>
      <w:sz w:val="22"/>
    </w:rPr>
  </w:style>
  <w:style w:styleId="Style_220" w:type="paragraph">
    <w:name w:val="Знак Знак1 Знак Знак Знак Знак Знак Знак Знак Знак Знак Знак Знак Знак Знак Знак Знак Знак Знак Знак Знак Знак Знак"/>
    <w:basedOn w:val="Style_13"/>
    <w:link w:val="Style_220_ch"/>
    <w:pPr>
      <w:widowControl w:val="0"/>
      <w:spacing w:after="160" w:line="240" w:lineRule="exact"/>
      <w:ind/>
      <w:jc w:val="right"/>
    </w:pPr>
  </w:style>
  <w:style w:styleId="Style_220_ch" w:type="character">
    <w:name w:val="Знак Знак1 Знак Знак Знак Знак Знак Знак Знак Знак Знак Знак Знак Знак Знак Знак Знак Знак Знак Знак Знак Знак Знак"/>
    <w:basedOn w:val="Style_13_ch"/>
    <w:link w:val="Style_220"/>
  </w:style>
  <w:style w:styleId="Style_221"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21_ch"/>
  </w:style>
  <w:style w:styleId="Style_221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21"/>
  </w:style>
  <w:style w:styleId="Style_222" w:type="paragraph">
    <w:name w:val="Гиперссылка4"/>
    <w:link w:val="Style_222_ch"/>
    <w:rPr>
      <w:color w:val="0000FF"/>
      <w:u w:val="single"/>
    </w:rPr>
  </w:style>
  <w:style w:styleId="Style_222_ch" w:type="character">
    <w:name w:val="Гиперссылка4"/>
    <w:link w:val="Style_222"/>
    <w:rPr>
      <w:color w:val="0000FF"/>
      <w:u w:val="single"/>
    </w:rPr>
  </w:style>
  <w:style w:styleId="Style_223" w:type="paragraph">
    <w:name w:val="Основной шрифт абзаца8"/>
    <w:link w:val="Style_223_ch"/>
  </w:style>
  <w:style w:styleId="Style_223_ch" w:type="character">
    <w:name w:val="Основной шрифт абзаца8"/>
    <w:link w:val="Style_223"/>
  </w:style>
  <w:style w:styleId="Style_224" w:type="paragraph">
    <w:name w:val="Основной шрифт абзаца1"/>
    <w:link w:val="Style_224_ch"/>
  </w:style>
  <w:style w:styleId="Style_224_ch" w:type="character">
    <w:name w:val="Основной шрифт абзаца1"/>
    <w:link w:val="Style_224"/>
  </w:style>
  <w:style w:styleId="Style_225" w:type="paragraph">
    <w:name w:val="Основной шрифт абзаца7"/>
    <w:link w:val="Style_225_ch"/>
  </w:style>
  <w:style w:styleId="Style_225_ch" w:type="character">
    <w:name w:val="Основной шрифт абзаца7"/>
    <w:link w:val="Style_225"/>
  </w:style>
  <w:style w:styleId="Style_226" w:type="paragraph">
    <w:name w:val="Гиперссылка24"/>
    <w:link w:val="Style_226_ch"/>
    <w:rPr>
      <w:color w:val="0000FF"/>
      <w:u w:val="single"/>
    </w:rPr>
  </w:style>
  <w:style w:styleId="Style_226_ch" w:type="character">
    <w:name w:val="Гиперссылка24"/>
    <w:link w:val="Style_226"/>
    <w:rPr>
      <w:color w:val="0000FF"/>
      <w:u w:val="single"/>
    </w:rPr>
  </w:style>
  <w:style w:styleId="Style_227" w:type="paragraph">
    <w:name w:val="Основной шрифт абзаца11"/>
    <w:link w:val="Style_227_ch"/>
  </w:style>
  <w:style w:styleId="Style_227_ch" w:type="character">
    <w:name w:val="Основной шрифт абзаца11"/>
    <w:link w:val="Style_227"/>
  </w:style>
  <w:style w:styleId="Style_228" w:type="paragraph">
    <w:name w:val="Обычный1"/>
    <w:link w:val="Style_228_ch"/>
  </w:style>
  <w:style w:styleId="Style_228_ch" w:type="character">
    <w:name w:val="Обычный1"/>
    <w:link w:val="Style_228"/>
  </w:style>
  <w:style w:styleId="Style_229" w:type="paragraph">
    <w:name w:val="Основной текст Знак Знак"/>
    <w:link w:val="Style_229_ch"/>
    <w:rPr>
      <w:sz w:val="24"/>
    </w:rPr>
  </w:style>
  <w:style w:styleId="Style_229_ch" w:type="character">
    <w:name w:val="Основной текст Знак Знак"/>
    <w:link w:val="Style_229"/>
    <w:rPr>
      <w:sz w:val="24"/>
    </w:rPr>
  </w:style>
  <w:style w:styleId="Style_230" w:type="paragraph">
    <w:name w:val="Обычный1"/>
    <w:link w:val="Style_230_ch"/>
  </w:style>
  <w:style w:styleId="Style_230_ch" w:type="character">
    <w:name w:val="Обычный1"/>
    <w:link w:val="Style_230"/>
  </w:style>
  <w:style w:styleId="Style_231" w:type="paragraph">
    <w:name w:val="Гиперссылка41"/>
    <w:link w:val="Style_231_ch"/>
    <w:rPr>
      <w:color w:val="0000FF"/>
      <w:u w:val="single"/>
    </w:rPr>
  </w:style>
  <w:style w:styleId="Style_231_ch" w:type="character">
    <w:name w:val="Гиперссылка41"/>
    <w:link w:val="Style_231"/>
    <w:rPr>
      <w:color w:val="0000FF"/>
      <w:u w:val="single"/>
    </w:rPr>
  </w:style>
  <w:style w:styleId="Style_232" w:type="paragraph">
    <w:name w:val="Основной текст (2) + Курсив1"/>
    <w:link w:val="Style_232_ch"/>
    <w:rPr>
      <w:i w:val="1"/>
      <w:sz w:val="24"/>
    </w:rPr>
  </w:style>
  <w:style w:styleId="Style_232_ch" w:type="character">
    <w:name w:val="Основной текст (2) + Курсив1"/>
    <w:link w:val="Style_232"/>
    <w:rPr>
      <w:i w:val="1"/>
      <w:sz w:val="24"/>
    </w:rPr>
  </w:style>
  <w:style w:styleId="Style_233"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33_ch"/>
  </w:style>
  <w:style w:styleId="Style_233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33"/>
  </w:style>
  <w:style w:styleId="Style_234" w:type="paragraph">
    <w:name w:val="Гиперссылка15"/>
    <w:link w:val="Style_234_ch"/>
    <w:rPr>
      <w:color w:val="0000FF"/>
      <w:u w:val="single"/>
    </w:rPr>
  </w:style>
  <w:style w:styleId="Style_234_ch" w:type="character">
    <w:name w:val="Гиперссылка15"/>
    <w:link w:val="Style_234"/>
    <w:rPr>
      <w:color w:val="0000FF"/>
      <w:u w:val="single"/>
    </w:rPr>
  </w:style>
  <w:style w:styleId="Style_235" w:type="paragraph">
    <w:name w:val="Contents 2"/>
    <w:link w:val="Style_235_ch"/>
  </w:style>
  <w:style w:styleId="Style_235_ch" w:type="character">
    <w:name w:val="Contents 2"/>
    <w:link w:val="Style_235"/>
  </w:style>
  <w:style w:styleId="Style_236" w:type="paragraph">
    <w:name w:val="Обычный1"/>
    <w:link w:val="Style_236_ch"/>
  </w:style>
  <w:style w:styleId="Style_236_ch" w:type="character">
    <w:name w:val="Обычный1"/>
    <w:link w:val="Style_236"/>
  </w:style>
  <w:style w:styleId="Style_237" w:type="paragraph">
    <w:name w:val="Основной шрифт абзаца7"/>
    <w:link w:val="Style_237_ch"/>
  </w:style>
  <w:style w:styleId="Style_237_ch" w:type="character">
    <w:name w:val="Основной шрифт абзаца7"/>
    <w:link w:val="Style_237"/>
  </w:style>
  <w:style w:styleId="Style_238" w:type="paragraph">
    <w:name w:val="Основной шрифт абзаца32"/>
    <w:link w:val="Style_238_ch"/>
  </w:style>
  <w:style w:styleId="Style_238_ch" w:type="character">
    <w:name w:val="Основной шрифт абзаца32"/>
    <w:link w:val="Style_238"/>
  </w:style>
  <w:style w:styleId="Style_239" w:type="paragraph">
    <w:name w:val="Обычный1"/>
    <w:link w:val="Style_239_ch"/>
  </w:style>
  <w:style w:styleId="Style_239_ch" w:type="character">
    <w:name w:val="Обычный1"/>
    <w:link w:val="Style_239"/>
  </w:style>
  <w:style w:styleId="Style_240" w:type="paragraph">
    <w:name w:val="Гиперссылка34"/>
    <w:link w:val="Style_240_ch"/>
    <w:rPr>
      <w:color w:val="0000FF"/>
      <w:u w:val="single"/>
    </w:rPr>
  </w:style>
  <w:style w:styleId="Style_240_ch" w:type="character">
    <w:name w:val="Гиперссылка34"/>
    <w:link w:val="Style_240"/>
    <w:rPr>
      <w:color w:val="0000FF"/>
      <w:u w:val="single"/>
    </w:rPr>
  </w:style>
  <w:style w:styleId="Style_241" w:type="paragraph">
    <w:name w:val="Гиперссылка16"/>
    <w:link w:val="Style_241_ch"/>
    <w:rPr>
      <w:color w:val="0000FF"/>
      <w:u w:val="single"/>
    </w:rPr>
  </w:style>
  <w:style w:styleId="Style_241_ch" w:type="character">
    <w:name w:val="Гиперссылка16"/>
    <w:link w:val="Style_241"/>
    <w:rPr>
      <w:color w:val="0000FF"/>
      <w:u w:val="single"/>
    </w:rPr>
  </w:style>
  <w:style w:styleId="Style_242" w:type="paragraph">
    <w:name w:val="Основной шрифт абзаца14"/>
    <w:link w:val="Style_242_ch"/>
  </w:style>
  <w:style w:styleId="Style_242_ch" w:type="character">
    <w:name w:val="Основной шрифт абзаца14"/>
    <w:link w:val="Style_242"/>
  </w:style>
  <w:style w:styleId="Style_243" w:type="paragraph">
    <w:name w:val="Основной текст (2) + Курсив1"/>
    <w:link w:val="Style_243_ch"/>
    <w:rPr>
      <w:i w:val="1"/>
      <w:sz w:val="24"/>
    </w:rPr>
  </w:style>
  <w:style w:styleId="Style_243_ch" w:type="character">
    <w:name w:val="Основной текст (2) + Курсив1"/>
    <w:link w:val="Style_243"/>
    <w:rPr>
      <w:i w:val="1"/>
      <w:sz w:val="24"/>
    </w:rPr>
  </w:style>
  <w:style w:styleId="Style_244" w:type="paragraph">
    <w:name w:val="Обычный1"/>
    <w:link w:val="Style_244_ch"/>
  </w:style>
  <w:style w:styleId="Style_244_ch" w:type="character">
    <w:name w:val="Обычный1"/>
    <w:link w:val="Style_244"/>
  </w:style>
  <w:style w:styleId="Style_245" w:type="paragraph">
    <w:name w:val="Основной шрифт абзаца10"/>
    <w:link w:val="Style_245_ch"/>
  </w:style>
  <w:style w:styleId="Style_245_ch" w:type="character">
    <w:name w:val="Основной шрифт абзаца10"/>
    <w:link w:val="Style_245"/>
  </w:style>
  <w:style w:styleId="Style_246" w:type="paragraph">
    <w:name w:val="Основной шрифт абзаца3"/>
    <w:link w:val="Style_246_ch"/>
  </w:style>
  <w:style w:styleId="Style_246_ch" w:type="character">
    <w:name w:val="Основной шрифт абзаца3"/>
    <w:link w:val="Style_246"/>
  </w:style>
  <w:style w:styleId="Style_247" w:type="paragraph">
    <w:name w:val="Основной шрифт абзаца1"/>
    <w:link w:val="Style_247_ch"/>
  </w:style>
  <w:style w:styleId="Style_247_ch" w:type="character">
    <w:name w:val="Основной шрифт абзаца1"/>
    <w:link w:val="Style_247"/>
  </w:style>
  <w:style w:styleId="Style_248" w:type="paragraph">
    <w:name w:val="Основной шрифт абзаца1"/>
    <w:link w:val="Style_248_ch"/>
  </w:style>
  <w:style w:styleId="Style_248_ch" w:type="character">
    <w:name w:val="Основной шрифт абзаца1"/>
    <w:link w:val="Style_248"/>
  </w:style>
  <w:style w:styleId="Style_249"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249_ch"/>
    <w:pPr>
      <w:widowControl w:val="0"/>
      <w:spacing w:after="160" w:line="240" w:lineRule="exact"/>
      <w:ind/>
      <w:jc w:val="right"/>
    </w:pPr>
  </w:style>
  <w:style w:styleId="Style_249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249"/>
  </w:style>
  <w:style w:styleId="Style_250" w:type="paragraph">
    <w:name w:val="Знак Знак Знак"/>
    <w:basedOn w:val="Style_13"/>
    <w:link w:val="Style_250_ch"/>
    <w:pPr>
      <w:widowControl w:val="0"/>
      <w:spacing w:after="160" w:line="240" w:lineRule="exact"/>
      <w:ind/>
      <w:jc w:val="right"/>
    </w:pPr>
  </w:style>
  <w:style w:styleId="Style_250_ch" w:type="character">
    <w:name w:val="Знак Знак Знак"/>
    <w:basedOn w:val="Style_13_ch"/>
    <w:link w:val="Style_250"/>
  </w:style>
  <w:style w:styleId="Style_251" w:type="paragraph">
    <w:name w:val="Знак4 Знак Знак Знак"/>
    <w:link w:val="Style_251_ch"/>
  </w:style>
  <w:style w:styleId="Style_251_ch" w:type="character">
    <w:name w:val="Знак4 Знак Знак Знак"/>
    <w:link w:val="Style_251"/>
  </w:style>
  <w:style w:styleId="Style_252" w:type="paragraph">
    <w:name w:val="Основной шрифт абзаца12"/>
    <w:link w:val="Style_252_ch"/>
  </w:style>
  <w:style w:styleId="Style_252_ch" w:type="character">
    <w:name w:val="Основной шрифт абзаца12"/>
    <w:link w:val="Style_252"/>
  </w:style>
  <w:style w:styleId="Style_253" w:type="paragraph">
    <w:name w:val="Обычный1"/>
    <w:link w:val="Style_253_ch"/>
  </w:style>
  <w:style w:styleId="Style_253_ch" w:type="character">
    <w:name w:val="Обычный1"/>
    <w:link w:val="Style_253"/>
  </w:style>
  <w:style w:styleId="Style_254" w:type="paragraph">
    <w:name w:val="?????"/>
    <w:basedOn w:val="Style_13"/>
    <w:link w:val="Style_254_ch"/>
    <w:rPr>
      <w:rFonts w:ascii="Courier New" w:hAnsi="Courier New"/>
    </w:rPr>
  </w:style>
  <w:style w:styleId="Style_254_ch" w:type="character">
    <w:name w:val="?????"/>
    <w:basedOn w:val="Style_13_ch"/>
    <w:link w:val="Style_254"/>
    <w:rPr>
      <w:rFonts w:ascii="Courier New" w:hAnsi="Courier New"/>
    </w:rPr>
  </w:style>
  <w:style w:styleId="Style_255" w:type="paragraph">
    <w:name w:val="Знак Знак Знак Знак12"/>
    <w:basedOn w:val="Style_13"/>
    <w:link w:val="Style_255_ch"/>
    <w:pPr>
      <w:widowControl w:val="0"/>
      <w:spacing w:after="160" w:line="240" w:lineRule="exact"/>
      <w:ind/>
      <w:jc w:val="right"/>
    </w:pPr>
  </w:style>
  <w:style w:styleId="Style_255_ch" w:type="character">
    <w:name w:val="Знак Знак Знак Знак12"/>
    <w:basedOn w:val="Style_13_ch"/>
    <w:link w:val="Style_255"/>
  </w:style>
  <w:style w:styleId="Style_256" w:type="paragraph">
    <w:name w:val="Обычный1"/>
    <w:link w:val="Style_256_ch"/>
  </w:style>
  <w:style w:styleId="Style_256_ch" w:type="character">
    <w:name w:val="Обычный1"/>
    <w:link w:val="Style_256"/>
  </w:style>
  <w:style w:styleId="Style_257" w:type="paragraph">
    <w:name w:val="Основной шрифт абзаца20"/>
    <w:link w:val="Style_257_ch"/>
  </w:style>
  <w:style w:styleId="Style_257_ch" w:type="character">
    <w:name w:val="Основной шрифт абзаца20"/>
    <w:link w:val="Style_257"/>
  </w:style>
  <w:style w:styleId="Style_258" w:type="paragraph">
    <w:name w:val="Основной шрифт абзаца33"/>
    <w:link w:val="Style_258_ch"/>
  </w:style>
  <w:style w:styleId="Style_258_ch" w:type="character">
    <w:name w:val="Основной шрифт абзаца33"/>
    <w:link w:val="Style_258"/>
  </w:style>
  <w:style w:styleId="Style_259" w:type="paragraph">
    <w:name w:val="Гиперссылка2"/>
    <w:link w:val="Style_259_ch"/>
    <w:rPr>
      <w:color w:val="0000FF"/>
      <w:u w:val="single"/>
    </w:rPr>
  </w:style>
  <w:style w:styleId="Style_259_ch" w:type="character">
    <w:name w:val="Гиперссылка2"/>
    <w:link w:val="Style_259"/>
    <w:rPr>
      <w:color w:val="0000FF"/>
      <w:u w:val="single"/>
    </w:rPr>
  </w:style>
  <w:style w:styleId="Style_260" w:type="paragraph">
    <w:name w:val="Знак2 Знак Знак2 Знак Знак Знак Знак Знак Знак Знак"/>
    <w:link w:val="Style_260_ch"/>
  </w:style>
  <w:style w:styleId="Style_260_ch" w:type="character">
    <w:name w:val="Знак2 Знак Знак2 Знак Знак Знак Знак Знак Знак Знак"/>
    <w:link w:val="Style_260"/>
  </w:style>
  <w:style w:styleId="Style_261" w:type="paragraph">
    <w:name w:val="Знак Знак13 Знак Знак Знак Знак Знак Знак Знак Знак Знак Знак"/>
    <w:link w:val="Style_261_ch"/>
  </w:style>
  <w:style w:styleId="Style_261_ch" w:type="character">
    <w:name w:val="Знак Знак13 Знак Знак Знак Знак Знак Знак Знак Знак Знак Знак"/>
    <w:link w:val="Style_261"/>
  </w:style>
  <w:style w:styleId="Style_262" w:type="paragraph">
    <w:name w:val="Основной шрифт абзаца10"/>
    <w:link w:val="Style_262_ch"/>
  </w:style>
  <w:style w:styleId="Style_262_ch" w:type="character">
    <w:name w:val="Основной шрифт абзаца10"/>
    <w:link w:val="Style_262"/>
  </w:style>
  <w:style w:styleId="Style_263" w:type="paragraph">
    <w:name w:val="Абзац списка1"/>
    <w:link w:val="Style_263_ch"/>
    <w:rPr>
      <w:rFonts w:ascii="Calibri" w:hAnsi="Calibri"/>
      <w:sz w:val="22"/>
    </w:rPr>
  </w:style>
  <w:style w:styleId="Style_263_ch" w:type="character">
    <w:name w:val="Абзац списка1"/>
    <w:link w:val="Style_263"/>
    <w:rPr>
      <w:rFonts w:ascii="Calibri" w:hAnsi="Calibri"/>
      <w:sz w:val="22"/>
    </w:rPr>
  </w:style>
  <w:style w:styleId="Style_264" w:type="paragraph">
    <w:name w:val="Гиперссылка4"/>
    <w:link w:val="Style_264_ch"/>
    <w:rPr>
      <w:color w:val="0000FF"/>
      <w:u w:val="single"/>
    </w:rPr>
  </w:style>
  <w:style w:styleId="Style_264_ch" w:type="character">
    <w:name w:val="Гиперссылка4"/>
    <w:link w:val="Style_264"/>
    <w:rPr>
      <w:color w:val="0000FF"/>
      <w:u w:val="single"/>
    </w:rPr>
  </w:style>
  <w:style w:styleId="Style_265" w:type="paragraph">
    <w:name w:val="Знак23"/>
    <w:link w:val="Style_265_ch"/>
  </w:style>
  <w:style w:styleId="Style_265_ch" w:type="character">
    <w:name w:val="Знак23"/>
    <w:link w:val="Style_265"/>
  </w:style>
  <w:style w:styleId="Style_266" w:type="paragraph">
    <w:name w:val="Обычный1"/>
    <w:link w:val="Style_266_ch"/>
  </w:style>
  <w:style w:styleId="Style_266_ch" w:type="character">
    <w:name w:val="Обычный1"/>
    <w:link w:val="Style_266"/>
  </w:style>
  <w:style w:styleId="Style_267" w:type="paragraph">
    <w:name w:val="Гиперссылка35"/>
    <w:link w:val="Style_267_ch"/>
    <w:rPr>
      <w:color w:val="0000FF"/>
      <w:u w:val="single"/>
    </w:rPr>
  </w:style>
  <w:style w:styleId="Style_267_ch" w:type="character">
    <w:name w:val="Гиперссылка35"/>
    <w:link w:val="Style_267"/>
    <w:rPr>
      <w:color w:val="0000FF"/>
      <w:u w:val="single"/>
    </w:rPr>
  </w:style>
  <w:style w:styleId="Style_268" w:type="paragraph">
    <w:name w:val="Основной шрифт абзаца23"/>
    <w:link w:val="Style_268_ch"/>
  </w:style>
  <w:style w:styleId="Style_268_ch" w:type="character">
    <w:name w:val="Основной шрифт абзаца23"/>
    <w:link w:val="Style_268"/>
  </w:style>
  <w:style w:styleId="Style_269" w:type="paragraph">
    <w:name w:val="Основной шрифт абзаца4"/>
    <w:link w:val="Style_269_ch"/>
  </w:style>
  <w:style w:styleId="Style_269_ch" w:type="character">
    <w:name w:val="Основной шрифт абзаца4"/>
    <w:link w:val="Style_269"/>
  </w:style>
  <w:style w:styleId="Style_270" w:type="paragraph">
    <w:name w:val="Основной шрифт абзаца51"/>
    <w:link w:val="Style_270_ch"/>
  </w:style>
  <w:style w:styleId="Style_270_ch" w:type="character">
    <w:name w:val="Основной шрифт абзаца51"/>
    <w:link w:val="Style_270"/>
  </w:style>
  <w:style w:styleId="Style_271" w:type="paragraph">
    <w:name w:val="Гиперссылка15"/>
    <w:link w:val="Style_271_ch"/>
    <w:rPr>
      <w:color w:val="0000FF"/>
      <w:u w:val="single"/>
    </w:rPr>
  </w:style>
  <w:style w:styleId="Style_271_ch" w:type="character">
    <w:name w:val="Гиперссылка15"/>
    <w:link w:val="Style_271"/>
    <w:rPr>
      <w:color w:val="0000FF"/>
      <w:u w:val="single"/>
    </w:rPr>
  </w:style>
  <w:style w:styleId="Style_272" w:type="paragraph">
    <w:name w:val="Normal3"/>
    <w:link w:val="Style_272_ch"/>
  </w:style>
  <w:style w:styleId="Style_272_ch" w:type="character">
    <w:name w:val="Normal3"/>
    <w:link w:val="Style_272"/>
  </w:style>
  <w:style w:styleId="Style_273" w:type="paragraph">
    <w:name w:val="Основной шрифт абзаца16"/>
    <w:link w:val="Style_273_ch"/>
  </w:style>
  <w:style w:styleId="Style_273_ch" w:type="character">
    <w:name w:val="Основной шрифт абзаца16"/>
    <w:link w:val="Style_273"/>
  </w:style>
  <w:style w:styleId="Style_274" w:type="paragraph">
    <w:name w:val="Знак Знак Знак Знак Знак Знак Знак Знак Знак Знак Знак Знак Знак"/>
    <w:link w:val="Style_274_ch"/>
  </w:style>
  <w:style w:styleId="Style_274_ch" w:type="character">
    <w:name w:val="Знак Знак Знак Знак Знак Знак Знак Знак Знак Знак Знак Знак Знак"/>
    <w:link w:val="Style_274"/>
  </w:style>
  <w:style w:styleId="Style_275" w:type="paragraph">
    <w:name w:val="Основной шрифт абзаца3"/>
    <w:link w:val="Style_275_ch"/>
  </w:style>
  <w:style w:styleId="Style_275_ch" w:type="character">
    <w:name w:val="Основной шрифт абзаца3"/>
    <w:link w:val="Style_275"/>
  </w:style>
  <w:style w:styleId="Style_276" w:type="paragraph">
    <w:name w:val="Обычный1"/>
    <w:link w:val="Style_276_ch"/>
  </w:style>
  <w:style w:styleId="Style_276_ch" w:type="character">
    <w:name w:val="Обычный1"/>
    <w:link w:val="Style_276"/>
  </w:style>
  <w:style w:styleId="Style_277" w:type="paragraph">
    <w:name w:val="Гиперссылка8"/>
    <w:link w:val="Style_277_ch"/>
    <w:rPr>
      <w:color w:val="0000FF"/>
      <w:u w:val="single"/>
    </w:rPr>
  </w:style>
  <w:style w:styleId="Style_277_ch" w:type="character">
    <w:name w:val="Гиперссылка8"/>
    <w:link w:val="Style_277"/>
    <w:rPr>
      <w:color w:val="0000FF"/>
      <w:u w:val="single"/>
    </w:rPr>
  </w:style>
  <w:style w:styleId="Style_278" w:type="paragraph">
    <w:name w:val="Абзац списка Знак1"/>
    <w:link w:val="Style_278_ch"/>
    <w:rPr>
      <w:rFonts w:ascii="Calibri" w:hAnsi="Calibri"/>
      <w:sz w:val="22"/>
    </w:rPr>
  </w:style>
  <w:style w:styleId="Style_278_ch" w:type="character">
    <w:name w:val="Абзац списка Знак1"/>
    <w:link w:val="Style_278"/>
    <w:rPr>
      <w:rFonts w:ascii="Calibri" w:hAnsi="Calibri"/>
      <w:sz w:val="22"/>
    </w:rPr>
  </w:style>
  <w:style w:styleId="Style_279" w:type="paragraph">
    <w:name w:val="Знак1"/>
    <w:link w:val="Style_279_ch"/>
  </w:style>
  <w:style w:styleId="Style_279_ch" w:type="character">
    <w:name w:val="Знак1"/>
    <w:link w:val="Style_279"/>
  </w:style>
  <w:style w:styleId="Style_280" w:type="paragraph">
    <w:name w:val="Обычный1"/>
    <w:link w:val="Style_280_ch"/>
  </w:style>
  <w:style w:styleId="Style_280_ch" w:type="character">
    <w:name w:val="Обычный1"/>
    <w:link w:val="Style_280"/>
  </w:style>
  <w:style w:styleId="Style_281" w:type="paragraph">
    <w:name w:val="Основной шрифт абзаца15"/>
    <w:link w:val="Style_281_ch"/>
  </w:style>
  <w:style w:styleId="Style_281_ch" w:type="character">
    <w:name w:val="Основной шрифт абзаца15"/>
    <w:link w:val="Style_281"/>
  </w:style>
  <w:style w:styleId="Style_282" w:type="paragraph">
    <w:name w:val="Основной текст (2) + Курсив"/>
    <w:link w:val="Style_282_ch"/>
    <w:rPr>
      <w:i w:val="1"/>
      <w:sz w:val="24"/>
    </w:rPr>
  </w:style>
  <w:style w:styleId="Style_282_ch" w:type="character">
    <w:name w:val="Основной текст (2) + Курсив"/>
    <w:link w:val="Style_282"/>
    <w:rPr>
      <w:i w:val="1"/>
      <w:sz w:val="24"/>
    </w:rPr>
  </w:style>
  <w:style w:styleId="Style_283" w:type="paragraph">
    <w:name w:val="Основной шрифт абзаца15"/>
    <w:link w:val="Style_283_ch"/>
  </w:style>
  <w:style w:styleId="Style_283_ch" w:type="character">
    <w:name w:val="Основной шрифт абзаца15"/>
    <w:link w:val="Style_283"/>
  </w:style>
  <w:style w:styleId="Style_284" w:type="paragraph">
    <w:name w:val="Знак Знак3 Знак Знак Знак Знак1 Знак Знак Знак Знак Знак Знак Знак Знак Знак"/>
    <w:link w:val="Style_284_ch"/>
  </w:style>
  <w:style w:styleId="Style_284_ch" w:type="character">
    <w:name w:val="Знак Знак3 Знак Знак Знак Знак1 Знак Знак Знак Знак Знак Знак Знак Знак Знак"/>
    <w:link w:val="Style_284"/>
  </w:style>
  <w:style w:styleId="Style_285" w:type="paragraph">
    <w:name w:val="Знак5"/>
    <w:link w:val="Style_285_ch"/>
  </w:style>
  <w:style w:styleId="Style_285_ch" w:type="character">
    <w:name w:val="Знак5"/>
    <w:link w:val="Style_285"/>
  </w:style>
  <w:style w:styleId="Style_286" w:type="paragraph">
    <w:name w:val="Знак Знак2"/>
    <w:link w:val="Style_286_ch"/>
    <w:rPr>
      <w:sz w:val="28"/>
    </w:rPr>
  </w:style>
  <w:style w:styleId="Style_286_ch" w:type="character">
    <w:name w:val="Знак Знак2"/>
    <w:link w:val="Style_286"/>
    <w:rPr>
      <w:sz w:val="28"/>
    </w:rPr>
  </w:style>
  <w:style w:styleId="Style_287" w:type="paragraph">
    <w:name w:val="Знак Знак Знак"/>
    <w:link w:val="Style_287_ch"/>
  </w:style>
  <w:style w:styleId="Style_287_ch" w:type="character">
    <w:name w:val="Знак Знак Знак"/>
    <w:link w:val="Style_287"/>
  </w:style>
  <w:style w:styleId="Style_288" w:type="paragraph">
    <w:name w:val="Основной шрифт абзаца45"/>
    <w:link w:val="Style_288_ch"/>
  </w:style>
  <w:style w:styleId="Style_288_ch" w:type="character">
    <w:name w:val="Основной шрифт абзаца45"/>
    <w:link w:val="Style_288"/>
  </w:style>
  <w:style w:styleId="Style_289" w:type="paragraph">
    <w:name w:val="Гиперссылка9"/>
    <w:link w:val="Style_289_ch"/>
    <w:rPr>
      <w:color w:val="0000FF"/>
      <w:u w:val="single"/>
    </w:rPr>
  </w:style>
  <w:style w:styleId="Style_289_ch" w:type="character">
    <w:name w:val="Гиперссылка9"/>
    <w:link w:val="Style_289"/>
    <w:rPr>
      <w:color w:val="0000FF"/>
      <w:u w:val="single"/>
    </w:rPr>
  </w:style>
  <w:style w:styleId="Style_290" w:type="paragraph">
    <w:name w:val="Гиперссылка4"/>
    <w:link w:val="Style_290_ch"/>
    <w:rPr>
      <w:color w:val="0000FF"/>
      <w:u w:val="single"/>
    </w:rPr>
  </w:style>
  <w:style w:styleId="Style_290_ch" w:type="character">
    <w:name w:val="Гиперссылка4"/>
    <w:link w:val="Style_290"/>
    <w:rPr>
      <w:color w:val="0000FF"/>
      <w:u w:val="single"/>
    </w:rPr>
  </w:style>
  <w:style w:styleId="Style_291" w:type="paragraph">
    <w:name w:val="Default"/>
    <w:link w:val="Style_291_ch"/>
    <w:rPr>
      <w:rFonts w:ascii="Arial" w:hAnsi="Arial"/>
      <w:sz w:val="24"/>
    </w:rPr>
  </w:style>
  <w:style w:styleId="Style_291_ch" w:type="character">
    <w:name w:val="Default"/>
    <w:link w:val="Style_291"/>
    <w:rPr>
      <w:rFonts w:ascii="Arial" w:hAnsi="Arial"/>
      <w:sz w:val="24"/>
    </w:rPr>
  </w:style>
  <w:style w:styleId="Style_292" w:type="paragraph">
    <w:name w:val="Гиперссылка35"/>
    <w:link w:val="Style_292_ch"/>
    <w:rPr>
      <w:color w:val="0000FF"/>
      <w:u w:val="single"/>
    </w:rPr>
  </w:style>
  <w:style w:styleId="Style_292_ch" w:type="character">
    <w:name w:val="Гиперссылка35"/>
    <w:link w:val="Style_292"/>
    <w:rPr>
      <w:color w:val="0000FF"/>
      <w:u w:val="single"/>
    </w:rPr>
  </w:style>
  <w:style w:styleId="Style_293" w:type="paragraph">
    <w:name w:val="Гиперссылка1"/>
    <w:link w:val="Style_293_ch"/>
    <w:rPr>
      <w:color w:val="0000FF"/>
      <w:u w:val="single"/>
    </w:rPr>
  </w:style>
  <w:style w:styleId="Style_293_ch" w:type="character">
    <w:name w:val="Гиперссылка1"/>
    <w:link w:val="Style_293"/>
    <w:rPr>
      <w:color w:val="0000FF"/>
      <w:u w:val="single"/>
    </w:rPr>
  </w:style>
  <w:style w:styleId="Style_294" w:type="paragraph">
    <w:name w:val="Обычный1"/>
    <w:link w:val="Style_294_ch"/>
  </w:style>
  <w:style w:styleId="Style_294_ch" w:type="character">
    <w:name w:val="Обычный1"/>
    <w:link w:val="Style_294"/>
  </w:style>
  <w:style w:styleId="Style_295" w:type="paragraph">
    <w:name w:val="Гиперссылка14"/>
    <w:link w:val="Style_295_ch"/>
    <w:rPr>
      <w:color w:val="0000FF"/>
      <w:u w:val="single"/>
    </w:rPr>
  </w:style>
  <w:style w:styleId="Style_295_ch" w:type="character">
    <w:name w:val="Гиперссылка14"/>
    <w:link w:val="Style_295"/>
    <w:rPr>
      <w:color w:val="0000FF"/>
      <w:u w:val="single"/>
    </w:rPr>
  </w:style>
  <w:style w:styleId="Style_296" w:type="paragraph">
    <w:name w:val="Обычный1"/>
    <w:link w:val="Style_296_ch"/>
  </w:style>
  <w:style w:styleId="Style_296_ch" w:type="character">
    <w:name w:val="Обычный1"/>
    <w:link w:val="Style_296"/>
  </w:style>
  <w:style w:styleId="Style_297" w:type="paragraph">
    <w:name w:val="Гиперссылка16"/>
    <w:link w:val="Style_297_ch"/>
    <w:rPr>
      <w:color w:val="0000FF"/>
      <w:u w:val="single"/>
    </w:rPr>
  </w:style>
  <w:style w:styleId="Style_297_ch" w:type="character">
    <w:name w:val="Гиперссылка16"/>
    <w:link w:val="Style_297"/>
    <w:rPr>
      <w:color w:val="0000FF"/>
      <w:u w:val="single"/>
    </w:rPr>
  </w:style>
  <w:style w:styleId="Style_298"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298_ch"/>
    <w:pPr>
      <w:widowControl w:val="0"/>
      <w:spacing w:after="160" w:line="240" w:lineRule="exact"/>
      <w:ind/>
      <w:jc w:val="right"/>
    </w:pPr>
  </w:style>
  <w:style w:styleId="Style_298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298"/>
  </w:style>
  <w:style w:styleId="Style_299" w:type="paragraph">
    <w:name w:val="Обычный1"/>
    <w:link w:val="Style_299_ch"/>
  </w:style>
  <w:style w:styleId="Style_299_ch" w:type="character">
    <w:name w:val="Обычный1"/>
    <w:link w:val="Style_299"/>
  </w:style>
  <w:style w:styleId="Style_300" w:type="paragraph">
    <w:name w:val="Знак Знак Знак2"/>
    <w:basedOn w:val="Style_13"/>
    <w:link w:val="Style_300_ch"/>
    <w:pPr>
      <w:widowControl w:val="0"/>
      <w:spacing w:after="160" w:line="240" w:lineRule="exact"/>
      <w:ind/>
      <w:jc w:val="right"/>
    </w:pPr>
  </w:style>
  <w:style w:styleId="Style_300_ch" w:type="character">
    <w:name w:val="Знак Знак Знак2"/>
    <w:basedOn w:val="Style_13_ch"/>
    <w:link w:val="Style_300"/>
  </w:style>
  <w:style w:styleId="Style_301" w:type="paragraph">
    <w:name w:val="Основной шрифт абзаца3"/>
    <w:link w:val="Style_301_ch"/>
  </w:style>
  <w:style w:styleId="Style_301_ch" w:type="character">
    <w:name w:val="Основной шрифт абзаца3"/>
    <w:link w:val="Style_301"/>
  </w:style>
  <w:style w:styleId="Style_302" w:type="paragraph">
    <w:name w:val="Гиперссылка34"/>
    <w:link w:val="Style_302_ch"/>
    <w:rPr>
      <w:color w:val="0000FF"/>
      <w:u w:val="single"/>
    </w:rPr>
  </w:style>
  <w:style w:styleId="Style_302_ch" w:type="character">
    <w:name w:val="Гиперссылка34"/>
    <w:link w:val="Style_302"/>
    <w:rPr>
      <w:color w:val="0000FF"/>
      <w:u w:val="single"/>
    </w:rPr>
  </w:style>
  <w:style w:styleId="Style_303" w:type="paragraph">
    <w:name w:val="Основной шрифт абзаца17"/>
    <w:link w:val="Style_303_ch"/>
  </w:style>
  <w:style w:styleId="Style_303_ch" w:type="character">
    <w:name w:val="Основной шрифт абзаца17"/>
    <w:link w:val="Style_303"/>
  </w:style>
  <w:style w:styleId="Style_304"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Style_304_ch"/>
  </w:style>
  <w:style w:styleId="Style_304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Style_304"/>
  </w:style>
  <w:style w:styleId="Style_305" w:type="paragraph">
    <w:name w:val="Обычный1"/>
    <w:link w:val="Style_305_ch"/>
  </w:style>
  <w:style w:styleId="Style_305_ch" w:type="character">
    <w:name w:val="Обычный1"/>
    <w:link w:val="Style_305"/>
  </w:style>
  <w:style w:styleId="Style_306" w:type="paragraph">
    <w:name w:val="Без интервала Знак2"/>
    <w:link w:val="Style_306_ch"/>
    <w:rPr>
      <w:rFonts w:ascii="Calibri" w:hAnsi="Calibri"/>
      <w:sz w:val="22"/>
    </w:rPr>
  </w:style>
  <w:style w:styleId="Style_306_ch" w:type="character">
    <w:name w:val="Без интервала Знак2"/>
    <w:link w:val="Style_306"/>
    <w:rPr>
      <w:rFonts w:ascii="Calibri" w:hAnsi="Calibri"/>
      <w:sz w:val="22"/>
    </w:rPr>
  </w:style>
  <w:style w:styleId="Style_307" w:type="paragraph">
    <w:name w:val="Знак Знак3 Знак Знак Знак Знак Знак Знак Знак Знак Знак Знак Знак Знак Знак Знак Знак"/>
    <w:basedOn w:val="Style_13"/>
    <w:link w:val="Style_307_ch"/>
    <w:pPr>
      <w:widowControl w:val="0"/>
      <w:spacing w:after="160" w:line="240" w:lineRule="exact"/>
      <w:ind/>
      <w:jc w:val="right"/>
    </w:pPr>
  </w:style>
  <w:style w:styleId="Style_307_ch" w:type="character">
    <w:name w:val="Знак Знак3 Знак Знак Знак Знак Знак Знак Знак Знак Знак Знак Знак Знак Знак Знак Знак"/>
    <w:basedOn w:val="Style_13_ch"/>
    <w:link w:val="Style_307"/>
  </w:style>
  <w:style w:styleId="Style_308" w:type="paragraph">
    <w:name w:val="Основной шрифт абзаца2"/>
    <w:link w:val="Style_308_ch"/>
  </w:style>
  <w:style w:styleId="Style_308_ch" w:type="character">
    <w:name w:val="Основной шрифт абзаца2"/>
    <w:link w:val="Style_308"/>
  </w:style>
  <w:style w:styleId="Style_309" w:type="paragraph">
    <w:name w:val="Основной шрифт абзаца3"/>
    <w:link w:val="Style_309_ch"/>
  </w:style>
  <w:style w:styleId="Style_309_ch" w:type="character">
    <w:name w:val="Основной шрифт абзаца3"/>
    <w:link w:val="Style_309"/>
  </w:style>
  <w:style w:styleId="Style_310" w:type="paragraph">
    <w:name w:val="Гиперссылка7"/>
    <w:link w:val="Style_310_ch"/>
    <w:rPr>
      <w:color w:val="0000FF"/>
      <w:u w:val="single"/>
    </w:rPr>
  </w:style>
  <w:style w:styleId="Style_310_ch" w:type="character">
    <w:name w:val="Гиперссылка7"/>
    <w:link w:val="Style_310"/>
    <w:rPr>
      <w:color w:val="0000FF"/>
      <w:u w:val="single"/>
    </w:rPr>
  </w:style>
  <w:style w:styleId="Style_311" w:type="paragraph">
    <w:name w:val="Основной шрифт абзаца37"/>
    <w:link w:val="Style_311_ch"/>
  </w:style>
  <w:style w:styleId="Style_311_ch" w:type="character">
    <w:name w:val="Основной шрифт абзаца37"/>
    <w:link w:val="Style_311"/>
  </w:style>
  <w:style w:styleId="Style_312"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12_ch"/>
  </w:style>
  <w:style w:styleId="Style_312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12"/>
  </w:style>
  <w:style w:styleId="Style_313" w:type="paragraph">
    <w:name w:val="Contents 8"/>
    <w:link w:val="Style_313_ch"/>
  </w:style>
  <w:style w:styleId="Style_313_ch" w:type="character">
    <w:name w:val="Contents 8"/>
    <w:link w:val="Style_313"/>
  </w:style>
  <w:style w:styleId="Style_314" w:type="paragraph">
    <w:name w:val="Гиперссылка19"/>
    <w:link w:val="Style_314_ch"/>
    <w:rPr>
      <w:color w:val="0000FF"/>
      <w:u w:val="single"/>
    </w:rPr>
  </w:style>
  <w:style w:styleId="Style_314_ch" w:type="character">
    <w:name w:val="Гиперссылка19"/>
    <w:link w:val="Style_314"/>
    <w:rPr>
      <w:color w:val="0000FF"/>
      <w:u w:val="single"/>
    </w:rPr>
  </w:style>
  <w:style w:styleId="Style_315" w:type="paragraph">
    <w:name w:val="Основной шрифт абзаца1"/>
    <w:link w:val="Style_315_ch"/>
  </w:style>
  <w:style w:styleId="Style_315_ch" w:type="character">
    <w:name w:val="Основной шрифт абзаца1"/>
    <w:link w:val="Style_315"/>
  </w:style>
  <w:style w:styleId="Style_316"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316_ch"/>
    <w:pPr>
      <w:widowControl w:val="0"/>
      <w:spacing w:after="160" w:line="240" w:lineRule="exact"/>
      <w:ind/>
      <w:jc w:val="right"/>
    </w:pPr>
  </w:style>
  <w:style w:styleId="Style_316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316"/>
  </w:style>
  <w:style w:styleId="Style_317"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317_ch"/>
  </w:style>
  <w:style w:styleId="Style_317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317"/>
  </w:style>
  <w:style w:styleId="Style_318"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18_ch"/>
  </w:style>
  <w:style w:styleId="Style_318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18"/>
  </w:style>
  <w:style w:styleId="Style_319" w:type="paragraph">
    <w:name w:val="Основной шрифт абзаца31"/>
    <w:link w:val="Style_319_ch"/>
  </w:style>
  <w:style w:styleId="Style_319_ch" w:type="character">
    <w:name w:val="Основной шрифт абзаца31"/>
    <w:link w:val="Style_319"/>
  </w:style>
  <w:style w:styleId="Style_320" w:type="paragraph">
    <w:name w:val="Обычный1"/>
    <w:link w:val="Style_320_ch"/>
  </w:style>
  <w:style w:styleId="Style_320_ch" w:type="character">
    <w:name w:val="Обычный1"/>
    <w:link w:val="Style_320"/>
  </w:style>
  <w:style w:styleId="Style_321" w:type="paragraph">
    <w:name w:val="Основной текст 31"/>
    <w:link w:val="Style_321_ch"/>
    <w:rPr>
      <w:sz w:val="16"/>
    </w:rPr>
  </w:style>
  <w:style w:styleId="Style_321_ch" w:type="character">
    <w:name w:val="Основной текст 31"/>
    <w:link w:val="Style_321"/>
    <w:rPr>
      <w:sz w:val="16"/>
    </w:rPr>
  </w:style>
  <w:style w:styleId="Style_322" w:type="paragraph">
    <w:name w:val="Основной шрифт абзаца40"/>
    <w:link w:val="Style_322_ch"/>
  </w:style>
  <w:style w:styleId="Style_322_ch" w:type="character">
    <w:name w:val="Основной шрифт абзаца40"/>
    <w:link w:val="Style_322"/>
  </w:style>
  <w:style w:styleId="Style_323" w:type="paragraph">
    <w:name w:val="Основной шрифт абзаца50"/>
    <w:link w:val="Style_323_ch"/>
  </w:style>
  <w:style w:styleId="Style_323_ch" w:type="character">
    <w:name w:val="Основной шрифт абзаца50"/>
    <w:link w:val="Style_323"/>
  </w:style>
  <w:style w:styleId="Style_324" w:type="paragraph">
    <w:name w:val="Обычный1"/>
    <w:link w:val="Style_324_ch"/>
  </w:style>
  <w:style w:styleId="Style_324_ch" w:type="character">
    <w:name w:val="Обычный1"/>
    <w:link w:val="Style_324"/>
  </w:style>
  <w:style w:styleId="Style_325" w:type="paragraph">
    <w:name w:val="Гиперссылка11"/>
    <w:link w:val="Style_325_ch"/>
    <w:rPr>
      <w:color w:val="0000FF"/>
      <w:u w:val="single"/>
    </w:rPr>
  </w:style>
  <w:style w:styleId="Style_325_ch" w:type="character">
    <w:name w:val="Гиперссылка11"/>
    <w:link w:val="Style_325"/>
    <w:rPr>
      <w:color w:val="0000FF"/>
      <w:u w:val="single"/>
    </w:rPr>
  </w:style>
  <w:style w:styleId="Style_326" w:type="paragraph">
    <w:name w:val="Основной шрифт абзаца5"/>
    <w:link w:val="Style_326_ch"/>
  </w:style>
  <w:style w:styleId="Style_326_ch" w:type="character">
    <w:name w:val="Основной шрифт абзаца5"/>
    <w:link w:val="Style_326"/>
  </w:style>
  <w:style w:styleId="Style_327" w:type="paragraph">
    <w:name w:val="Заголовок 41"/>
    <w:link w:val="Style_327_ch"/>
    <w:rPr>
      <w:rFonts w:ascii="XO Thames" w:hAnsi="XO Thames"/>
      <w:b w:val="1"/>
      <w:color w:val="595959"/>
      <w:sz w:val="26"/>
    </w:rPr>
  </w:style>
  <w:style w:styleId="Style_327_ch" w:type="character">
    <w:name w:val="Заголовок 41"/>
    <w:link w:val="Style_327"/>
    <w:rPr>
      <w:rFonts w:ascii="XO Thames" w:hAnsi="XO Thames"/>
      <w:b w:val="1"/>
      <w:color w:val="595959"/>
      <w:sz w:val="26"/>
    </w:rPr>
  </w:style>
  <w:style w:styleId="Style_328" w:type="paragraph">
    <w:name w:val="Основной шрифт абзаца4"/>
    <w:link w:val="Style_328_ch"/>
  </w:style>
  <w:style w:styleId="Style_328_ch" w:type="character">
    <w:name w:val="Основной шрифт абзаца4"/>
    <w:link w:val="Style_328"/>
  </w:style>
  <w:style w:styleId="Style_329" w:type="paragraph">
    <w:name w:val="Заголовок 51"/>
    <w:link w:val="Style_329_ch"/>
    <w:rPr>
      <w:rFonts w:ascii="XO Thames" w:hAnsi="XO Thames"/>
      <w:b w:val="1"/>
      <w:sz w:val="22"/>
    </w:rPr>
  </w:style>
  <w:style w:styleId="Style_329_ch" w:type="character">
    <w:name w:val="Заголовок 51"/>
    <w:link w:val="Style_329"/>
    <w:rPr>
      <w:rFonts w:ascii="XO Thames" w:hAnsi="XO Thames"/>
      <w:b w:val="1"/>
      <w:sz w:val="22"/>
    </w:rPr>
  </w:style>
  <w:style w:styleId="Style_330" w:type="paragraph">
    <w:name w:val="Обычный1"/>
    <w:link w:val="Style_330_ch"/>
  </w:style>
  <w:style w:styleId="Style_330_ch" w:type="character">
    <w:name w:val="Обычный1"/>
    <w:link w:val="Style_330"/>
  </w:style>
  <w:style w:styleId="Style_331" w:type="paragraph">
    <w:name w:val="Знак2"/>
    <w:basedOn w:val="Style_13"/>
    <w:link w:val="Style_331_ch"/>
    <w:pPr>
      <w:widowControl w:val="0"/>
      <w:spacing w:after="160" w:line="240" w:lineRule="exact"/>
      <w:ind/>
      <w:jc w:val="right"/>
    </w:pPr>
  </w:style>
  <w:style w:styleId="Style_331_ch" w:type="character">
    <w:name w:val="Знак2"/>
    <w:basedOn w:val="Style_13_ch"/>
    <w:link w:val="Style_331"/>
  </w:style>
  <w:style w:styleId="Style_332" w:type="paragraph">
    <w:name w:val="Знак Знак Знак Знак Знак Знак Знак Знак Знак1"/>
    <w:basedOn w:val="Style_13"/>
    <w:link w:val="Style_332_ch"/>
    <w:pPr>
      <w:widowControl w:val="0"/>
      <w:spacing w:after="160" w:line="240" w:lineRule="exact"/>
      <w:ind/>
      <w:jc w:val="right"/>
    </w:pPr>
  </w:style>
  <w:style w:styleId="Style_332_ch" w:type="character">
    <w:name w:val="Знак Знак Знак Знак Знак Знак Знак Знак Знак1"/>
    <w:basedOn w:val="Style_13_ch"/>
    <w:link w:val="Style_332"/>
  </w:style>
  <w:style w:styleId="Style_333" w:type="paragraph">
    <w:name w:val="Обычный1154"/>
    <w:link w:val="Style_333_ch"/>
  </w:style>
  <w:style w:styleId="Style_333_ch" w:type="character">
    <w:name w:val="Обычный1154"/>
    <w:link w:val="Style_333"/>
  </w:style>
  <w:style w:styleId="Style_334" w:type="paragraph">
    <w:name w:val="Абзац списка11"/>
    <w:basedOn w:val="Style_13"/>
    <w:link w:val="Style_334_ch"/>
    <w:pPr>
      <w:widowControl w:val="0"/>
      <w:ind w:firstLine="0" w:left="720"/>
    </w:pPr>
  </w:style>
  <w:style w:styleId="Style_334_ch" w:type="character">
    <w:name w:val="Абзац списка11"/>
    <w:basedOn w:val="Style_13_ch"/>
    <w:link w:val="Style_334"/>
  </w:style>
  <w:style w:styleId="Style_335" w:type="paragraph">
    <w:name w:val="Contents 9"/>
    <w:link w:val="Style_335_ch"/>
  </w:style>
  <w:style w:styleId="Style_335_ch" w:type="character">
    <w:name w:val="Contents 9"/>
    <w:link w:val="Style_335"/>
  </w:style>
  <w:style w:styleId="Style_336" w:type="paragraph">
    <w:name w:val="Обычный1"/>
    <w:link w:val="Style_336_ch"/>
  </w:style>
  <w:style w:styleId="Style_336_ch" w:type="character">
    <w:name w:val="Обычный1"/>
    <w:link w:val="Style_336"/>
  </w:style>
  <w:style w:styleId="Style_337" w:type="paragraph">
    <w:name w:val="Знак22"/>
    <w:basedOn w:val="Style_13"/>
    <w:link w:val="Style_337_ch"/>
    <w:pPr>
      <w:widowControl w:val="0"/>
      <w:spacing w:after="160" w:line="240" w:lineRule="exact"/>
      <w:ind/>
      <w:jc w:val="right"/>
    </w:pPr>
  </w:style>
  <w:style w:styleId="Style_337_ch" w:type="character">
    <w:name w:val="Знак22"/>
    <w:basedOn w:val="Style_13_ch"/>
    <w:link w:val="Style_337"/>
  </w:style>
  <w:style w:styleId="Style_338" w:type="paragraph">
    <w:name w:val="Без интервала1"/>
    <w:link w:val="Style_338_ch"/>
    <w:rPr>
      <w:sz w:val="24"/>
    </w:rPr>
  </w:style>
  <w:style w:styleId="Style_338_ch" w:type="character">
    <w:name w:val="Без интервала1"/>
    <w:link w:val="Style_338"/>
    <w:rPr>
      <w:sz w:val="24"/>
    </w:rPr>
  </w:style>
  <w:style w:styleId="Style_339" w:type="paragraph">
    <w:name w:val="Обычный1"/>
    <w:link w:val="Style_339_ch"/>
  </w:style>
  <w:style w:styleId="Style_339_ch" w:type="character">
    <w:name w:val="Обычный1"/>
    <w:link w:val="Style_339"/>
  </w:style>
  <w:style w:styleId="Style_340" w:type="paragraph">
    <w:name w:val="Строгий1"/>
    <w:link w:val="Style_340_ch"/>
    <w:rPr>
      <w:b w:val="1"/>
    </w:rPr>
  </w:style>
  <w:style w:styleId="Style_340_ch" w:type="character">
    <w:name w:val="Строгий1"/>
    <w:link w:val="Style_340"/>
    <w:rPr>
      <w:b w:val="1"/>
    </w:rPr>
  </w:style>
  <w:style w:styleId="Style_341" w:type="paragraph">
    <w:name w:val="Основной шрифт абзаца32"/>
    <w:link w:val="Style_341_ch"/>
  </w:style>
  <w:style w:styleId="Style_341_ch" w:type="character">
    <w:name w:val="Основной шрифт абзаца32"/>
    <w:link w:val="Style_341"/>
  </w:style>
  <w:style w:styleId="Style_342" w:type="paragraph">
    <w:name w:val="Знак3 Знак Знак Знак Знак Знак Знак Знак Знак Знак Знак Знак Знак Знак Знак Знак"/>
    <w:basedOn w:val="Style_13"/>
    <w:link w:val="Style_342_ch"/>
    <w:pPr>
      <w:widowControl w:val="0"/>
      <w:spacing w:after="160" w:line="240" w:lineRule="exact"/>
      <w:ind/>
      <w:jc w:val="right"/>
    </w:pPr>
  </w:style>
  <w:style w:styleId="Style_342_ch" w:type="character">
    <w:name w:val="Знак3 Знак Знак Знак Знак Знак Знак Знак Знак Знак Знак Знак Знак Знак Знак Знак"/>
    <w:basedOn w:val="Style_13_ch"/>
    <w:link w:val="Style_342"/>
  </w:style>
  <w:style w:styleId="Style_343" w:type="paragraph">
    <w:name w:val="1 Знак Знак Знак Знак4 Знак Знак Знак"/>
    <w:link w:val="Style_343_ch"/>
  </w:style>
  <w:style w:styleId="Style_343_ch" w:type="character">
    <w:name w:val="1 Знак Знак Знак Знак4 Знак Знак Знак"/>
    <w:link w:val="Style_343"/>
  </w:style>
  <w:style w:styleId="Style_344" w:type="paragraph">
    <w:name w:val="consplusnormal"/>
    <w:basedOn w:val="Style_13"/>
    <w:link w:val="Style_344_ch"/>
    <w:pPr>
      <w:spacing w:afterAutospacing="on" w:beforeAutospacing="on"/>
      <w:ind/>
    </w:pPr>
    <w:rPr>
      <w:sz w:val="24"/>
    </w:rPr>
  </w:style>
  <w:style w:styleId="Style_344_ch" w:type="character">
    <w:name w:val="consplusnormal"/>
    <w:basedOn w:val="Style_13_ch"/>
    <w:link w:val="Style_344"/>
    <w:rPr>
      <w:sz w:val="24"/>
    </w:rPr>
  </w:style>
  <w:style w:styleId="Style_345" w:type="paragraph">
    <w:name w:val="FR3"/>
    <w:link w:val="Style_345_ch"/>
    <w:rPr>
      <w:sz w:val="28"/>
    </w:rPr>
  </w:style>
  <w:style w:styleId="Style_345_ch" w:type="character">
    <w:name w:val="FR3"/>
    <w:link w:val="Style_345"/>
    <w:rPr>
      <w:sz w:val="28"/>
    </w:rPr>
  </w:style>
  <w:style w:styleId="Style_346" w:type="paragraph">
    <w:name w:val="Основной шрифт абзаца13"/>
    <w:link w:val="Style_346_ch"/>
  </w:style>
  <w:style w:styleId="Style_346_ch" w:type="character">
    <w:name w:val="Основной шрифт абзаца13"/>
    <w:link w:val="Style_346"/>
  </w:style>
  <w:style w:styleId="Style_347" w:type="paragraph">
    <w:name w:val="Обычный1"/>
    <w:link w:val="Style_347_ch"/>
  </w:style>
  <w:style w:styleId="Style_347_ch" w:type="character">
    <w:name w:val="Обычный1"/>
    <w:link w:val="Style_347"/>
  </w:style>
  <w:style w:styleId="Style_348" w:type="paragraph">
    <w:name w:val="Обычный1"/>
    <w:link w:val="Style_348_ch"/>
  </w:style>
  <w:style w:styleId="Style_348_ch" w:type="character">
    <w:name w:val="Обычный1"/>
    <w:link w:val="Style_348"/>
  </w:style>
  <w:style w:styleId="Style_349" w:type="paragraph">
    <w:name w:val="Гиперссылка24"/>
    <w:link w:val="Style_349_ch"/>
    <w:rPr>
      <w:color w:val="0000FF"/>
      <w:u w:val="single"/>
    </w:rPr>
  </w:style>
  <w:style w:styleId="Style_349_ch" w:type="character">
    <w:name w:val="Гиперссылка24"/>
    <w:link w:val="Style_349"/>
    <w:rPr>
      <w:color w:val="0000FF"/>
      <w:u w:val="single"/>
    </w:rPr>
  </w:style>
  <w:style w:styleId="Style_350" w:type="paragraph">
    <w:name w:val="Основной шрифт абзаца17"/>
    <w:link w:val="Style_350_ch"/>
  </w:style>
  <w:style w:styleId="Style_350_ch" w:type="character">
    <w:name w:val="Основной шрифт абзаца17"/>
    <w:link w:val="Style_350"/>
  </w:style>
  <w:style w:styleId="Style_351" w:type="paragraph">
    <w:name w:val="Основной шрифт абзаца28"/>
    <w:link w:val="Style_351_ch"/>
  </w:style>
  <w:style w:styleId="Style_351_ch" w:type="character">
    <w:name w:val="Основной шрифт абзаца28"/>
    <w:link w:val="Style_351"/>
  </w:style>
  <w:style w:styleId="Style_352" w:type="paragraph">
    <w:name w:val="Знак Знак Знак Знак Знак Знак Знак1"/>
    <w:basedOn w:val="Style_13"/>
    <w:link w:val="Style_352_ch"/>
    <w:pPr>
      <w:widowControl w:val="0"/>
      <w:spacing w:after="160" w:line="240" w:lineRule="exact"/>
      <w:ind/>
      <w:jc w:val="right"/>
    </w:pPr>
  </w:style>
  <w:style w:styleId="Style_352_ch" w:type="character">
    <w:name w:val="Знак Знак Знак Знак Знак Знак Знак1"/>
    <w:basedOn w:val="Style_13_ch"/>
    <w:link w:val="Style_352"/>
  </w:style>
  <w:style w:styleId="Style_353" w:type="paragraph">
    <w:name w:val="Обычный1"/>
    <w:link w:val="Style_353_ch"/>
  </w:style>
  <w:style w:styleId="Style_353_ch" w:type="character">
    <w:name w:val="Обычный1"/>
    <w:link w:val="Style_353"/>
  </w:style>
  <w:style w:styleId="Style_354" w:type="paragraph">
    <w:name w:val="Гиперссылка17"/>
    <w:link w:val="Style_354_ch"/>
    <w:rPr>
      <w:color w:val="0000FF"/>
      <w:u w:val="single"/>
    </w:rPr>
  </w:style>
  <w:style w:styleId="Style_354_ch" w:type="character">
    <w:name w:val="Гиперссылка17"/>
    <w:link w:val="Style_354"/>
    <w:rPr>
      <w:color w:val="0000FF"/>
      <w:u w:val="single"/>
    </w:rPr>
  </w:style>
  <w:style w:styleId="Style_355" w:type="paragraph">
    <w:name w:val="Обычный1"/>
    <w:link w:val="Style_355_ch"/>
  </w:style>
  <w:style w:styleId="Style_355_ch" w:type="character">
    <w:name w:val="Обычный1"/>
    <w:link w:val="Style_355"/>
  </w:style>
  <w:style w:styleId="Style_356" w:type="paragraph">
    <w:name w:val="Обычный1"/>
    <w:link w:val="Style_356_ch"/>
  </w:style>
  <w:style w:styleId="Style_356_ch" w:type="character">
    <w:name w:val="Обычный1"/>
    <w:link w:val="Style_356"/>
  </w:style>
  <w:style w:styleId="Style_357" w:type="paragraph">
    <w:name w:val="Гиперссылка25"/>
    <w:link w:val="Style_357_ch"/>
    <w:rPr>
      <w:color w:val="0000FF"/>
      <w:u w:val="single"/>
    </w:rPr>
  </w:style>
  <w:style w:styleId="Style_357_ch" w:type="character">
    <w:name w:val="Гиперссылка25"/>
    <w:link w:val="Style_357"/>
    <w:rPr>
      <w:color w:val="0000FF"/>
      <w:u w:val="single"/>
    </w:rPr>
  </w:style>
  <w:style w:styleId="Style_358" w:type="paragraph">
    <w:name w:val="Основной текст + Полужирный"/>
    <w:link w:val="Style_358_ch"/>
    <w:rPr>
      <w:b w:val="1"/>
    </w:rPr>
  </w:style>
  <w:style w:styleId="Style_358_ch" w:type="character">
    <w:name w:val="Основной текст + Полужирный"/>
    <w:link w:val="Style_358"/>
    <w:rPr>
      <w:b w:val="1"/>
    </w:rPr>
  </w:style>
  <w:style w:styleId="Style_359" w:type="paragraph">
    <w:name w:val="Normal Знак Знак Знак Знак"/>
    <w:link w:val="Style_359_ch"/>
  </w:style>
  <w:style w:styleId="Style_359_ch" w:type="character">
    <w:name w:val="Normal Знак Знак Знак Знак"/>
    <w:link w:val="Style_359"/>
  </w:style>
  <w:style w:styleId="Style_360" w:type="paragraph">
    <w:name w:val="Знак13"/>
    <w:link w:val="Style_360_ch"/>
  </w:style>
  <w:style w:styleId="Style_360_ch" w:type="character">
    <w:name w:val="Знак13"/>
    <w:link w:val="Style_360"/>
  </w:style>
  <w:style w:styleId="Style_361" w:type="paragraph">
    <w:name w:val="Обычный1"/>
    <w:link w:val="Style_361_ch"/>
  </w:style>
  <w:style w:styleId="Style_361_ch" w:type="character">
    <w:name w:val="Обычный1"/>
    <w:link w:val="Style_361"/>
  </w:style>
  <w:style w:styleId="Style_362" w:type="paragraph">
    <w:name w:val="Обычный1"/>
    <w:link w:val="Style_362_ch"/>
  </w:style>
  <w:style w:styleId="Style_362_ch" w:type="character">
    <w:name w:val="Обычный1"/>
    <w:link w:val="Style_362"/>
  </w:style>
  <w:style w:styleId="Style_363" w:type="paragraph">
    <w:name w:val="Основной шрифт абзаца22"/>
    <w:link w:val="Style_363_ch"/>
  </w:style>
  <w:style w:styleId="Style_363_ch" w:type="character">
    <w:name w:val="Основной шрифт абзаца22"/>
    <w:link w:val="Style_363"/>
  </w:style>
  <w:style w:styleId="Style_364" w:type="paragraph">
    <w:name w:val="Гиперссылка41"/>
    <w:link w:val="Style_364_ch"/>
    <w:rPr>
      <w:color w:val="0000FF"/>
      <w:u w:val="single"/>
    </w:rPr>
  </w:style>
  <w:style w:styleId="Style_364_ch" w:type="character">
    <w:name w:val="Гиперссылка41"/>
    <w:link w:val="Style_364"/>
    <w:rPr>
      <w:color w:val="0000FF"/>
      <w:u w:val="single"/>
    </w:rPr>
  </w:style>
  <w:style w:styleId="Style_365" w:type="paragraph">
    <w:name w:val="Обычный1"/>
    <w:link w:val="Style_365_ch"/>
  </w:style>
  <w:style w:styleId="Style_365_ch" w:type="character">
    <w:name w:val="Обычный1"/>
    <w:link w:val="Style_365"/>
  </w:style>
  <w:style w:styleId="Style_366" w:type="paragraph">
    <w:name w:val="Основной шрифт абзаца24"/>
    <w:link w:val="Style_366_ch"/>
  </w:style>
  <w:style w:styleId="Style_366_ch" w:type="character">
    <w:name w:val="Основной шрифт абзаца24"/>
    <w:link w:val="Style_366"/>
  </w:style>
  <w:style w:styleId="Style_367" w:type="paragraph">
    <w:name w:val="Гиперссылка4"/>
    <w:link w:val="Style_367_ch"/>
    <w:rPr>
      <w:color w:val="0000FF"/>
      <w:u w:val="single"/>
    </w:rPr>
  </w:style>
  <w:style w:styleId="Style_367_ch" w:type="character">
    <w:name w:val="Гиперссылка4"/>
    <w:link w:val="Style_367"/>
    <w:rPr>
      <w:color w:val="0000FF"/>
      <w:u w:val="single"/>
    </w:rPr>
  </w:style>
  <w:style w:styleId="Style_368" w:type="paragraph">
    <w:name w:val="Обычный1"/>
    <w:link w:val="Style_368_ch"/>
  </w:style>
  <w:style w:styleId="Style_368_ch" w:type="character">
    <w:name w:val="Обычный1"/>
    <w:link w:val="Style_368"/>
  </w:style>
  <w:style w:styleId="Style_369" w:type="paragraph">
    <w:name w:val="Основной шрифт абзаца2"/>
    <w:link w:val="Style_369_ch"/>
  </w:style>
  <w:style w:styleId="Style_369_ch" w:type="character">
    <w:name w:val="Основной шрифт абзаца2"/>
    <w:link w:val="Style_369"/>
  </w:style>
  <w:style w:styleId="Style_370" w:type="paragraph">
    <w:name w:val="Обычный1"/>
    <w:link w:val="Style_370_ch"/>
  </w:style>
  <w:style w:styleId="Style_370_ch" w:type="character">
    <w:name w:val="Обычный1"/>
    <w:link w:val="Style_370"/>
  </w:style>
  <w:style w:styleId="Style_371" w:type="paragraph">
    <w:name w:val="No Spacing2"/>
    <w:link w:val="Style_371_ch"/>
    <w:rPr>
      <w:rFonts w:ascii="Calibri" w:hAnsi="Calibri"/>
      <w:sz w:val="22"/>
    </w:rPr>
  </w:style>
  <w:style w:styleId="Style_371_ch" w:type="character">
    <w:name w:val="No Spacing2"/>
    <w:link w:val="Style_371"/>
    <w:rPr>
      <w:rFonts w:ascii="Calibri" w:hAnsi="Calibri"/>
      <w:sz w:val="22"/>
    </w:rPr>
  </w:style>
  <w:style w:styleId="Style_372" w:type="paragraph">
    <w:name w:val="Обычный1"/>
    <w:link w:val="Style_372_ch"/>
  </w:style>
  <w:style w:styleId="Style_372_ch" w:type="character">
    <w:name w:val="Обычный1"/>
    <w:link w:val="Style_372"/>
  </w:style>
  <w:style w:styleId="Style_373" w:type="paragraph">
    <w:name w:val="Основной шрифт абзаца27"/>
    <w:link w:val="Style_373_ch"/>
  </w:style>
  <w:style w:styleId="Style_373_ch" w:type="character">
    <w:name w:val="Основной шрифт абзаца27"/>
    <w:link w:val="Style_373"/>
  </w:style>
  <w:style w:styleId="Style_374" w:type="paragraph">
    <w:name w:val="List Paragraph2"/>
    <w:link w:val="Style_374_ch"/>
    <w:rPr>
      <w:rFonts w:ascii="Calibri" w:hAnsi="Calibri"/>
      <w:sz w:val="22"/>
    </w:rPr>
  </w:style>
  <w:style w:styleId="Style_374_ch" w:type="character">
    <w:name w:val="List Paragraph2"/>
    <w:link w:val="Style_374"/>
    <w:rPr>
      <w:rFonts w:ascii="Calibri" w:hAnsi="Calibri"/>
      <w:sz w:val="22"/>
    </w:rPr>
  </w:style>
  <w:style w:styleId="Style_375" w:type="paragraph">
    <w:name w:val="Знак Знак Знак1 Знак Знак Знак Знак1 Знак Знак Знак Знак Знак Знак Знак Знак Знак Знак Знак Знак"/>
    <w:basedOn w:val="Style_13"/>
    <w:link w:val="Style_375_ch"/>
    <w:pPr>
      <w:widowControl w:val="0"/>
      <w:spacing w:after="160" w:line="240" w:lineRule="exact"/>
      <w:ind/>
      <w:jc w:val="right"/>
    </w:pPr>
  </w:style>
  <w:style w:styleId="Style_375_ch" w:type="character">
    <w:name w:val="Знак Знак Знак1 Знак Знак Знак Знак1 Знак Знак Знак Знак Знак Знак Знак Знак Знак Знак Знак Знак"/>
    <w:basedOn w:val="Style_13_ch"/>
    <w:link w:val="Style_375"/>
  </w:style>
  <w:style w:styleId="Style_376" w:type="paragraph">
    <w:name w:val="Обычный1"/>
    <w:link w:val="Style_376_ch"/>
  </w:style>
  <w:style w:styleId="Style_376_ch" w:type="character">
    <w:name w:val="Обычный1"/>
    <w:link w:val="Style_376"/>
  </w:style>
  <w:style w:styleId="Style_377" w:type="paragraph">
    <w:name w:val="Основной шрифт абзаца4"/>
    <w:link w:val="Style_377_ch"/>
  </w:style>
  <w:style w:styleId="Style_377_ch" w:type="character">
    <w:name w:val="Основной шрифт абзаца4"/>
    <w:link w:val="Style_377"/>
  </w:style>
  <w:style w:styleId="Style_378" w:type="paragraph">
    <w:name w:val="Обычный1"/>
    <w:link w:val="Style_378_ch"/>
  </w:style>
  <w:style w:styleId="Style_378_ch" w:type="character">
    <w:name w:val="Обычный1"/>
    <w:link w:val="Style_378"/>
  </w:style>
  <w:style w:styleId="Style_379" w:type="paragraph">
    <w:name w:val="Знак примечания1"/>
    <w:link w:val="Style_379_ch"/>
    <w:rPr>
      <w:sz w:val="16"/>
    </w:rPr>
  </w:style>
  <w:style w:styleId="Style_379_ch" w:type="character">
    <w:name w:val="Знак примечания1"/>
    <w:link w:val="Style_379"/>
    <w:rPr>
      <w:sz w:val="16"/>
    </w:rPr>
  </w:style>
  <w:style w:styleId="Style_380" w:type="paragraph">
    <w:name w:val="Знак"/>
    <w:basedOn w:val="Style_13"/>
    <w:link w:val="Style_380_ch"/>
    <w:pPr>
      <w:widowControl w:val="0"/>
      <w:spacing w:after="160" w:line="240" w:lineRule="exact"/>
      <w:ind/>
      <w:jc w:val="right"/>
    </w:pPr>
  </w:style>
  <w:style w:styleId="Style_380_ch" w:type="character">
    <w:name w:val="Знак"/>
    <w:basedOn w:val="Style_13_ch"/>
    <w:link w:val="Style_380"/>
  </w:style>
  <w:style w:styleId="Style_381" w:type="paragraph">
    <w:name w:val="Основной шрифт абзаца17"/>
    <w:link w:val="Style_381_ch"/>
  </w:style>
  <w:style w:styleId="Style_381_ch" w:type="character">
    <w:name w:val="Основной шрифт абзаца17"/>
    <w:link w:val="Style_381"/>
  </w:style>
  <w:style w:styleId="Style_382" w:type="paragraph">
    <w:name w:val="Гиперссылка12"/>
    <w:link w:val="Style_382_ch"/>
    <w:rPr>
      <w:color w:val="0000FF"/>
      <w:u w:val="single"/>
    </w:rPr>
  </w:style>
  <w:style w:styleId="Style_382_ch" w:type="character">
    <w:name w:val="Гиперссылка12"/>
    <w:link w:val="Style_382"/>
    <w:rPr>
      <w:color w:val="0000FF"/>
      <w:u w:val="single"/>
    </w:rPr>
  </w:style>
  <w:style w:styleId="Style_383" w:type="paragraph">
    <w:name w:val="Основной шрифт абзаца2"/>
    <w:link w:val="Style_383_ch"/>
  </w:style>
  <w:style w:styleId="Style_383_ch" w:type="character">
    <w:name w:val="Основной шрифт абзаца2"/>
    <w:link w:val="Style_383"/>
  </w:style>
  <w:style w:styleId="Style_384" w:type="paragraph">
    <w:name w:val="Гиперссылка23"/>
    <w:link w:val="Style_384_ch"/>
    <w:rPr>
      <w:color w:val="0000FF"/>
      <w:u w:val="single"/>
    </w:rPr>
  </w:style>
  <w:style w:styleId="Style_384_ch" w:type="character">
    <w:name w:val="Гиперссылка23"/>
    <w:link w:val="Style_384"/>
    <w:rPr>
      <w:color w:val="0000FF"/>
      <w:u w:val="single"/>
    </w:rPr>
  </w:style>
  <w:style w:styleId="Style_11" w:type="paragraph">
    <w:name w:val="Обычный1"/>
    <w:link w:val="Style_11_ch"/>
  </w:style>
  <w:style w:styleId="Style_11_ch" w:type="character">
    <w:name w:val="Обычный1"/>
    <w:link w:val="Style_11"/>
  </w:style>
  <w:style w:styleId="Style_385" w:type="paragraph">
    <w:name w:val="Text body indent"/>
    <w:link w:val="Style_385_ch"/>
    <w:rPr>
      <w:sz w:val="28"/>
    </w:rPr>
  </w:style>
  <w:style w:styleId="Style_385_ch" w:type="character">
    <w:name w:val="Text body indent"/>
    <w:link w:val="Style_385"/>
    <w:rPr>
      <w:sz w:val="28"/>
    </w:rPr>
  </w:style>
  <w:style w:styleId="Style_386" w:type="paragraph">
    <w:name w:val="Гиперссылка40"/>
    <w:link w:val="Style_386_ch"/>
    <w:rPr>
      <w:color w:val="0000FF"/>
      <w:u w:val="single"/>
    </w:rPr>
  </w:style>
  <w:style w:styleId="Style_386_ch" w:type="character">
    <w:name w:val="Гиперссылка40"/>
    <w:link w:val="Style_386"/>
    <w:rPr>
      <w:color w:val="0000FF"/>
      <w:u w:val="single"/>
    </w:rPr>
  </w:style>
  <w:style w:styleId="Style_387" w:type="paragraph">
    <w:name w:val="Гиперссылка20"/>
    <w:link w:val="Style_387_ch"/>
    <w:rPr>
      <w:color w:val="0000FF"/>
      <w:u w:val="single"/>
    </w:rPr>
  </w:style>
  <w:style w:styleId="Style_387_ch" w:type="character">
    <w:name w:val="Гиперссылка20"/>
    <w:link w:val="Style_387"/>
    <w:rPr>
      <w:color w:val="0000FF"/>
      <w:u w:val="single"/>
    </w:rPr>
  </w:style>
  <w:style w:styleId="Style_388" w:type="paragraph">
    <w:name w:val="Основной шрифт абзаца19"/>
    <w:link w:val="Style_388_ch"/>
  </w:style>
  <w:style w:styleId="Style_388_ch" w:type="character">
    <w:name w:val="Основной шрифт абзаца19"/>
    <w:link w:val="Style_388"/>
  </w:style>
  <w:style w:styleId="Style_389" w:type="paragraph">
    <w:name w:val="Знак Знак1 Знак Знак"/>
    <w:basedOn w:val="Style_13"/>
    <w:link w:val="Style_389_ch"/>
    <w:pPr>
      <w:widowControl w:val="0"/>
      <w:spacing w:after="160" w:line="240" w:lineRule="exact"/>
      <w:ind/>
      <w:jc w:val="right"/>
    </w:pPr>
  </w:style>
  <w:style w:styleId="Style_389_ch" w:type="character">
    <w:name w:val="Знак Знак1 Знак Знак"/>
    <w:basedOn w:val="Style_13_ch"/>
    <w:link w:val="Style_389"/>
  </w:style>
  <w:style w:styleId="Style_390" w:type="paragraph">
    <w:name w:val="Обычный1"/>
    <w:link w:val="Style_390_ch"/>
  </w:style>
  <w:style w:styleId="Style_390_ch" w:type="character">
    <w:name w:val="Обычный1"/>
    <w:link w:val="Style_390"/>
  </w:style>
  <w:style w:styleId="Style_391" w:type="paragraph">
    <w:name w:val="Обычный1"/>
    <w:link w:val="Style_391_ch"/>
  </w:style>
  <w:style w:styleId="Style_391_ch" w:type="character">
    <w:name w:val="Обычный1"/>
    <w:link w:val="Style_391"/>
  </w:style>
  <w:style w:styleId="Style_392" w:type="paragraph">
    <w:name w:val="Знак3"/>
    <w:basedOn w:val="Style_13"/>
    <w:link w:val="Style_392_ch"/>
    <w:pPr>
      <w:widowControl w:val="0"/>
      <w:spacing w:after="160" w:line="240" w:lineRule="exact"/>
      <w:ind/>
      <w:jc w:val="right"/>
    </w:pPr>
  </w:style>
  <w:style w:styleId="Style_392_ch" w:type="character">
    <w:name w:val="Знак3"/>
    <w:basedOn w:val="Style_13_ch"/>
    <w:link w:val="Style_392"/>
  </w:style>
  <w:style w:styleId="Style_393" w:type="paragraph">
    <w:name w:val="Основной шрифт абзаца10"/>
    <w:link w:val="Style_393_ch"/>
  </w:style>
  <w:style w:styleId="Style_393_ch" w:type="character">
    <w:name w:val="Основной шрифт абзаца10"/>
    <w:link w:val="Style_393"/>
  </w:style>
  <w:style w:styleId="Style_394" w:type="paragraph">
    <w:name w:val="Обычный1"/>
    <w:link w:val="Style_394_ch"/>
  </w:style>
  <w:style w:styleId="Style_394_ch" w:type="character">
    <w:name w:val="Обычный1"/>
    <w:link w:val="Style_394"/>
  </w:style>
  <w:style w:styleId="Style_395" w:type="paragraph">
    <w:name w:val="Основной шрифт абзаца46"/>
    <w:link w:val="Style_395_ch"/>
  </w:style>
  <w:style w:styleId="Style_395_ch" w:type="character">
    <w:name w:val="Основной шрифт абзаца46"/>
    <w:link w:val="Style_395"/>
  </w:style>
  <w:style w:styleId="Style_396" w:type="paragraph">
    <w:name w:val="Основной шрифт абзаца34"/>
    <w:link w:val="Style_396_ch"/>
  </w:style>
  <w:style w:styleId="Style_396_ch" w:type="character">
    <w:name w:val="Основной шрифт абзаца34"/>
    <w:link w:val="Style_396"/>
  </w:style>
  <w:style w:styleId="Style_397" w:type="paragraph">
    <w:name w:val="Гиперссылка3"/>
    <w:link w:val="Style_397_ch"/>
    <w:rPr>
      <w:color w:val="0000FF"/>
      <w:u w:val="single"/>
    </w:rPr>
  </w:style>
  <w:style w:styleId="Style_397_ch" w:type="character">
    <w:name w:val="Гиперссылка3"/>
    <w:link w:val="Style_397"/>
    <w:rPr>
      <w:color w:val="0000FF"/>
      <w:u w:val="single"/>
    </w:rPr>
  </w:style>
  <w:style w:styleId="Style_398" w:type="paragraph">
    <w:name w:val="Гиперссылка2"/>
    <w:link w:val="Style_398_ch"/>
    <w:rPr>
      <w:color w:val="0000FF"/>
      <w:u w:val="single"/>
    </w:rPr>
  </w:style>
  <w:style w:styleId="Style_398_ch" w:type="character">
    <w:name w:val="Гиперссылка2"/>
    <w:link w:val="Style_398"/>
    <w:rPr>
      <w:color w:val="0000FF"/>
      <w:u w:val="single"/>
    </w:rPr>
  </w:style>
  <w:style w:styleId="Style_399" w:type="paragraph">
    <w:name w:val="Обычный1"/>
    <w:link w:val="Style_399_ch"/>
  </w:style>
  <w:style w:styleId="Style_399_ch" w:type="character">
    <w:name w:val="Обычный1"/>
    <w:link w:val="Style_399"/>
  </w:style>
  <w:style w:styleId="Style_400"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00_ch"/>
  </w:style>
  <w:style w:styleId="Style_400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00"/>
  </w:style>
  <w:style w:styleId="Style_401"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01_ch"/>
  </w:style>
  <w:style w:styleId="Style_401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01"/>
  </w:style>
  <w:style w:styleId="Style_402" w:type="paragraph">
    <w:name w:val="Знак Знак Знак1 Знак Знак Знак Знак1 Знак Знак Знак Знак Знак Знак Знак Знак Знак Знак Знак Знак Знак Знак Знак Знак Знак Знак Знак Знак"/>
    <w:link w:val="Style_402_ch"/>
  </w:style>
  <w:style w:styleId="Style_402_ch" w:type="character">
    <w:name w:val="Знак Знак Знак1 Знак Знак Знак Знак1 Знак Знак Знак Знак Знак Знак Знак Знак Знак Знак Знак Знак Знак Знак Знак Знак Знак Знак Знак Знак"/>
    <w:link w:val="Style_402"/>
  </w:style>
  <w:style w:styleId="Style_403" w:type="paragraph">
    <w:name w:val="Гиперссылка5"/>
    <w:link w:val="Style_403_ch"/>
    <w:rPr>
      <w:color w:val="0000FF"/>
      <w:u w:val="single"/>
    </w:rPr>
  </w:style>
  <w:style w:styleId="Style_403_ch" w:type="character">
    <w:name w:val="Гиперссылка5"/>
    <w:link w:val="Style_403"/>
    <w:rPr>
      <w:color w:val="0000FF"/>
      <w:u w:val="single"/>
    </w:rPr>
  </w:style>
  <w:style w:styleId="Style_404" w:type="paragraph">
    <w:name w:val="Body Text Char"/>
    <w:link w:val="Style_404_ch"/>
    <w:rPr>
      <w:sz w:val="28"/>
    </w:rPr>
  </w:style>
  <w:style w:styleId="Style_404_ch" w:type="character">
    <w:name w:val="Body Text Char"/>
    <w:link w:val="Style_404"/>
    <w:rPr>
      <w:sz w:val="28"/>
    </w:rPr>
  </w:style>
  <w:style w:styleId="Style_405" w:type="paragraph">
    <w:name w:val="Без интервала5"/>
    <w:link w:val="Style_405_ch"/>
    <w:rPr>
      <w:rFonts w:ascii="Calibri" w:hAnsi="Calibri"/>
      <w:sz w:val="22"/>
    </w:rPr>
  </w:style>
  <w:style w:styleId="Style_405_ch" w:type="character">
    <w:name w:val="Без интервала5"/>
    <w:link w:val="Style_405"/>
    <w:rPr>
      <w:rFonts w:ascii="Calibri" w:hAnsi="Calibri"/>
      <w:sz w:val="22"/>
    </w:rPr>
  </w:style>
  <w:style w:styleId="Style_406" w:type="paragraph">
    <w:name w:val="Маркеры"/>
    <w:link w:val="Style_406_ch"/>
    <w:rPr>
      <w:rFonts w:ascii="OpenSymbol" w:hAnsi="OpenSymbol"/>
    </w:rPr>
  </w:style>
  <w:style w:styleId="Style_406_ch" w:type="character">
    <w:name w:val="Маркеры"/>
    <w:link w:val="Style_406"/>
    <w:rPr>
      <w:rFonts w:ascii="OpenSymbol" w:hAnsi="OpenSymbol"/>
    </w:rPr>
  </w:style>
  <w:style w:styleId="Style_407" w:type="paragraph">
    <w:name w:val="Гиперссылка40"/>
    <w:link w:val="Style_407_ch"/>
    <w:rPr>
      <w:color w:val="0000FF"/>
      <w:u w:val="single"/>
    </w:rPr>
  </w:style>
  <w:style w:styleId="Style_407_ch" w:type="character">
    <w:name w:val="Гиперссылка40"/>
    <w:link w:val="Style_407"/>
    <w:rPr>
      <w:color w:val="0000FF"/>
      <w:u w:val="single"/>
    </w:rPr>
  </w:style>
  <w:style w:styleId="Style_408" w:type="paragraph">
    <w:name w:val="Основной шрифт абзаца40"/>
    <w:link w:val="Style_408_ch"/>
  </w:style>
  <w:style w:styleId="Style_408_ch" w:type="character">
    <w:name w:val="Основной шрифт абзаца40"/>
    <w:link w:val="Style_408"/>
  </w:style>
  <w:style w:styleId="Style_409" w:type="paragraph">
    <w:name w:val="Основной шрифт абзаца12"/>
    <w:link w:val="Style_409_ch"/>
  </w:style>
  <w:style w:styleId="Style_409_ch" w:type="character">
    <w:name w:val="Основной шрифт абзаца12"/>
    <w:link w:val="Style_409"/>
  </w:style>
  <w:style w:styleId="Style_410" w:type="paragraph">
    <w:name w:val="Гиперссылка37"/>
    <w:link w:val="Style_410_ch"/>
    <w:rPr>
      <w:color w:val="0000FF"/>
      <w:u w:val="single"/>
    </w:rPr>
  </w:style>
  <w:style w:styleId="Style_410_ch" w:type="character">
    <w:name w:val="Гиперссылка37"/>
    <w:link w:val="Style_410"/>
    <w:rPr>
      <w:color w:val="0000FF"/>
      <w:u w:val="single"/>
    </w:rPr>
  </w:style>
  <w:style w:styleId="Style_411" w:type="paragraph">
    <w:name w:val="Основной шрифт абзаца6"/>
    <w:link w:val="Style_411_ch"/>
  </w:style>
  <w:style w:styleId="Style_411_ch" w:type="character">
    <w:name w:val="Основной шрифт абзаца6"/>
    <w:link w:val="Style_411"/>
  </w:style>
  <w:style w:styleId="Style_412" w:type="paragraph">
    <w:name w:val="Основной текст (2)"/>
    <w:link w:val="Style_412_ch"/>
  </w:style>
  <w:style w:styleId="Style_412_ch" w:type="character">
    <w:name w:val="Основной текст (2)"/>
    <w:link w:val="Style_412"/>
  </w:style>
  <w:style w:styleId="Style_413" w:type="paragraph">
    <w:name w:val="Основной шрифт абзаца16"/>
    <w:link w:val="Style_413_ch"/>
  </w:style>
  <w:style w:styleId="Style_413_ch" w:type="character">
    <w:name w:val="Основной шрифт абзаца16"/>
    <w:link w:val="Style_413"/>
  </w:style>
  <w:style w:styleId="Style_414" w:type="paragraph">
    <w:name w:val="Основной шрифт абзаца1"/>
    <w:link w:val="Style_414_ch"/>
  </w:style>
  <w:style w:styleId="Style_414_ch" w:type="character">
    <w:name w:val="Основной шрифт абзаца1"/>
    <w:link w:val="Style_414"/>
  </w:style>
  <w:style w:styleId="Style_415" w:type="paragraph">
    <w:name w:val="Обычный1"/>
    <w:link w:val="Style_415_ch"/>
  </w:style>
  <w:style w:styleId="Style_415_ch" w:type="character">
    <w:name w:val="Обычный1"/>
    <w:link w:val="Style_415"/>
  </w:style>
  <w:style w:styleId="Style_416" w:type="paragraph">
    <w:name w:val="Обычный1"/>
    <w:link w:val="Style_416_ch"/>
  </w:style>
  <w:style w:styleId="Style_416_ch" w:type="character">
    <w:name w:val="Обычный1"/>
    <w:link w:val="Style_416"/>
  </w:style>
  <w:style w:styleId="Style_417" w:type="paragraph">
    <w:name w:val="Гипертекстовая ссылка"/>
    <w:link w:val="Style_417_ch"/>
    <w:rPr>
      <w:color w:val="008000"/>
    </w:rPr>
  </w:style>
  <w:style w:styleId="Style_417_ch" w:type="character">
    <w:name w:val="Гипертекстовая ссылка"/>
    <w:link w:val="Style_417"/>
    <w:rPr>
      <w:color w:val="008000"/>
    </w:rPr>
  </w:style>
  <w:style w:styleId="Style_418" w:type="paragraph">
    <w:name w:val="Гиперссылка25"/>
    <w:link w:val="Style_418_ch"/>
    <w:rPr>
      <w:color w:val="0000FF"/>
      <w:u w:val="single"/>
    </w:rPr>
  </w:style>
  <w:style w:styleId="Style_418_ch" w:type="character">
    <w:name w:val="Гиперссылка25"/>
    <w:link w:val="Style_418"/>
    <w:rPr>
      <w:color w:val="0000FF"/>
      <w:u w:val="single"/>
    </w:rPr>
  </w:style>
  <w:style w:styleId="Style_419" w:type="paragraph">
    <w:name w:val="Гиперссылка21"/>
    <w:link w:val="Style_419_ch"/>
    <w:rPr>
      <w:color w:val="0000FF"/>
      <w:u w:val="single"/>
    </w:rPr>
  </w:style>
  <w:style w:styleId="Style_419_ch" w:type="character">
    <w:name w:val="Гиперссылка21"/>
    <w:link w:val="Style_419"/>
    <w:rPr>
      <w:color w:val="0000FF"/>
      <w:u w:val="single"/>
    </w:rPr>
  </w:style>
  <w:style w:styleId="Style_420" w:type="paragraph">
    <w:name w:val="Знак3 Знак Знак Знак Знак Знак Знак Знак Знак Знак Знак Знак Знак Знак Знак Знак"/>
    <w:link w:val="Style_420_ch"/>
  </w:style>
  <w:style w:styleId="Style_420_ch" w:type="character">
    <w:name w:val="Знак3 Знак Знак Знак Знак Знак Знак Знак Знак Знак Знак Знак Знак Знак Знак Знак"/>
    <w:link w:val="Style_420"/>
  </w:style>
  <w:style w:styleId="Style_421" w:type="paragraph">
    <w:name w:val="Обычный1"/>
    <w:link w:val="Style_421_ch"/>
  </w:style>
  <w:style w:styleId="Style_421_ch" w:type="character">
    <w:name w:val="Обычный1"/>
    <w:link w:val="Style_421"/>
  </w:style>
  <w:style w:styleId="Style_422" w:type="paragraph">
    <w:name w:val="Обычный1"/>
    <w:link w:val="Style_422_ch"/>
  </w:style>
  <w:style w:styleId="Style_422_ch" w:type="character">
    <w:name w:val="Обычный1"/>
    <w:link w:val="Style_422"/>
  </w:style>
  <w:style w:styleId="Style_423" w:type="paragraph">
    <w:name w:val="Обычный2"/>
    <w:link w:val="Style_423_ch"/>
  </w:style>
  <w:style w:styleId="Style_423_ch" w:type="character">
    <w:name w:val="Обычный2"/>
    <w:link w:val="Style_423"/>
  </w:style>
  <w:style w:styleId="Style_424" w:type="paragraph">
    <w:name w:val="Обычный1"/>
    <w:link w:val="Style_424_ch"/>
  </w:style>
  <w:style w:styleId="Style_424_ch" w:type="character">
    <w:name w:val="Обычный1"/>
    <w:link w:val="Style_424"/>
  </w:style>
  <w:style w:styleId="Style_425" w:type="paragraph">
    <w:name w:val="Основной шрифт абзаца14"/>
    <w:link w:val="Style_425_ch"/>
  </w:style>
  <w:style w:styleId="Style_425_ch" w:type="character">
    <w:name w:val="Основной шрифт абзаца14"/>
    <w:link w:val="Style_425"/>
  </w:style>
  <w:style w:styleId="Style_426" w:type="paragraph">
    <w:name w:val="Обычный1290"/>
    <w:link w:val="Style_426_ch"/>
  </w:style>
  <w:style w:styleId="Style_426_ch" w:type="character">
    <w:name w:val="Обычный1290"/>
    <w:link w:val="Style_426"/>
  </w:style>
  <w:style w:styleId="Style_427" w:type="paragraph">
    <w:name w:val="Абзац списка4"/>
    <w:basedOn w:val="Style_97"/>
    <w:link w:val="Style_427_ch"/>
    <w:rPr>
      <w:rFonts w:ascii="Calibri" w:hAnsi="Calibri"/>
      <w:sz w:val="22"/>
    </w:rPr>
  </w:style>
  <w:style w:styleId="Style_427_ch" w:type="character">
    <w:name w:val="Абзац списка4"/>
    <w:basedOn w:val="Style_97_ch"/>
    <w:link w:val="Style_427"/>
    <w:rPr>
      <w:rFonts w:ascii="Calibri" w:hAnsi="Calibri"/>
      <w:sz w:val="22"/>
    </w:rPr>
  </w:style>
  <w:style w:styleId="Style_428" w:type="paragraph">
    <w:name w:val="Гиперссылка5"/>
    <w:link w:val="Style_428_ch"/>
    <w:rPr>
      <w:color w:val="0000FF"/>
      <w:u w:val="single"/>
    </w:rPr>
  </w:style>
  <w:style w:styleId="Style_428_ch" w:type="character">
    <w:name w:val="Гиперссылка5"/>
    <w:link w:val="Style_428"/>
    <w:rPr>
      <w:color w:val="0000FF"/>
      <w:u w:val="single"/>
    </w:rPr>
  </w:style>
  <w:style w:styleId="Style_429" w:type="paragraph">
    <w:name w:val="Гиперссылка1"/>
    <w:link w:val="Style_429_ch"/>
    <w:rPr>
      <w:color w:val="0000FF"/>
      <w:u w:val="single"/>
    </w:rPr>
  </w:style>
  <w:style w:styleId="Style_429_ch" w:type="character">
    <w:name w:val="Гиперссылка1"/>
    <w:link w:val="Style_429"/>
    <w:rPr>
      <w:color w:val="0000FF"/>
      <w:u w:val="single"/>
    </w:rPr>
  </w:style>
  <w:style w:styleId="Style_430"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430_ch"/>
  </w:style>
  <w:style w:styleId="Style_430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430"/>
  </w:style>
  <w:style w:styleId="Style_431" w:type="paragraph">
    <w:name w:val="Гиперссылка43"/>
    <w:link w:val="Style_431_ch"/>
    <w:rPr>
      <w:color w:val="0000FF"/>
      <w:u w:val="single"/>
    </w:rPr>
  </w:style>
  <w:style w:styleId="Style_431_ch" w:type="character">
    <w:name w:val="Гиперссылка43"/>
    <w:link w:val="Style_431"/>
    <w:rPr>
      <w:color w:val="0000FF"/>
      <w:u w:val="single"/>
    </w:rPr>
  </w:style>
  <w:style w:styleId="Style_432" w:type="paragraph">
    <w:name w:val="txt1"/>
    <w:link w:val="Style_432_ch"/>
    <w:rPr>
      <w:rFonts w:ascii="Verdana" w:hAnsi="Verdana"/>
      <w:sz w:val="18"/>
    </w:rPr>
  </w:style>
  <w:style w:styleId="Style_432_ch" w:type="character">
    <w:name w:val="txt1"/>
    <w:link w:val="Style_432"/>
    <w:rPr>
      <w:rFonts w:ascii="Verdana" w:hAnsi="Verdana"/>
      <w:sz w:val="18"/>
    </w:rPr>
  </w:style>
  <w:style w:styleId="Style_433" w:type="paragraph">
    <w:name w:val="Обычный1"/>
    <w:link w:val="Style_433_ch"/>
  </w:style>
  <w:style w:styleId="Style_433_ch" w:type="character">
    <w:name w:val="Обычный1"/>
    <w:link w:val="Style_433"/>
  </w:style>
  <w:style w:styleId="Style_434" w:type="paragraph">
    <w:name w:val="Основной шрифт абзаца21"/>
    <w:link w:val="Style_434_ch"/>
  </w:style>
  <w:style w:styleId="Style_434_ch" w:type="character">
    <w:name w:val="Основной шрифт абзаца21"/>
    <w:link w:val="Style_434"/>
  </w:style>
  <w:style w:styleId="Style_435" w:type="paragraph">
    <w:name w:val="Знак Знак5"/>
    <w:link w:val="Style_435_ch"/>
  </w:style>
  <w:style w:styleId="Style_435_ch" w:type="character">
    <w:name w:val="Знак Знак5"/>
    <w:link w:val="Style_435"/>
  </w:style>
  <w:style w:styleId="Style_436" w:type="paragraph">
    <w:name w:val="Document Map"/>
    <w:basedOn w:val="Style_13"/>
    <w:link w:val="Style_436_ch"/>
    <w:rPr>
      <w:sz w:val="2"/>
    </w:rPr>
  </w:style>
  <w:style w:styleId="Style_436_ch" w:type="character">
    <w:name w:val="Document Map"/>
    <w:basedOn w:val="Style_13_ch"/>
    <w:link w:val="Style_436"/>
    <w:rPr>
      <w:sz w:val="2"/>
    </w:rPr>
  </w:style>
  <w:style w:styleId="Style_437" w:type="paragraph">
    <w:name w:val="Основной шрифт абзаца2"/>
    <w:link w:val="Style_437_ch"/>
  </w:style>
  <w:style w:styleId="Style_437_ch" w:type="character">
    <w:name w:val="Основной шрифт абзаца2"/>
    <w:link w:val="Style_437"/>
  </w:style>
  <w:style w:styleId="Style_438" w:type="paragraph">
    <w:name w:val="Text body"/>
    <w:link w:val="Style_438_ch"/>
    <w:rPr>
      <w:sz w:val="24"/>
    </w:rPr>
  </w:style>
  <w:style w:styleId="Style_438_ch" w:type="character">
    <w:name w:val="Text body"/>
    <w:link w:val="Style_438"/>
    <w:rPr>
      <w:sz w:val="24"/>
    </w:rPr>
  </w:style>
  <w:style w:styleId="Style_439" w:type="paragraph">
    <w:name w:val="Обычный1"/>
    <w:link w:val="Style_439_ch"/>
  </w:style>
  <w:style w:styleId="Style_439_ch" w:type="character">
    <w:name w:val="Обычный1"/>
    <w:link w:val="Style_439"/>
  </w:style>
  <w:style w:styleId="Style_440" w:type="paragraph">
    <w:name w:val="Обычный1"/>
    <w:link w:val="Style_440_ch"/>
  </w:style>
  <w:style w:styleId="Style_440_ch" w:type="character">
    <w:name w:val="Обычный1"/>
    <w:link w:val="Style_440"/>
  </w:style>
  <w:style w:styleId="Style_441" w:type="paragraph">
    <w:name w:val="Основной шрифт абзаца15"/>
    <w:link w:val="Style_441_ch"/>
  </w:style>
  <w:style w:styleId="Style_441_ch" w:type="character">
    <w:name w:val="Основной шрифт абзаца15"/>
    <w:link w:val="Style_441"/>
  </w:style>
  <w:style w:styleId="Style_442" w:type="paragraph">
    <w:name w:val="Знак16"/>
    <w:basedOn w:val="Style_13"/>
    <w:link w:val="Style_442_ch"/>
    <w:pPr>
      <w:widowControl w:val="0"/>
      <w:spacing w:after="160" w:line="240" w:lineRule="exact"/>
      <w:ind/>
      <w:jc w:val="right"/>
    </w:pPr>
  </w:style>
  <w:style w:styleId="Style_442_ch" w:type="character">
    <w:name w:val="Знак16"/>
    <w:basedOn w:val="Style_13_ch"/>
    <w:link w:val="Style_442"/>
  </w:style>
  <w:style w:styleId="Style_443" w:type="paragraph">
    <w:name w:val="Обычный1"/>
    <w:link w:val="Style_443_ch"/>
  </w:style>
  <w:style w:styleId="Style_443_ch" w:type="character">
    <w:name w:val="Обычный1"/>
    <w:link w:val="Style_443"/>
  </w:style>
  <w:style w:styleId="Style_444" w:type="paragraph">
    <w:name w:val="Обычный1"/>
    <w:link w:val="Style_444_ch"/>
  </w:style>
  <w:style w:styleId="Style_444_ch" w:type="character">
    <w:name w:val="Обычный1"/>
    <w:link w:val="Style_444"/>
  </w:style>
  <w:style w:styleId="Style_445" w:type="paragraph">
    <w:name w:val="Основной шрифт абзаца37"/>
    <w:link w:val="Style_445_ch"/>
  </w:style>
  <w:style w:styleId="Style_445_ch" w:type="character">
    <w:name w:val="Основной шрифт абзаца37"/>
    <w:link w:val="Style_445"/>
  </w:style>
  <w:style w:styleId="Style_446" w:type="paragraph">
    <w:name w:val="Обычный1"/>
    <w:link w:val="Style_446_ch"/>
  </w:style>
  <w:style w:styleId="Style_446_ch" w:type="character">
    <w:name w:val="Обычный1"/>
    <w:link w:val="Style_446"/>
  </w:style>
  <w:style w:styleId="Style_447" w:type="paragraph">
    <w:name w:val="toc 3"/>
    <w:next w:val="Style_13"/>
    <w:link w:val="Style_447_ch"/>
    <w:uiPriority w:val="39"/>
    <w:pPr>
      <w:ind w:firstLine="0" w:left="400"/>
    </w:pPr>
  </w:style>
  <w:style w:styleId="Style_447_ch" w:type="character">
    <w:name w:val="toc 3"/>
    <w:link w:val="Style_447"/>
  </w:style>
  <w:style w:styleId="Style_448" w:type="paragraph">
    <w:name w:val="Основной шрифт абзаца13"/>
    <w:link w:val="Style_448_ch"/>
  </w:style>
  <w:style w:styleId="Style_448_ch" w:type="character">
    <w:name w:val="Основной шрифт абзаца13"/>
    <w:link w:val="Style_448"/>
  </w:style>
  <w:style w:styleId="Style_449" w:type="paragraph">
    <w:name w:val="Обычный1"/>
    <w:link w:val="Style_449_ch"/>
  </w:style>
  <w:style w:styleId="Style_449_ch" w:type="character">
    <w:name w:val="Обычный1"/>
    <w:link w:val="Style_449"/>
  </w:style>
  <w:style w:styleId="Style_450" w:type="paragraph">
    <w:name w:val="Обычный1"/>
    <w:link w:val="Style_450_ch"/>
  </w:style>
  <w:style w:styleId="Style_450_ch" w:type="character">
    <w:name w:val="Обычный1"/>
    <w:link w:val="Style_450"/>
  </w:style>
  <w:style w:styleId="Style_451" w:type="paragraph">
    <w:name w:val="Основной шрифт абзаца15"/>
    <w:link w:val="Style_451_ch"/>
  </w:style>
  <w:style w:styleId="Style_451_ch" w:type="character">
    <w:name w:val="Основной шрифт абзаца15"/>
    <w:link w:val="Style_451"/>
  </w:style>
  <w:style w:styleId="Style_452" w:type="paragraph">
    <w:name w:val="Основной шрифт абзаца2"/>
    <w:link w:val="Style_452_ch"/>
  </w:style>
  <w:style w:styleId="Style_452_ch" w:type="character">
    <w:name w:val="Основной шрифт абзаца2"/>
    <w:link w:val="Style_452"/>
  </w:style>
  <w:style w:styleId="Style_453" w:type="paragraph">
    <w:name w:val="Основной шрифт абзаца10"/>
    <w:link w:val="Style_453_ch"/>
  </w:style>
  <w:style w:styleId="Style_453_ch" w:type="character">
    <w:name w:val="Основной шрифт абзаца10"/>
    <w:link w:val="Style_453"/>
  </w:style>
  <w:style w:styleId="Style_454" w:type="paragraph">
    <w:name w:val="Normal2"/>
    <w:link w:val="Style_454_ch"/>
  </w:style>
  <w:style w:styleId="Style_454_ch" w:type="character">
    <w:name w:val="Normal2"/>
    <w:link w:val="Style_454"/>
  </w:style>
  <w:style w:styleId="Style_455" w:type="paragraph">
    <w:name w:val="a"/>
    <w:link w:val="Style_455_ch"/>
  </w:style>
  <w:style w:styleId="Style_455_ch" w:type="character">
    <w:name w:val="a"/>
    <w:link w:val="Style_455"/>
  </w:style>
  <w:style w:styleId="Style_456" w:type="paragraph">
    <w:name w:val="Гиперссылка2"/>
    <w:link w:val="Style_456_ch"/>
    <w:rPr>
      <w:color w:val="0000FF"/>
      <w:u w:val="single"/>
    </w:rPr>
  </w:style>
  <w:style w:styleId="Style_456_ch" w:type="character">
    <w:name w:val="Гиперссылка2"/>
    <w:link w:val="Style_456"/>
    <w:rPr>
      <w:color w:val="0000FF"/>
      <w:u w:val="single"/>
    </w:rPr>
  </w:style>
  <w:style w:styleId="Style_8" w:type="paragraph">
    <w:name w:val="Обычный1"/>
    <w:link w:val="Style_8_ch"/>
  </w:style>
  <w:style w:styleId="Style_8_ch" w:type="character">
    <w:name w:val="Обычный1"/>
    <w:link w:val="Style_8"/>
  </w:style>
  <w:style w:styleId="Style_457" w:type="paragraph">
    <w:name w:val="Гиперссылка1"/>
    <w:link w:val="Style_457_ch"/>
    <w:rPr>
      <w:color w:val="0000FF"/>
      <w:u w:val="single"/>
    </w:rPr>
  </w:style>
  <w:style w:styleId="Style_457_ch" w:type="character">
    <w:name w:val="Гиперссылка1"/>
    <w:link w:val="Style_457"/>
    <w:rPr>
      <w:color w:val="0000FF"/>
      <w:u w:val="single"/>
    </w:rPr>
  </w:style>
  <w:style w:styleId="Style_458" w:type="paragraph">
    <w:name w:val="Гиперссылка23"/>
    <w:link w:val="Style_458_ch"/>
    <w:rPr>
      <w:color w:val="0000FF"/>
      <w:u w:val="single"/>
    </w:rPr>
  </w:style>
  <w:style w:styleId="Style_458_ch" w:type="character">
    <w:name w:val="Гиперссылка23"/>
    <w:link w:val="Style_458"/>
    <w:rPr>
      <w:color w:val="0000FF"/>
      <w:u w:val="single"/>
    </w:rPr>
  </w:style>
  <w:style w:styleId="Style_459" w:type="paragraph">
    <w:name w:val="Знак Знак3 Знак Знак Знак"/>
    <w:basedOn w:val="Style_13"/>
    <w:link w:val="Style_459_ch"/>
    <w:pPr>
      <w:widowControl w:val="0"/>
      <w:spacing w:after="160" w:line="240" w:lineRule="exact"/>
      <w:ind/>
      <w:jc w:val="right"/>
    </w:pPr>
  </w:style>
  <w:style w:styleId="Style_459_ch" w:type="character">
    <w:name w:val="Знак Знак3 Знак Знак Знак"/>
    <w:basedOn w:val="Style_13_ch"/>
    <w:link w:val="Style_459"/>
  </w:style>
  <w:style w:styleId="Style_460" w:type="paragraph">
    <w:name w:val="Обычный1"/>
    <w:link w:val="Style_460_ch"/>
  </w:style>
  <w:style w:styleId="Style_460_ch" w:type="character">
    <w:name w:val="Обычный1"/>
    <w:link w:val="Style_460"/>
  </w:style>
  <w:style w:styleId="Style_461" w:type="paragraph">
    <w:name w:val="Гиперссылка44"/>
    <w:link w:val="Style_461_ch"/>
    <w:rPr>
      <w:color w:val="0000FF"/>
      <w:u w:val="single"/>
    </w:rPr>
  </w:style>
  <w:style w:styleId="Style_461_ch" w:type="character">
    <w:name w:val="Гиперссылка44"/>
    <w:link w:val="Style_461"/>
    <w:rPr>
      <w:color w:val="0000FF"/>
      <w:u w:val="single"/>
    </w:rPr>
  </w:style>
  <w:style w:styleId="Style_462" w:type="paragraph">
    <w:name w:val="No Spacing2"/>
    <w:link w:val="Style_462_ch"/>
    <w:rPr>
      <w:rFonts w:ascii="Calibri" w:hAnsi="Calibri"/>
      <w:sz w:val="22"/>
    </w:rPr>
  </w:style>
  <w:style w:styleId="Style_462_ch" w:type="character">
    <w:name w:val="No Spacing2"/>
    <w:link w:val="Style_462"/>
    <w:rPr>
      <w:rFonts w:ascii="Calibri" w:hAnsi="Calibri"/>
      <w:sz w:val="22"/>
    </w:rPr>
  </w:style>
  <w:style w:styleId="Style_463" w:type="paragraph">
    <w:name w:val="Основной шрифт абзаца4"/>
    <w:link w:val="Style_463_ch"/>
  </w:style>
  <w:style w:styleId="Style_463_ch" w:type="character">
    <w:name w:val="Основной шрифт абзаца4"/>
    <w:link w:val="Style_463"/>
  </w:style>
  <w:style w:styleId="Style_464" w:type="paragraph">
    <w:name w:val="Обычный1"/>
    <w:link w:val="Style_464_ch"/>
  </w:style>
  <w:style w:styleId="Style_464_ch" w:type="character">
    <w:name w:val="Обычный1"/>
    <w:link w:val="Style_464"/>
  </w:style>
  <w:style w:styleId="Style_465" w:type="paragraph">
    <w:name w:val="Знак3 Знак Знак Знак Знак Знак Знак Знак Знак Знак"/>
    <w:basedOn w:val="Style_13"/>
    <w:link w:val="Style_465_ch"/>
    <w:pPr>
      <w:widowControl w:val="0"/>
      <w:spacing w:after="160" w:line="240" w:lineRule="exact"/>
      <w:ind/>
      <w:jc w:val="right"/>
    </w:pPr>
  </w:style>
  <w:style w:styleId="Style_465_ch" w:type="character">
    <w:name w:val="Знак3 Знак Знак Знак Знак Знак Знак Знак Знак Знак"/>
    <w:basedOn w:val="Style_13_ch"/>
    <w:link w:val="Style_465"/>
  </w:style>
  <w:style w:styleId="Style_466" w:type="paragraph">
    <w:name w:val="Название объекта1"/>
    <w:basedOn w:val="Style_13"/>
    <w:link w:val="Style_466_ch"/>
    <w:pPr>
      <w:spacing w:after="120" w:before="120"/>
      <w:ind/>
    </w:pPr>
    <w:rPr>
      <w:rFonts w:ascii="PT Astra Serif" w:hAnsi="PT Astra Serif"/>
      <w:i w:val="1"/>
      <w:sz w:val="24"/>
    </w:rPr>
  </w:style>
  <w:style w:styleId="Style_466_ch" w:type="character">
    <w:name w:val="Название объекта1"/>
    <w:basedOn w:val="Style_13_ch"/>
    <w:link w:val="Style_466"/>
    <w:rPr>
      <w:rFonts w:ascii="PT Astra Serif" w:hAnsi="PT Astra Serif"/>
      <w:i w:val="1"/>
      <w:sz w:val="24"/>
    </w:rPr>
  </w:style>
  <w:style w:styleId="Style_467" w:type="paragraph">
    <w:name w:val="Balloon Text"/>
    <w:basedOn w:val="Style_13"/>
    <w:link w:val="Style_467_ch"/>
    <w:rPr>
      <w:sz w:val="2"/>
    </w:rPr>
  </w:style>
  <w:style w:styleId="Style_467_ch" w:type="character">
    <w:name w:val="Balloon Text"/>
    <w:basedOn w:val="Style_13_ch"/>
    <w:link w:val="Style_467"/>
    <w:rPr>
      <w:sz w:val="2"/>
    </w:rPr>
  </w:style>
  <w:style w:styleId="Style_468" w:type="paragraph">
    <w:name w:val="Гиперссылка22"/>
    <w:link w:val="Style_468_ch"/>
    <w:rPr>
      <w:color w:val="0000FF"/>
      <w:u w:val="single"/>
    </w:rPr>
  </w:style>
  <w:style w:styleId="Style_468_ch" w:type="character">
    <w:name w:val="Гиперссылка22"/>
    <w:link w:val="Style_468"/>
    <w:rPr>
      <w:color w:val="0000FF"/>
      <w:u w:val="single"/>
    </w:rPr>
  </w:style>
  <w:style w:styleId="Style_469" w:type="paragraph">
    <w:name w:val="Основной шрифт абзаца35"/>
    <w:link w:val="Style_469_ch"/>
  </w:style>
  <w:style w:styleId="Style_469_ch" w:type="character">
    <w:name w:val="Основной шрифт абзаца35"/>
    <w:link w:val="Style_469"/>
  </w:style>
  <w:style w:styleId="Style_470" w:type="paragraph">
    <w:name w:val="Основной шрифт абзаца6"/>
    <w:link w:val="Style_470_ch"/>
  </w:style>
  <w:style w:styleId="Style_470_ch" w:type="character">
    <w:name w:val="Основной шрифт абзаца6"/>
    <w:link w:val="Style_470"/>
  </w:style>
  <w:style w:styleId="Style_471" w:type="paragraph">
    <w:name w:val="Основной шрифт абзаца14"/>
    <w:link w:val="Style_471_ch"/>
  </w:style>
  <w:style w:styleId="Style_471_ch" w:type="character">
    <w:name w:val="Основной шрифт абзаца14"/>
    <w:link w:val="Style_471"/>
  </w:style>
  <w:style w:styleId="Style_472" w:type="paragraph">
    <w:name w:val="Гиперссылка4"/>
    <w:link w:val="Style_472_ch"/>
    <w:rPr>
      <w:color w:val="0000FF"/>
      <w:u w:val="single"/>
    </w:rPr>
  </w:style>
  <w:style w:styleId="Style_472_ch" w:type="character">
    <w:name w:val="Гиперссылка4"/>
    <w:link w:val="Style_472"/>
    <w:rPr>
      <w:color w:val="0000FF"/>
      <w:u w:val="single"/>
    </w:rPr>
  </w:style>
  <w:style w:styleId="Style_473" w:type="paragraph">
    <w:name w:val="Гиперссылка5"/>
    <w:link w:val="Style_473_ch"/>
    <w:rPr>
      <w:color w:val="0000FF"/>
      <w:u w:val="single"/>
    </w:rPr>
  </w:style>
  <w:style w:styleId="Style_473_ch" w:type="character">
    <w:name w:val="Гиперссылка5"/>
    <w:link w:val="Style_473"/>
    <w:rPr>
      <w:color w:val="0000FF"/>
      <w:u w:val="single"/>
    </w:rPr>
  </w:style>
  <w:style w:styleId="Style_474" w:type="paragraph">
    <w:name w:val="Содержимое врезки"/>
    <w:basedOn w:val="Style_13"/>
    <w:link w:val="Style_474_ch"/>
  </w:style>
  <w:style w:styleId="Style_474_ch" w:type="character">
    <w:name w:val="Содержимое врезки"/>
    <w:basedOn w:val="Style_13_ch"/>
    <w:link w:val="Style_474"/>
  </w:style>
  <w:style w:styleId="Style_475" w:type="paragraph">
    <w:name w:val="Обычный1"/>
    <w:link w:val="Style_475_ch"/>
  </w:style>
  <w:style w:styleId="Style_475_ch" w:type="character">
    <w:name w:val="Обычный1"/>
    <w:link w:val="Style_475"/>
  </w:style>
  <w:style w:styleId="Style_476" w:type="paragraph">
    <w:name w:val="Основной шрифт абзаца6"/>
    <w:link w:val="Style_476_ch"/>
  </w:style>
  <w:style w:styleId="Style_476_ch" w:type="character">
    <w:name w:val="Основной шрифт абзаца6"/>
    <w:link w:val="Style_476"/>
  </w:style>
  <w:style w:styleId="Style_477" w:type="paragraph">
    <w:name w:val="Знак Знак13 Знак Знак Знак Знак Знак Знак Знак Знак Знак Знак"/>
    <w:basedOn w:val="Style_13"/>
    <w:link w:val="Style_477_ch"/>
    <w:pPr>
      <w:widowControl w:val="0"/>
      <w:spacing w:after="160" w:line="240" w:lineRule="exact"/>
      <w:ind/>
      <w:jc w:val="right"/>
    </w:pPr>
  </w:style>
  <w:style w:styleId="Style_477_ch" w:type="character">
    <w:name w:val="Знак Знак13 Знак Знак Знак Знак Знак Знак Знак Знак Знак Знак"/>
    <w:basedOn w:val="Style_13_ch"/>
    <w:link w:val="Style_477"/>
  </w:style>
  <w:style w:styleId="Style_478" w:type="paragraph">
    <w:name w:val="Гиперссылка26"/>
    <w:link w:val="Style_478_ch"/>
    <w:rPr>
      <w:color w:val="0000FF"/>
      <w:u w:val="single"/>
    </w:rPr>
  </w:style>
  <w:style w:styleId="Style_478_ch" w:type="character">
    <w:name w:val="Гиперссылка26"/>
    <w:link w:val="Style_478"/>
    <w:rPr>
      <w:color w:val="0000FF"/>
      <w:u w:val="single"/>
    </w:rPr>
  </w:style>
  <w:style w:styleId="Style_479" w:type="paragraph">
    <w:name w:val="Обычный1"/>
    <w:link w:val="Style_479_ch"/>
  </w:style>
  <w:style w:styleId="Style_479_ch" w:type="character">
    <w:name w:val="Обычный1"/>
    <w:link w:val="Style_479"/>
  </w:style>
  <w:style w:styleId="Style_480" w:type="paragraph">
    <w:name w:val="Знак1 Знак Знак Знак Знак Знак Знак1 Знак Знак Знак Знак Знак Знак1 Знак Знак Знак"/>
    <w:link w:val="Style_480_ch"/>
  </w:style>
  <w:style w:styleId="Style_480_ch" w:type="character">
    <w:name w:val="Знак1 Знак Знак Знак Знак Знак Знак1 Знак Знак Знак Знак Знак Знак1 Знак Знак Знак"/>
    <w:link w:val="Style_480"/>
  </w:style>
  <w:style w:styleId="Style_481"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81_ch"/>
  </w:style>
  <w:style w:styleId="Style_481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81"/>
  </w:style>
  <w:style w:styleId="Style_482"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482_ch"/>
    <w:pPr>
      <w:widowControl w:val="0"/>
      <w:spacing w:after="160" w:line="240" w:lineRule="exact"/>
      <w:ind/>
      <w:jc w:val="right"/>
    </w:pPr>
  </w:style>
  <w:style w:styleId="Style_482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482"/>
  </w:style>
  <w:style w:styleId="Style_483" w:type="paragraph">
    <w:name w:val="Знак21"/>
    <w:link w:val="Style_483_ch"/>
  </w:style>
  <w:style w:styleId="Style_483_ch" w:type="character">
    <w:name w:val="Знак21"/>
    <w:link w:val="Style_483"/>
  </w:style>
  <w:style w:styleId="Style_484" w:type="paragraph">
    <w:name w:val="Основной шрифт абзаца21"/>
    <w:link w:val="Style_484_ch"/>
  </w:style>
  <w:style w:styleId="Style_484_ch" w:type="character">
    <w:name w:val="Основной шрифт абзаца21"/>
    <w:link w:val="Style_484"/>
  </w:style>
  <w:style w:styleId="Style_485" w:type="paragraph">
    <w:name w:val="Основной шрифт абзаца16"/>
    <w:link w:val="Style_485_ch"/>
  </w:style>
  <w:style w:styleId="Style_485_ch" w:type="character">
    <w:name w:val="Основной шрифт абзаца16"/>
    <w:link w:val="Style_485"/>
  </w:style>
  <w:style w:styleId="Style_486" w:type="paragraph">
    <w:name w:val="Основной шрифт абзаца35"/>
    <w:link w:val="Style_486_ch"/>
  </w:style>
  <w:style w:styleId="Style_486_ch" w:type="character">
    <w:name w:val="Основной шрифт абзаца35"/>
    <w:link w:val="Style_486"/>
  </w:style>
  <w:style w:styleId="Style_487" w:type="paragraph">
    <w:name w:val="Обычный1"/>
    <w:link w:val="Style_487_ch"/>
  </w:style>
  <w:style w:styleId="Style_487_ch" w:type="character">
    <w:name w:val="Обычный1"/>
    <w:link w:val="Style_487"/>
  </w:style>
  <w:style w:styleId="Style_488" w:type="paragraph">
    <w:name w:val="Гиперссылка11"/>
    <w:link w:val="Style_488_ch"/>
    <w:rPr>
      <w:color w:val="0000FF"/>
      <w:u w:val="single"/>
    </w:rPr>
  </w:style>
  <w:style w:styleId="Style_488_ch" w:type="character">
    <w:name w:val="Гиперссылка11"/>
    <w:link w:val="Style_488"/>
    <w:rPr>
      <w:color w:val="0000FF"/>
      <w:u w:val="single"/>
    </w:rPr>
  </w:style>
  <w:style w:styleId="Style_489" w:type="paragraph">
    <w:name w:val="Основной шрифт абзаца27"/>
    <w:link w:val="Style_489_ch"/>
  </w:style>
  <w:style w:styleId="Style_489_ch" w:type="character">
    <w:name w:val="Основной шрифт абзаца27"/>
    <w:link w:val="Style_489"/>
  </w:style>
  <w:style w:styleId="Style_490" w:type="paragraph">
    <w:name w:val="Гиперссылка28"/>
    <w:link w:val="Style_490_ch"/>
    <w:rPr>
      <w:color w:val="0000FF"/>
      <w:u w:val="single"/>
    </w:rPr>
  </w:style>
  <w:style w:styleId="Style_490_ch" w:type="character">
    <w:name w:val="Гиперссылка28"/>
    <w:link w:val="Style_490"/>
    <w:rPr>
      <w:color w:val="0000FF"/>
      <w:u w:val="single"/>
    </w:rPr>
  </w:style>
  <w:style w:styleId="Style_491" w:type="paragraph">
    <w:name w:val="Обычный164"/>
    <w:link w:val="Style_491_ch"/>
  </w:style>
  <w:style w:styleId="Style_491_ch" w:type="character">
    <w:name w:val="Обычный164"/>
    <w:link w:val="Style_491"/>
  </w:style>
  <w:style w:styleId="Style_492" w:type="paragraph">
    <w:name w:val="Гиперссылка39"/>
    <w:link w:val="Style_492_ch"/>
    <w:rPr>
      <w:color w:val="0000FF"/>
      <w:u w:val="single"/>
    </w:rPr>
  </w:style>
  <w:style w:styleId="Style_492_ch" w:type="character">
    <w:name w:val="Гиперссылка39"/>
    <w:link w:val="Style_492"/>
    <w:rPr>
      <w:color w:val="0000FF"/>
      <w:u w:val="single"/>
    </w:rPr>
  </w:style>
  <w:style w:styleId="Style_493" w:type="paragraph">
    <w:name w:val="Гиперссылка5"/>
    <w:link w:val="Style_493_ch"/>
    <w:rPr>
      <w:color w:val="0000FF"/>
      <w:u w:val="single"/>
    </w:rPr>
  </w:style>
  <w:style w:styleId="Style_493_ch" w:type="character">
    <w:name w:val="Гиперссылка5"/>
    <w:link w:val="Style_493"/>
    <w:rPr>
      <w:color w:val="0000FF"/>
      <w:u w:val="single"/>
    </w:rPr>
  </w:style>
  <w:style w:styleId="Style_494" w:type="paragraph">
    <w:name w:val="Основной шрифт абзаца36"/>
    <w:link w:val="Style_494_ch"/>
  </w:style>
  <w:style w:styleId="Style_494_ch" w:type="character">
    <w:name w:val="Основной шрифт абзаца36"/>
    <w:link w:val="Style_494"/>
  </w:style>
  <w:style w:styleId="Style_495" w:type="paragraph">
    <w:name w:val="Гиперссылка4"/>
    <w:link w:val="Style_495_ch"/>
    <w:rPr>
      <w:color w:val="0000FF"/>
      <w:u w:val="single"/>
    </w:rPr>
  </w:style>
  <w:style w:styleId="Style_495_ch" w:type="character">
    <w:name w:val="Гиперссылка4"/>
    <w:link w:val="Style_495"/>
    <w:rPr>
      <w:color w:val="0000FF"/>
      <w:u w:val="single"/>
    </w:rPr>
  </w:style>
  <w:style w:styleId="Style_496" w:type="paragraph">
    <w:name w:val="Основной текст2"/>
    <w:basedOn w:val="Style_13"/>
    <w:link w:val="Style_496_ch"/>
    <w:pPr>
      <w:widowControl w:val="0"/>
      <w:spacing w:after="300" w:line="322" w:lineRule="exact"/>
      <w:ind/>
    </w:pPr>
    <w:rPr>
      <w:spacing w:val="-1"/>
      <w:sz w:val="26"/>
    </w:rPr>
  </w:style>
  <w:style w:styleId="Style_496_ch" w:type="character">
    <w:name w:val="Основной текст2"/>
    <w:basedOn w:val="Style_13_ch"/>
    <w:link w:val="Style_496"/>
    <w:rPr>
      <w:spacing w:val="-1"/>
      <w:sz w:val="26"/>
    </w:rPr>
  </w:style>
  <w:style w:styleId="Style_497" w:type="paragraph">
    <w:name w:val="Знак Знак3 Знак Знак Знак Знак Знак Знак Знак Знак Знак Знак Знак Знак Знак Знак Знак Знак Знак Знак"/>
    <w:link w:val="Style_497_ch"/>
  </w:style>
  <w:style w:styleId="Style_497_ch" w:type="character">
    <w:name w:val="Знак Знак3 Знак Знак Знак Знак Знак Знак Знак Знак Знак Знак Знак Знак Знак Знак Знак Знак Знак Знак"/>
    <w:link w:val="Style_497"/>
  </w:style>
  <w:style w:styleId="Style_498" w:type="paragraph">
    <w:name w:val="Знак Знак Знак Знак1"/>
    <w:link w:val="Style_498_ch"/>
  </w:style>
  <w:style w:styleId="Style_498_ch" w:type="character">
    <w:name w:val="Знак Знак Знак Знак1"/>
    <w:link w:val="Style_498"/>
  </w:style>
  <w:style w:styleId="Style_499" w:type="paragraph">
    <w:name w:val="Основной текст Знак Знак"/>
    <w:link w:val="Style_499_ch"/>
    <w:rPr>
      <w:sz w:val="24"/>
    </w:rPr>
  </w:style>
  <w:style w:styleId="Style_499_ch" w:type="character">
    <w:name w:val="Основной текст Знак Знак"/>
    <w:link w:val="Style_499"/>
    <w:rPr>
      <w:sz w:val="24"/>
    </w:rPr>
  </w:style>
  <w:style w:styleId="Style_500" w:type="paragraph">
    <w:name w:val="Обычный1"/>
    <w:link w:val="Style_500_ch"/>
  </w:style>
  <w:style w:styleId="Style_500_ch" w:type="character">
    <w:name w:val="Обычный1"/>
    <w:link w:val="Style_500"/>
  </w:style>
  <w:style w:styleId="Style_501" w:type="paragraph">
    <w:name w:val="Знак Знак Знак1 Знак Знак Знак Знак1 Знак Знак Знак Знак Знак Знак"/>
    <w:basedOn w:val="Style_13"/>
    <w:link w:val="Style_501_ch"/>
    <w:pPr>
      <w:widowControl w:val="0"/>
      <w:spacing w:after="160" w:line="240" w:lineRule="exact"/>
      <w:ind/>
      <w:jc w:val="right"/>
    </w:pPr>
  </w:style>
  <w:style w:styleId="Style_501_ch" w:type="character">
    <w:name w:val="Знак Знак Знак1 Знак Знак Знак Знак1 Знак Знак Знак Знак Знак Знак"/>
    <w:basedOn w:val="Style_13_ch"/>
    <w:link w:val="Style_501"/>
  </w:style>
  <w:style w:styleId="Style_502"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502_ch"/>
    <w:pPr>
      <w:widowControl w:val="0"/>
      <w:spacing w:after="160" w:line="240" w:lineRule="exact"/>
      <w:ind/>
      <w:jc w:val="right"/>
    </w:pPr>
  </w:style>
  <w:style w:styleId="Style_502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502"/>
  </w:style>
  <w:style w:styleId="Style_503" w:type="paragraph">
    <w:name w:val="Обычный1"/>
    <w:link w:val="Style_503_ch"/>
  </w:style>
  <w:style w:styleId="Style_503_ch" w:type="character">
    <w:name w:val="Обычный1"/>
    <w:link w:val="Style_503"/>
  </w:style>
  <w:style w:styleId="Style_504" w:type="paragraph">
    <w:name w:val="Гиперссылка13"/>
    <w:link w:val="Style_504_ch"/>
    <w:rPr>
      <w:color w:val="0000FF"/>
      <w:u w:val="single"/>
    </w:rPr>
  </w:style>
  <w:style w:styleId="Style_504_ch" w:type="character">
    <w:name w:val="Гиперссылка13"/>
    <w:link w:val="Style_504"/>
    <w:rPr>
      <w:color w:val="0000FF"/>
      <w:u w:val="single"/>
    </w:rPr>
  </w:style>
  <w:style w:styleId="Style_505" w:type="paragraph">
    <w:name w:val="Обычный1"/>
    <w:link w:val="Style_505_ch"/>
  </w:style>
  <w:style w:styleId="Style_505_ch" w:type="character">
    <w:name w:val="Обычный1"/>
    <w:link w:val="Style_505"/>
  </w:style>
  <w:style w:styleId="Style_506" w:type="paragraph">
    <w:name w:val="Гиперссылка28"/>
    <w:link w:val="Style_506_ch"/>
    <w:rPr>
      <w:color w:val="0000FF"/>
      <w:u w:val="single"/>
    </w:rPr>
  </w:style>
  <w:style w:styleId="Style_506_ch" w:type="character">
    <w:name w:val="Гиперссылка28"/>
    <w:link w:val="Style_506"/>
    <w:rPr>
      <w:color w:val="0000FF"/>
      <w:u w:val="single"/>
    </w:rPr>
  </w:style>
  <w:style w:styleId="Style_507" w:type="paragraph">
    <w:name w:val="Обычный4"/>
    <w:link w:val="Style_507_ch"/>
  </w:style>
  <w:style w:styleId="Style_507_ch" w:type="character">
    <w:name w:val="Обычный4"/>
    <w:link w:val="Style_507"/>
  </w:style>
  <w:style w:styleId="Style_508" w:type="paragraph">
    <w:name w:val="Основной шрифт абзаца22"/>
    <w:link w:val="Style_508_ch"/>
  </w:style>
  <w:style w:styleId="Style_508_ch" w:type="character">
    <w:name w:val="Основной шрифт абзаца22"/>
    <w:link w:val="Style_508"/>
  </w:style>
  <w:style w:styleId="Style_509" w:type="paragraph">
    <w:name w:val="Обычный1"/>
    <w:link w:val="Style_509_ch"/>
  </w:style>
  <w:style w:styleId="Style_509_ch" w:type="character">
    <w:name w:val="Обычный1"/>
    <w:link w:val="Style_509"/>
  </w:style>
  <w:style w:styleId="Style_510" w:type="paragraph">
    <w:name w:val="Обычный1"/>
    <w:link w:val="Style_510_ch"/>
  </w:style>
  <w:style w:styleId="Style_510_ch" w:type="character">
    <w:name w:val="Обычный1"/>
    <w:link w:val="Style_510"/>
  </w:style>
  <w:style w:styleId="Style_511"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511_ch"/>
    <w:pPr>
      <w:widowControl w:val="0"/>
      <w:spacing w:after="160" w:line="240" w:lineRule="exact"/>
      <w:ind/>
      <w:jc w:val="right"/>
    </w:pPr>
  </w:style>
  <w:style w:styleId="Style_511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511"/>
  </w:style>
  <w:style w:styleId="Style_512" w:type="paragraph">
    <w:name w:val="Гиперссылка12"/>
    <w:link w:val="Style_512_ch"/>
    <w:rPr>
      <w:color w:val="0000FF"/>
      <w:u w:val="single"/>
    </w:rPr>
  </w:style>
  <w:style w:styleId="Style_512_ch" w:type="character">
    <w:name w:val="Гиперссылка12"/>
    <w:link w:val="Style_512"/>
    <w:rPr>
      <w:color w:val="0000FF"/>
      <w:u w:val="single"/>
    </w:rPr>
  </w:style>
  <w:style w:styleId="Style_513" w:type="paragraph">
    <w:name w:val="Знак26"/>
    <w:link w:val="Style_513_ch"/>
  </w:style>
  <w:style w:styleId="Style_513_ch" w:type="character">
    <w:name w:val="Знак26"/>
    <w:link w:val="Style_513"/>
  </w:style>
  <w:style w:styleId="Style_514" w:type="paragraph">
    <w:name w:val="Гиперссылка28"/>
    <w:link w:val="Style_514_ch"/>
    <w:rPr>
      <w:color w:val="0000FF"/>
      <w:u w:val="single"/>
    </w:rPr>
  </w:style>
  <w:style w:styleId="Style_514_ch" w:type="character">
    <w:name w:val="Гиперссылка28"/>
    <w:link w:val="Style_514"/>
    <w:rPr>
      <w:color w:val="0000FF"/>
      <w:u w:val="single"/>
    </w:rPr>
  </w:style>
  <w:style w:styleId="Style_515" w:type="paragraph">
    <w:name w:val="Основной шрифт абзаца33"/>
    <w:link w:val="Style_515_ch"/>
  </w:style>
  <w:style w:styleId="Style_515_ch" w:type="character">
    <w:name w:val="Основной шрифт абзаца33"/>
    <w:link w:val="Style_515"/>
  </w:style>
  <w:style w:styleId="Style_516" w:type="paragraph">
    <w:name w:val="Основной шрифт абзаца29"/>
    <w:link w:val="Style_516_ch"/>
  </w:style>
  <w:style w:styleId="Style_516_ch" w:type="character">
    <w:name w:val="Основной шрифт абзаца29"/>
    <w:link w:val="Style_516"/>
  </w:style>
  <w:style w:styleId="Style_517" w:type="paragraph">
    <w:name w:val="Гиперссылка31"/>
    <w:link w:val="Style_517_ch"/>
    <w:rPr>
      <w:color w:val="0000FF"/>
      <w:u w:val="single"/>
    </w:rPr>
  </w:style>
  <w:style w:styleId="Style_517_ch" w:type="character">
    <w:name w:val="Гиперссылка31"/>
    <w:link w:val="Style_517"/>
    <w:rPr>
      <w:color w:val="0000FF"/>
      <w:u w:val="single"/>
    </w:rPr>
  </w:style>
  <w:style w:styleId="Style_518" w:type="paragraph">
    <w:name w:val="Знак Знак Знак Знак Знак Знак Знак Знак Знак Знак Знак Знак Знак"/>
    <w:basedOn w:val="Style_13"/>
    <w:link w:val="Style_518_ch"/>
    <w:pPr>
      <w:widowControl w:val="0"/>
      <w:spacing w:after="160" w:line="240" w:lineRule="exact"/>
      <w:ind/>
      <w:jc w:val="right"/>
    </w:pPr>
  </w:style>
  <w:style w:styleId="Style_518_ch" w:type="character">
    <w:name w:val="Знак Знак Знак Знак Знак Знак Знак Знак Знак Знак Знак Знак Знак"/>
    <w:basedOn w:val="Style_13_ch"/>
    <w:link w:val="Style_518"/>
  </w:style>
  <w:style w:styleId="Style_519" w:type="paragraph">
    <w:name w:val="Нижний колонтитул1"/>
    <w:link w:val="Style_519_ch"/>
  </w:style>
  <w:style w:styleId="Style_519_ch" w:type="character">
    <w:name w:val="Нижний колонтитул1"/>
    <w:link w:val="Style_519"/>
  </w:style>
  <w:style w:styleId="Style_520" w:type="paragraph">
    <w:name w:val="Тема примечания1"/>
    <w:basedOn w:val="Style_182"/>
    <w:link w:val="Style_520_ch"/>
    <w:rPr>
      <w:b w:val="1"/>
    </w:rPr>
  </w:style>
  <w:style w:styleId="Style_520_ch" w:type="character">
    <w:name w:val="Тема примечания1"/>
    <w:basedOn w:val="Style_182_ch"/>
    <w:link w:val="Style_520"/>
    <w:rPr>
      <w:b w:val="1"/>
    </w:rPr>
  </w:style>
  <w:style w:styleId="Style_521" w:type="paragraph">
    <w:name w:val="Обычный1"/>
    <w:link w:val="Style_521_ch"/>
  </w:style>
  <w:style w:styleId="Style_521_ch" w:type="character">
    <w:name w:val="Обычный1"/>
    <w:link w:val="Style_521"/>
  </w:style>
  <w:style w:styleId="Style_522" w:type="paragraph">
    <w:name w:val="Обычный1"/>
    <w:link w:val="Style_522_ch"/>
  </w:style>
  <w:style w:styleId="Style_522_ch" w:type="character">
    <w:name w:val="Обычный1"/>
    <w:link w:val="Style_522"/>
  </w:style>
  <w:style w:styleId="Style_523" w:type="paragraph">
    <w:name w:val="Цветовое выделение"/>
    <w:link w:val="Style_523_ch"/>
    <w:rPr>
      <w:b w:val="1"/>
      <w:color w:val="000080"/>
    </w:rPr>
  </w:style>
  <w:style w:styleId="Style_523_ch" w:type="character">
    <w:name w:val="Цветовое выделение"/>
    <w:link w:val="Style_523"/>
    <w:rPr>
      <w:b w:val="1"/>
      <w:color w:val="000080"/>
    </w:rPr>
  </w:style>
  <w:style w:styleId="Style_524" w:type="paragraph">
    <w:name w:val="Обычный1"/>
    <w:link w:val="Style_524_ch"/>
  </w:style>
  <w:style w:styleId="Style_524_ch" w:type="character">
    <w:name w:val="Обычный1"/>
    <w:link w:val="Style_524"/>
  </w:style>
  <w:style w:styleId="Style_525" w:type="paragraph">
    <w:name w:val="Основной текст (2) + Полужирный1"/>
    <w:link w:val="Style_525_ch"/>
    <w:rPr>
      <w:b w:val="1"/>
      <w:spacing w:val="20"/>
    </w:rPr>
  </w:style>
  <w:style w:styleId="Style_525_ch" w:type="character">
    <w:name w:val="Основной текст (2) + Полужирный1"/>
    <w:link w:val="Style_525"/>
    <w:rPr>
      <w:b w:val="1"/>
      <w:spacing w:val="20"/>
    </w:rPr>
  </w:style>
  <w:style w:styleId="Style_526" w:type="paragraph">
    <w:name w:val="Основной текст (2) + 9;5 pt;Полужирный"/>
    <w:link w:val="Style_526_ch"/>
    <w:rPr>
      <w:b w:val="1"/>
      <w:sz w:val="19"/>
    </w:rPr>
  </w:style>
  <w:style w:styleId="Style_526_ch" w:type="character">
    <w:name w:val="Основной текст (2) + 9;5 pt;Полужирный"/>
    <w:link w:val="Style_526"/>
    <w:rPr>
      <w:b w:val="1"/>
      <w:sz w:val="19"/>
    </w:rPr>
  </w:style>
  <w:style w:styleId="Style_527" w:type="paragraph">
    <w:name w:val="Гиперссылка33"/>
    <w:link w:val="Style_527_ch"/>
    <w:rPr>
      <w:color w:val="0000FF"/>
      <w:u w:val="single"/>
    </w:rPr>
  </w:style>
  <w:style w:styleId="Style_527_ch" w:type="character">
    <w:name w:val="Гиперссылка33"/>
    <w:link w:val="Style_527"/>
    <w:rPr>
      <w:color w:val="0000FF"/>
      <w:u w:val="single"/>
    </w:rPr>
  </w:style>
  <w:style w:styleId="Style_528" w:type="paragraph">
    <w:name w:val="Гиперссылка16"/>
    <w:link w:val="Style_528_ch"/>
    <w:rPr>
      <w:color w:val="0000FF"/>
      <w:u w:val="single"/>
    </w:rPr>
  </w:style>
  <w:style w:styleId="Style_528_ch" w:type="character">
    <w:name w:val="Гиперссылка16"/>
    <w:link w:val="Style_528"/>
    <w:rPr>
      <w:color w:val="0000FF"/>
      <w:u w:val="single"/>
    </w:rPr>
  </w:style>
  <w:style w:styleId="Style_529" w:type="paragraph">
    <w:name w:val="Знак11"/>
    <w:link w:val="Style_529_ch"/>
  </w:style>
  <w:style w:styleId="Style_529_ch" w:type="character">
    <w:name w:val="Знак11"/>
    <w:link w:val="Style_529"/>
  </w:style>
  <w:style w:styleId="Style_530" w:type="paragraph">
    <w:name w:val="Название1"/>
    <w:link w:val="Style_530_ch"/>
    <w:rPr>
      <w:b w:val="1"/>
      <w:sz w:val="28"/>
    </w:rPr>
  </w:style>
  <w:style w:styleId="Style_530_ch" w:type="character">
    <w:name w:val="Название1"/>
    <w:link w:val="Style_530"/>
    <w:rPr>
      <w:b w:val="1"/>
      <w:sz w:val="28"/>
    </w:rPr>
  </w:style>
  <w:style w:styleId="Style_531" w:type="paragraph">
    <w:name w:val="Заголовок 31"/>
    <w:link w:val="Style_531_ch"/>
    <w:rPr>
      <w:rFonts w:ascii="Cambria" w:hAnsi="Cambria"/>
      <w:b w:val="1"/>
      <w:sz w:val="26"/>
    </w:rPr>
  </w:style>
  <w:style w:styleId="Style_531_ch" w:type="character">
    <w:name w:val="Заголовок 31"/>
    <w:link w:val="Style_531"/>
    <w:rPr>
      <w:rFonts w:ascii="Cambria" w:hAnsi="Cambria"/>
      <w:b w:val="1"/>
      <w:sz w:val="26"/>
    </w:rPr>
  </w:style>
  <w:style w:styleId="Style_532" w:type="paragraph">
    <w:name w:val="Normal2"/>
    <w:link w:val="Style_532_ch"/>
  </w:style>
  <w:style w:styleId="Style_532_ch" w:type="character">
    <w:name w:val="Normal2"/>
    <w:link w:val="Style_532"/>
  </w:style>
  <w:style w:styleId="Style_533" w:type="paragraph">
    <w:name w:val="Знак2 Знак Знак2 Знак Знак Знак Знак Знак Знак Знак Знак Знак Знак Знак Знак Знак"/>
    <w:basedOn w:val="Style_13"/>
    <w:link w:val="Style_533_ch"/>
    <w:pPr>
      <w:widowControl w:val="0"/>
      <w:spacing w:after="160" w:line="240" w:lineRule="exact"/>
      <w:ind/>
      <w:jc w:val="right"/>
    </w:pPr>
  </w:style>
  <w:style w:styleId="Style_533_ch" w:type="character">
    <w:name w:val="Знак2 Знак Знак2 Знак Знак Знак Знак Знак Знак Знак Знак Знак Знак Знак Знак Знак"/>
    <w:basedOn w:val="Style_13_ch"/>
    <w:link w:val="Style_533"/>
  </w:style>
  <w:style w:styleId="Style_534" w:type="paragraph">
    <w:name w:val="Normal Знак Знак Знак Знак"/>
    <w:link w:val="Style_534_ch"/>
  </w:style>
  <w:style w:styleId="Style_534_ch" w:type="character">
    <w:name w:val="Normal Знак Знак Знак Знак"/>
    <w:link w:val="Style_534"/>
  </w:style>
  <w:style w:styleId="Style_535" w:type="paragraph">
    <w:name w:val="Абзац списка11"/>
    <w:link w:val="Style_535_ch"/>
  </w:style>
  <w:style w:styleId="Style_535_ch" w:type="character">
    <w:name w:val="Абзац списка11"/>
    <w:link w:val="Style_535"/>
  </w:style>
  <w:style w:styleId="Style_536" w:type="paragraph">
    <w:name w:val="Основной шрифт абзаца5"/>
    <w:link w:val="Style_536_ch"/>
  </w:style>
  <w:style w:styleId="Style_536_ch" w:type="character">
    <w:name w:val="Основной шрифт абзаца5"/>
    <w:link w:val="Style_536"/>
  </w:style>
  <w:style w:styleId="Style_537" w:type="paragraph">
    <w:name w:val="p25"/>
    <w:link w:val="Style_537_ch"/>
    <w:rPr>
      <w:sz w:val="24"/>
    </w:rPr>
  </w:style>
  <w:style w:styleId="Style_537_ch" w:type="character">
    <w:name w:val="p25"/>
    <w:link w:val="Style_537"/>
    <w:rPr>
      <w:sz w:val="24"/>
    </w:rPr>
  </w:style>
  <w:style w:styleId="Style_538" w:type="paragraph">
    <w:name w:val="Гиперссылка31"/>
    <w:link w:val="Style_538_ch"/>
    <w:rPr>
      <w:color w:val="0000FF"/>
      <w:u w:val="single"/>
    </w:rPr>
  </w:style>
  <w:style w:styleId="Style_538_ch" w:type="character">
    <w:name w:val="Гиперссылка31"/>
    <w:link w:val="Style_538"/>
    <w:rPr>
      <w:color w:val="0000FF"/>
      <w:u w:val="single"/>
    </w:rPr>
  </w:style>
  <w:style w:styleId="Style_539" w:type="paragraph">
    <w:name w:val="Знак Знак1"/>
    <w:link w:val="Style_539_ch"/>
  </w:style>
  <w:style w:styleId="Style_539_ch" w:type="character">
    <w:name w:val="Знак Знак1"/>
    <w:link w:val="Style_539"/>
  </w:style>
  <w:style w:styleId="Style_540" w:type="paragraph">
    <w:name w:val="western"/>
    <w:basedOn w:val="Style_13"/>
    <w:link w:val="Style_540_ch"/>
    <w:pPr>
      <w:spacing w:afterAutospacing="on" w:beforeAutospacing="on"/>
      <w:ind/>
    </w:pPr>
    <w:rPr>
      <w:sz w:val="24"/>
    </w:rPr>
  </w:style>
  <w:style w:styleId="Style_540_ch" w:type="character">
    <w:name w:val="western"/>
    <w:basedOn w:val="Style_13_ch"/>
    <w:link w:val="Style_540"/>
    <w:rPr>
      <w:sz w:val="24"/>
    </w:rPr>
  </w:style>
  <w:style w:styleId="Style_541" w:type="paragraph">
    <w:name w:val="Гиперссылка1"/>
    <w:link w:val="Style_541_ch"/>
    <w:rPr>
      <w:color w:val="0000FF"/>
      <w:u w:val="single"/>
    </w:rPr>
  </w:style>
  <w:style w:styleId="Style_541_ch" w:type="character">
    <w:name w:val="Гиперссылка1"/>
    <w:link w:val="Style_541"/>
    <w:rPr>
      <w:color w:val="0000FF"/>
      <w:u w:val="single"/>
    </w:rPr>
  </w:style>
  <w:style w:styleId="Style_542" w:type="paragraph">
    <w:name w:val="Знак1 Знак Знак"/>
    <w:link w:val="Style_542_ch"/>
  </w:style>
  <w:style w:styleId="Style_542_ch" w:type="character">
    <w:name w:val="Знак1 Знак Знак"/>
    <w:link w:val="Style_542"/>
  </w:style>
  <w:style w:styleId="Style_12" w:type="paragraph">
    <w:name w:val="Обычный1"/>
    <w:link w:val="Style_12_ch"/>
  </w:style>
  <w:style w:styleId="Style_12_ch" w:type="character">
    <w:name w:val="Обычный1"/>
    <w:link w:val="Style_12"/>
  </w:style>
  <w:style w:styleId="Style_543" w:type="paragraph">
    <w:name w:val="Гиперссылка14"/>
    <w:link w:val="Style_543_ch"/>
    <w:rPr>
      <w:color w:val="0000FF"/>
      <w:u w:val="single"/>
    </w:rPr>
  </w:style>
  <w:style w:styleId="Style_543_ch" w:type="character">
    <w:name w:val="Гиперссылка14"/>
    <w:link w:val="Style_543"/>
    <w:rPr>
      <w:color w:val="0000FF"/>
      <w:u w:val="single"/>
    </w:rPr>
  </w:style>
  <w:style w:styleId="Style_544" w:type="paragraph">
    <w:name w:val="Обычный1"/>
    <w:link w:val="Style_544_ch"/>
  </w:style>
  <w:style w:styleId="Style_544_ch" w:type="character">
    <w:name w:val="Обычный1"/>
    <w:link w:val="Style_544"/>
  </w:style>
  <w:style w:styleId="Style_545" w:type="paragraph">
    <w:name w:val="Гиперссылка7"/>
    <w:link w:val="Style_545_ch"/>
    <w:rPr>
      <w:color w:val="0000FF"/>
      <w:u w:val="single"/>
    </w:rPr>
  </w:style>
  <w:style w:styleId="Style_545_ch" w:type="character">
    <w:name w:val="Гиперссылка7"/>
    <w:link w:val="Style_545"/>
    <w:rPr>
      <w:color w:val="0000FF"/>
      <w:u w:val="single"/>
    </w:rPr>
  </w:style>
  <w:style w:styleId="Style_546" w:type="paragraph">
    <w:name w:val="Обычный1304"/>
    <w:link w:val="Style_546_ch"/>
  </w:style>
  <w:style w:styleId="Style_546_ch" w:type="character">
    <w:name w:val="Обычный1304"/>
    <w:link w:val="Style_546"/>
  </w:style>
  <w:style w:styleId="Style_547" w:type="paragraph">
    <w:name w:val="Гиперссылка17"/>
    <w:link w:val="Style_547_ch"/>
    <w:rPr>
      <w:color w:val="0000FF"/>
      <w:u w:val="single"/>
    </w:rPr>
  </w:style>
  <w:style w:styleId="Style_547_ch" w:type="character">
    <w:name w:val="Гиперссылка17"/>
    <w:link w:val="Style_547"/>
    <w:rPr>
      <w:color w:val="0000FF"/>
      <w:u w:val="single"/>
    </w:rPr>
  </w:style>
  <w:style w:styleId="Style_548" w:type="paragraph">
    <w:name w:val="Основной шрифт абзаца19"/>
    <w:link w:val="Style_548_ch"/>
  </w:style>
  <w:style w:styleId="Style_548_ch" w:type="character">
    <w:name w:val="Основной шрифт абзаца19"/>
    <w:link w:val="Style_548"/>
  </w:style>
  <w:style w:styleId="Style_549" w:type="paragraph">
    <w:name w:val="Обычный1"/>
    <w:link w:val="Style_549_ch"/>
  </w:style>
  <w:style w:styleId="Style_549_ch" w:type="character">
    <w:name w:val="Обычный1"/>
    <w:link w:val="Style_549"/>
  </w:style>
  <w:style w:styleId="Style_550"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3"/>
    <w:link w:val="Style_550_ch"/>
    <w:pPr>
      <w:widowControl w:val="0"/>
      <w:spacing w:after="160" w:line="240" w:lineRule="exact"/>
      <w:ind/>
      <w:jc w:val="right"/>
    </w:pPr>
  </w:style>
  <w:style w:styleId="Style_550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3_ch"/>
    <w:link w:val="Style_550"/>
  </w:style>
  <w:style w:styleId="Style_551" w:type="paragraph">
    <w:name w:val="Гиперссылка3"/>
    <w:link w:val="Style_551_ch"/>
    <w:rPr>
      <w:color w:val="0000FF"/>
      <w:u w:val="single"/>
    </w:rPr>
  </w:style>
  <w:style w:styleId="Style_551_ch" w:type="character">
    <w:name w:val="Гиперссылка3"/>
    <w:link w:val="Style_551"/>
    <w:rPr>
      <w:color w:val="0000FF"/>
      <w:u w:val="single"/>
    </w:rPr>
  </w:style>
  <w:style w:styleId="Style_552" w:type="paragraph">
    <w:name w:val="Гиперссылка11"/>
    <w:link w:val="Style_552_ch"/>
    <w:rPr>
      <w:color w:val="0000FF"/>
      <w:u w:val="single"/>
    </w:rPr>
  </w:style>
  <w:style w:styleId="Style_552_ch" w:type="character">
    <w:name w:val="Гиперссылка11"/>
    <w:link w:val="Style_552"/>
    <w:rPr>
      <w:color w:val="0000FF"/>
      <w:u w:val="single"/>
    </w:rPr>
  </w:style>
  <w:style w:styleId="Style_553" w:type="paragraph">
    <w:name w:val="Обычный1"/>
    <w:link w:val="Style_553_ch"/>
  </w:style>
  <w:style w:styleId="Style_553_ch" w:type="character">
    <w:name w:val="Обычный1"/>
    <w:link w:val="Style_553"/>
  </w:style>
  <w:style w:styleId="Style_554" w:type="paragraph">
    <w:name w:val="Основной шрифт абзаца24"/>
    <w:link w:val="Style_554_ch"/>
  </w:style>
  <w:style w:styleId="Style_554_ch" w:type="character">
    <w:name w:val="Основной шрифт абзаца24"/>
    <w:link w:val="Style_554"/>
  </w:style>
  <w:style w:styleId="Style_555" w:type="paragraph">
    <w:name w:val="Гиперссылка29"/>
    <w:link w:val="Style_555_ch"/>
    <w:rPr>
      <w:color w:val="0000FF"/>
      <w:u w:val="single"/>
    </w:rPr>
  </w:style>
  <w:style w:styleId="Style_555_ch" w:type="character">
    <w:name w:val="Гиперссылка29"/>
    <w:link w:val="Style_555"/>
    <w:rPr>
      <w:color w:val="0000FF"/>
      <w:u w:val="single"/>
    </w:rPr>
  </w:style>
  <w:style w:styleId="Style_556" w:type="paragraph">
    <w:name w:val="Гиперссылка29"/>
    <w:link w:val="Style_556_ch"/>
    <w:rPr>
      <w:color w:val="0000FF"/>
      <w:u w:val="single"/>
    </w:rPr>
  </w:style>
  <w:style w:styleId="Style_556_ch" w:type="character">
    <w:name w:val="Гиперссылка29"/>
    <w:link w:val="Style_556"/>
    <w:rPr>
      <w:color w:val="0000FF"/>
      <w:u w:val="single"/>
    </w:rPr>
  </w:style>
  <w:style w:styleId="Style_557" w:type="paragraph">
    <w:name w:val="Знак Знак Знак1 Знак Знак Знак Знак Знак Знак Знак Знак Знак Знак Знак Знак Знак Знак Знак Знак Знак Знак Знак"/>
    <w:basedOn w:val="Style_13"/>
    <w:link w:val="Style_557_ch"/>
    <w:pPr>
      <w:widowControl w:val="0"/>
      <w:spacing w:after="160" w:line="240" w:lineRule="exact"/>
      <w:ind/>
      <w:jc w:val="right"/>
    </w:pPr>
  </w:style>
  <w:style w:styleId="Style_557_ch" w:type="character">
    <w:name w:val="Знак Знак Знак1 Знак Знак Знак Знак Знак Знак Знак Знак Знак Знак Знак Знак Знак Знак Знак Знак Знак Знак Знак"/>
    <w:basedOn w:val="Style_13_ch"/>
    <w:link w:val="Style_557"/>
  </w:style>
  <w:style w:styleId="Style_558" w:type="paragraph">
    <w:name w:val="Обычный1"/>
    <w:link w:val="Style_558_ch"/>
  </w:style>
  <w:style w:styleId="Style_558_ch" w:type="character">
    <w:name w:val="Обычный1"/>
    <w:link w:val="Style_558"/>
  </w:style>
  <w:style w:styleId="Style_559" w:type="paragraph">
    <w:name w:val="Знак1 Знак Знак Знак Знак Знак Знак"/>
    <w:basedOn w:val="Style_13"/>
    <w:link w:val="Style_559_ch"/>
    <w:pPr>
      <w:widowControl w:val="0"/>
      <w:spacing w:after="160" w:line="240" w:lineRule="exact"/>
      <w:ind/>
      <w:jc w:val="right"/>
    </w:pPr>
  </w:style>
  <w:style w:styleId="Style_559_ch" w:type="character">
    <w:name w:val="Знак1 Знак Знак Знак Знак Знак Знак"/>
    <w:basedOn w:val="Style_13_ch"/>
    <w:link w:val="Style_559"/>
  </w:style>
  <w:style w:styleId="Style_560" w:type="paragraph">
    <w:name w:val="Гиперссылка24"/>
    <w:link w:val="Style_560_ch"/>
    <w:rPr>
      <w:color w:val="0000FF"/>
      <w:u w:val="single"/>
    </w:rPr>
  </w:style>
  <w:style w:styleId="Style_560_ch" w:type="character">
    <w:name w:val="Гиперссылка24"/>
    <w:link w:val="Style_560"/>
    <w:rPr>
      <w:color w:val="0000FF"/>
      <w:u w:val="single"/>
    </w:rPr>
  </w:style>
  <w:style w:styleId="Style_561" w:type="paragraph">
    <w:name w:val="List"/>
    <w:basedOn w:val="Style_562"/>
    <w:link w:val="Style_561_ch"/>
    <w:rPr>
      <w:rFonts w:ascii="PT Astra Serif" w:hAnsi="PT Astra Serif"/>
    </w:rPr>
  </w:style>
  <w:style w:styleId="Style_561_ch" w:type="character">
    <w:name w:val="List"/>
    <w:basedOn w:val="Style_562_ch"/>
    <w:link w:val="Style_561"/>
    <w:rPr>
      <w:rFonts w:ascii="PT Astra Serif" w:hAnsi="PT Astra Serif"/>
    </w:rPr>
  </w:style>
  <w:style w:styleId="Style_563" w:type="paragraph">
    <w:name w:val="Обычный1"/>
    <w:link w:val="Style_563_ch"/>
  </w:style>
  <w:style w:styleId="Style_563_ch" w:type="character">
    <w:name w:val="Обычный1"/>
    <w:link w:val="Style_563"/>
  </w:style>
  <w:style w:styleId="Style_564" w:type="paragraph">
    <w:name w:val="heading 5"/>
    <w:next w:val="Style_13"/>
    <w:link w:val="Style_564_ch"/>
    <w:uiPriority w:val="9"/>
    <w:qFormat/>
    <w:pPr>
      <w:spacing w:after="120" w:before="120"/>
      <w:ind/>
      <w:outlineLvl w:val="4"/>
    </w:pPr>
    <w:rPr>
      <w:rFonts w:ascii="XO Thames" w:hAnsi="XO Thames"/>
      <w:b w:val="1"/>
      <w:sz w:val="22"/>
    </w:rPr>
  </w:style>
  <w:style w:styleId="Style_564_ch" w:type="character">
    <w:name w:val="heading 5"/>
    <w:link w:val="Style_564"/>
    <w:rPr>
      <w:rFonts w:ascii="XO Thames" w:hAnsi="XO Thames"/>
      <w:b w:val="1"/>
      <w:sz w:val="22"/>
    </w:rPr>
  </w:style>
  <w:style w:styleId="Style_565" w:type="paragraph">
    <w:name w:val="Contents 5"/>
    <w:link w:val="Style_565_ch"/>
  </w:style>
  <w:style w:styleId="Style_565_ch" w:type="character">
    <w:name w:val="Contents 5"/>
    <w:link w:val="Style_565"/>
  </w:style>
  <w:style w:styleId="Style_566" w:type="paragraph">
    <w:name w:val="Normal1"/>
    <w:link w:val="Style_566_ch"/>
  </w:style>
  <w:style w:styleId="Style_566_ch" w:type="character">
    <w:name w:val="Normal1"/>
    <w:link w:val="Style_566"/>
  </w:style>
  <w:style w:styleId="Style_567" w:type="paragraph">
    <w:name w:val="Гиперссылка11"/>
    <w:link w:val="Style_567_ch"/>
    <w:rPr>
      <w:color w:val="0000FF"/>
      <w:u w:val="single"/>
    </w:rPr>
  </w:style>
  <w:style w:styleId="Style_567_ch" w:type="character">
    <w:name w:val="Гиперссылка11"/>
    <w:link w:val="Style_567"/>
    <w:rPr>
      <w:color w:val="0000FF"/>
      <w:u w:val="single"/>
    </w:rPr>
  </w:style>
  <w:style w:styleId="Style_568" w:type="paragraph">
    <w:name w:val="Обычный164"/>
    <w:link w:val="Style_568_ch"/>
  </w:style>
  <w:style w:styleId="Style_568_ch" w:type="character">
    <w:name w:val="Обычный164"/>
    <w:link w:val="Style_568"/>
  </w:style>
  <w:style w:styleId="Style_569" w:type="paragraph">
    <w:name w:val="Гиперссылка30"/>
    <w:link w:val="Style_569_ch"/>
    <w:rPr>
      <w:color w:val="0000FF"/>
      <w:u w:val="single"/>
    </w:rPr>
  </w:style>
  <w:style w:styleId="Style_569_ch" w:type="character">
    <w:name w:val="Гиперссылка30"/>
    <w:link w:val="Style_569"/>
    <w:rPr>
      <w:color w:val="0000FF"/>
      <w:u w:val="single"/>
    </w:rPr>
  </w:style>
  <w:style w:styleId="Style_570" w:type="paragraph">
    <w:name w:val="Гиперссылка16"/>
    <w:link w:val="Style_570_ch"/>
    <w:rPr>
      <w:color w:val="0000FF"/>
      <w:u w:val="single"/>
    </w:rPr>
  </w:style>
  <w:style w:styleId="Style_570_ch" w:type="character">
    <w:name w:val="Гиперссылка16"/>
    <w:link w:val="Style_570"/>
    <w:rPr>
      <w:color w:val="0000FF"/>
      <w:u w:val="single"/>
    </w:rPr>
  </w:style>
  <w:style w:styleId="Style_571" w:type="paragraph">
    <w:name w:val="Гиперссылка2"/>
    <w:link w:val="Style_571_ch"/>
    <w:rPr>
      <w:color w:val="0000FF"/>
      <w:u w:val="single"/>
    </w:rPr>
  </w:style>
  <w:style w:styleId="Style_571_ch" w:type="character">
    <w:name w:val="Гиперссылка2"/>
    <w:link w:val="Style_571"/>
    <w:rPr>
      <w:color w:val="0000FF"/>
      <w:u w:val="single"/>
    </w:rPr>
  </w:style>
  <w:style w:styleId="Style_572" w:type="paragraph">
    <w:name w:val="Знак сноски1"/>
    <w:link w:val="Style_572_ch"/>
    <w:rPr>
      <w:vertAlign w:val="superscript"/>
    </w:rPr>
  </w:style>
  <w:style w:styleId="Style_572_ch" w:type="character">
    <w:name w:val="Знак сноски1"/>
    <w:link w:val="Style_572"/>
    <w:rPr>
      <w:vertAlign w:val="superscript"/>
    </w:rPr>
  </w:style>
  <w:style w:styleId="Style_573" w:type="paragraph">
    <w:name w:val="Обычный1"/>
    <w:link w:val="Style_573_ch"/>
  </w:style>
  <w:style w:styleId="Style_573_ch" w:type="character">
    <w:name w:val="Обычный1"/>
    <w:link w:val="Style_573"/>
  </w:style>
  <w:style w:styleId="Style_574" w:type="paragraph">
    <w:name w:val="Гиперссылка26"/>
    <w:link w:val="Style_574_ch"/>
    <w:rPr>
      <w:color w:val="0000FF"/>
      <w:u w:val="single"/>
    </w:rPr>
  </w:style>
  <w:style w:styleId="Style_574_ch" w:type="character">
    <w:name w:val="Гиперссылка26"/>
    <w:link w:val="Style_574"/>
    <w:rPr>
      <w:color w:val="0000FF"/>
      <w:u w:val="single"/>
    </w:rPr>
  </w:style>
  <w:style w:styleId="Style_575" w:type="paragraph">
    <w:name w:val="Гиперссылка23"/>
    <w:link w:val="Style_575_ch"/>
    <w:rPr>
      <w:color w:val="0000FF"/>
      <w:u w:val="single"/>
    </w:rPr>
  </w:style>
  <w:style w:styleId="Style_575_ch" w:type="character">
    <w:name w:val="Гиперссылка23"/>
    <w:link w:val="Style_575"/>
    <w:rPr>
      <w:color w:val="0000FF"/>
      <w:u w:val="single"/>
    </w:rPr>
  </w:style>
  <w:style w:styleId="Style_576" w:type="paragraph">
    <w:name w:val="Гиперссылка3"/>
    <w:link w:val="Style_576_ch"/>
    <w:rPr>
      <w:color w:val="0000FF"/>
      <w:u w:val="single"/>
    </w:rPr>
  </w:style>
  <w:style w:styleId="Style_576_ch" w:type="character">
    <w:name w:val="Гиперссылка3"/>
    <w:link w:val="Style_576"/>
    <w:rPr>
      <w:color w:val="0000FF"/>
      <w:u w:val="single"/>
    </w:rPr>
  </w:style>
  <w:style w:styleId="Style_577" w:type="paragraph">
    <w:name w:val="Знак Знак Знак Знак Знак Знак Знак2"/>
    <w:link w:val="Style_577_ch"/>
  </w:style>
  <w:style w:styleId="Style_577_ch" w:type="character">
    <w:name w:val="Знак Знак Знак Знак Знак Знак Знак2"/>
    <w:link w:val="Style_577"/>
  </w:style>
  <w:style w:styleId="Style_578" w:type="paragraph">
    <w:name w:val="Обычный1"/>
    <w:link w:val="Style_578_ch"/>
  </w:style>
  <w:style w:styleId="Style_578_ch" w:type="character">
    <w:name w:val="Обычный1"/>
    <w:link w:val="Style_578"/>
  </w:style>
  <w:style w:styleId="Style_579" w:type="paragraph">
    <w:name w:val="Standard"/>
    <w:link w:val="Style_579_ch"/>
    <w:rPr>
      <w:rFonts w:ascii="PT Astra Serif" w:hAnsi="PT Astra Serif"/>
      <w:sz w:val="28"/>
    </w:rPr>
  </w:style>
  <w:style w:styleId="Style_579_ch" w:type="character">
    <w:name w:val="Standard"/>
    <w:link w:val="Style_579"/>
    <w:rPr>
      <w:rFonts w:ascii="PT Astra Serif" w:hAnsi="PT Astra Serif"/>
      <w:sz w:val="28"/>
    </w:rPr>
  </w:style>
  <w:style w:styleId="Style_580" w:type="paragraph">
    <w:name w:val="Основной шрифт абзаца9"/>
    <w:link w:val="Style_580_ch"/>
  </w:style>
  <w:style w:styleId="Style_580_ch" w:type="character">
    <w:name w:val="Основной шрифт абзаца9"/>
    <w:link w:val="Style_580"/>
  </w:style>
  <w:style w:styleId="Style_581" w:type="paragraph">
    <w:name w:val="Основной шрифт абзаца8"/>
    <w:link w:val="Style_581_ch"/>
  </w:style>
  <w:style w:styleId="Style_581_ch" w:type="character">
    <w:name w:val="Основной шрифт абзаца8"/>
    <w:link w:val="Style_581"/>
  </w:style>
  <w:style w:styleId="Style_582"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3"/>
    <w:link w:val="Style_582_ch"/>
    <w:pPr>
      <w:widowControl w:val="0"/>
      <w:spacing w:after="160" w:line="240" w:lineRule="exact"/>
      <w:ind/>
      <w:jc w:val="right"/>
    </w:pPr>
  </w:style>
  <w:style w:styleId="Style_582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3_ch"/>
    <w:link w:val="Style_582"/>
  </w:style>
  <w:style w:styleId="Style_583" w:type="paragraph">
    <w:name w:val="Абзац списка3"/>
    <w:link w:val="Style_583_ch"/>
    <w:rPr>
      <w:rFonts w:ascii="Calibri" w:hAnsi="Calibri"/>
      <w:sz w:val="22"/>
    </w:rPr>
  </w:style>
  <w:style w:styleId="Style_583_ch" w:type="character">
    <w:name w:val="Абзац списка3"/>
    <w:link w:val="Style_583"/>
    <w:rPr>
      <w:rFonts w:ascii="Calibri" w:hAnsi="Calibri"/>
      <w:sz w:val="22"/>
    </w:rPr>
  </w:style>
  <w:style w:styleId="Style_584" w:type="paragraph">
    <w:name w:val="Основной шрифт абзаца1"/>
    <w:link w:val="Style_584_ch"/>
  </w:style>
  <w:style w:styleId="Style_584_ch" w:type="character">
    <w:name w:val="Основной шрифт абзаца1"/>
    <w:link w:val="Style_584"/>
  </w:style>
  <w:style w:styleId="Style_585" w:type="paragraph">
    <w:name w:val="Основной шрифт абзаца25"/>
    <w:link w:val="Style_585_ch"/>
  </w:style>
  <w:style w:styleId="Style_585_ch" w:type="character">
    <w:name w:val="Основной шрифт абзаца25"/>
    <w:link w:val="Style_585"/>
  </w:style>
  <w:style w:styleId="Style_586" w:type="paragraph">
    <w:name w:val="Без интервала3"/>
    <w:link w:val="Style_586_ch"/>
    <w:rPr>
      <w:rFonts w:ascii="Calibri" w:hAnsi="Calibri"/>
      <w:sz w:val="22"/>
    </w:rPr>
  </w:style>
  <w:style w:styleId="Style_586_ch" w:type="character">
    <w:name w:val="Без интервала3"/>
    <w:link w:val="Style_586"/>
    <w:rPr>
      <w:rFonts w:ascii="Calibri" w:hAnsi="Calibri"/>
      <w:sz w:val="22"/>
    </w:rPr>
  </w:style>
  <w:style w:styleId="Style_587" w:type="paragraph">
    <w:name w:val="Обычный1"/>
    <w:link w:val="Style_587_ch"/>
  </w:style>
  <w:style w:styleId="Style_587_ch" w:type="character">
    <w:name w:val="Обычный1"/>
    <w:link w:val="Style_587"/>
  </w:style>
  <w:style w:styleId="Style_588" w:type="paragraph">
    <w:name w:val="Гиперссылка15"/>
    <w:link w:val="Style_588_ch"/>
    <w:rPr>
      <w:color w:val="0000FF"/>
      <w:u w:val="single"/>
    </w:rPr>
  </w:style>
  <w:style w:styleId="Style_588_ch" w:type="character">
    <w:name w:val="Гиперссылка15"/>
    <w:link w:val="Style_588"/>
    <w:rPr>
      <w:color w:val="0000FF"/>
      <w:u w:val="single"/>
    </w:rPr>
  </w:style>
  <w:style w:styleId="Style_589" w:type="paragraph">
    <w:name w:val="Основной шрифт абзаца3"/>
    <w:link w:val="Style_589_ch"/>
  </w:style>
  <w:style w:styleId="Style_589_ch" w:type="character">
    <w:name w:val="Основной шрифт абзаца3"/>
    <w:link w:val="Style_589"/>
  </w:style>
  <w:style w:styleId="Style_590" w:type="paragraph">
    <w:name w:val="Знак Знак Знак Знак Знак Знак Знак"/>
    <w:link w:val="Style_590_ch"/>
  </w:style>
  <w:style w:styleId="Style_590_ch" w:type="character">
    <w:name w:val="Знак Знак Знак Знак Знак Знак Знак"/>
    <w:link w:val="Style_590"/>
  </w:style>
  <w:style w:styleId="Style_591" w:type="paragraph">
    <w:name w:val="Знак15"/>
    <w:link w:val="Style_591_ch"/>
  </w:style>
  <w:style w:styleId="Style_591_ch" w:type="character">
    <w:name w:val="Знак15"/>
    <w:link w:val="Style_591"/>
  </w:style>
  <w:style w:styleId="Style_592" w:type="paragraph">
    <w:name w:val="Основной шрифт абзаца1"/>
    <w:link w:val="Style_592_ch"/>
  </w:style>
  <w:style w:styleId="Style_592_ch" w:type="character">
    <w:name w:val="Основной шрифт абзаца1"/>
    <w:link w:val="Style_592"/>
  </w:style>
  <w:style w:styleId="Style_593" w:type="paragraph">
    <w:name w:val="Основной шрифт абзаца33"/>
    <w:link w:val="Style_593_ch"/>
  </w:style>
  <w:style w:styleId="Style_593_ch" w:type="character">
    <w:name w:val="Основной шрифт абзаца33"/>
    <w:link w:val="Style_593"/>
  </w:style>
  <w:style w:styleId="Style_594" w:type="paragraph">
    <w:name w:val="Обычный1"/>
    <w:link w:val="Style_594_ch"/>
  </w:style>
  <w:style w:styleId="Style_594_ch" w:type="character">
    <w:name w:val="Обычный1"/>
    <w:link w:val="Style_594"/>
  </w:style>
  <w:style w:styleId="Style_595"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95_ch"/>
  </w:style>
  <w:style w:styleId="Style_595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95"/>
  </w:style>
  <w:style w:styleId="Style_596" w:type="paragraph">
    <w:name w:val="Обычный2"/>
    <w:link w:val="Style_596_ch"/>
  </w:style>
  <w:style w:styleId="Style_596_ch" w:type="character">
    <w:name w:val="Обычный2"/>
    <w:link w:val="Style_596"/>
  </w:style>
  <w:style w:styleId="Style_597" w:type="paragraph">
    <w:name w:val="Обычный1"/>
    <w:link w:val="Style_597_ch"/>
  </w:style>
  <w:style w:styleId="Style_597_ch" w:type="character">
    <w:name w:val="Обычный1"/>
    <w:link w:val="Style_597"/>
  </w:style>
  <w:style w:styleId="Style_598"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598_ch"/>
  </w:style>
  <w:style w:styleId="Style_598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598"/>
  </w:style>
  <w:style w:styleId="Style_599" w:type="paragraph">
    <w:name w:val="Гиперссылка8"/>
    <w:link w:val="Style_599_ch"/>
    <w:rPr>
      <w:color w:val="0000FF"/>
      <w:u w:val="single"/>
    </w:rPr>
  </w:style>
  <w:style w:styleId="Style_599_ch" w:type="character">
    <w:name w:val="Гиперссылка8"/>
    <w:link w:val="Style_599"/>
    <w:rPr>
      <w:color w:val="0000FF"/>
      <w:u w:val="single"/>
    </w:rPr>
  </w:style>
  <w:style w:styleId="Style_600" w:type="paragraph">
    <w:name w:val="Основной шрифт абзаца16"/>
    <w:link w:val="Style_600_ch"/>
  </w:style>
  <w:style w:styleId="Style_600_ch" w:type="character">
    <w:name w:val="Основной шрифт абзаца16"/>
    <w:link w:val="Style_600"/>
  </w:style>
  <w:style w:styleId="Style_601" w:type="paragraph">
    <w:name w:val="Основной шрифт абзаца38"/>
    <w:link w:val="Style_601_ch"/>
  </w:style>
  <w:style w:styleId="Style_601_ch" w:type="character">
    <w:name w:val="Основной шрифт абзаца38"/>
    <w:link w:val="Style_601"/>
  </w:style>
  <w:style w:styleId="Style_602" w:type="paragraph">
    <w:name w:val="Обычный1"/>
    <w:link w:val="Style_602_ch"/>
  </w:style>
  <w:style w:styleId="Style_602_ch" w:type="character">
    <w:name w:val="Обычный1"/>
    <w:link w:val="Style_602"/>
  </w:style>
  <w:style w:styleId="Style_603" w:type="paragraph">
    <w:name w:val="Основной шрифт абзаца1"/>
    <w:link w:val="Style_603_ch"/>
  </w:style>
  <w:style w:styleId="Style_603_ch" w:type="character">
    <w:name w:val="Основной шрифт абзаца1"/>
    <w:link w:val="Style_603"/>
  </w:style>
  <w:style w:styleId="Style_604" w:type="paragraph">
    <w:name w:val="heading 1"/>
    <w:basedOn w:val="Style_13"/>
    <w:next w:val="Style_13"/>
    <w:link w:val="Style_604_ch"/>
    <w:uiPriority w:val="9"/>
    <w:qFormat/>
    <w:pPr>
      <w:keepNext w:val="1"/>
      <w:spacing w:after="60" w:before="240"/>
      <w:ind/>
      <w:outlineLvl w:val="0"/>
    </w:pPr>
    <w:rPr>
      <w:rFonts w:ascii="Cambria" w:hAnsi="Cambria"/>
      <w:b w:val="1"/>
      <w:sz w:val="32"/>
    </w:rPr>
  </w:style>
  <w:style w:styleId="Style_604_ch" w:type="character">
    <w:name w:val="heading 1"/>
    <w:basedOn w:val="Style_13_ch"/>
    <w:link w:val="Style_604"/>
    <w:rPr>
      <w:rFonts w:ascii="Cambria" w:hAnsi="Cambria"/>
      <w:b w:val="1"/>
      <w:sz w:val="32"/>
    </w:rPr>
  </w:style>
  <w:style w:styleId="Style_605" w:type="paragraph">
    <w:name w:val="Гиперссылка19"/>
    <w:link w:val="Style_605_ch"/>
    <w:rPr>
      <w:color w:val="0000FF"/>
      <w:u w:val="single"/>
    </w:rPr>
  </w:style>
  <w:style w:styleId="Style_605_ch" w:type="character">
    <w:name w:val="Гиперссылка19"/>
    <w:link w:val="Style_605"/>
    <w:rPr>
      <w:color w:val="0000FF"/>
      <w:u w:val="single"/>
    </w:rPr>
  </w:style>
  <w:style w:styleId="Style_606" w:type="paragraph">
    <w:name w:val="Основной шрифт абзаца11"/>
    <w:link w:val="Style_606_ch"/>
  </w:style>
  <w:style w:styleId="Style_606_ch" w:type="character">
    <w:name w:val="Основной шрифт абзаца11"/>
    <w:link w:val="Style_606"/>
  </w:style>
  <w:style w:styleId="Style_607" w:type="paragraph">
    <w:name w:val="Обычный1"/>
    <w:link w:val="Style_607_ch"/>
  </w:style>
  <w:style w:styleId="Style_607_ch" w:type="character">
    <w:name w:val="Обычный1"/>
    <w:link w:val="Style_607"/>
  </w:style>
  <w:style w:styleId="Style_608" w:type="paragraph">
    <w:name w:val="Обычный1"/>
    <w:link w:val="Style_608_ch"/>
  </w:style>
  <w:style w:styleId="Style_608_ch" w:type="character">
    <w:name w:val="Обычный1"/>
    <w:link w:val="Style_608"/>
  </w:style>
  <w:style w:styleId="Style_609" w:type="paragraph">
    <w:name w:val="Знак12"/>
    <w:link w:val="Style_609_ch"/>
  </w:style>
  <w:style w:styleId="Style_609_ch" w:type="character">
    <w:name w:val="Знак12"/>
    <w:link w:val="Style_609"/>
  </w:style>
  <w:style w:styleId="Style_610" w:type="paragraph">
    <w:name w:val="Знак Знак"/>
    <w:link w:val="Style_610_ch"/>
  </w:style>
  <w:style w:styleId="Style_610_ch" w:type="character">
    <w:name w:val="Знак Знак"/>
    <w:link w:val="Style_610"/>
  </w:style>
  <w:style w:styleId="Style_611"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11_ch"/>
  </w:style>
  <w:style w:styleId="Style_611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11"/>
  </w:style>
  <w:style w:styleId="Style_612" w:type="paragraph">
    <w:name w:val="Гиперссылка32"/>
    <w:link w:val="Style_612_ch"/>
    <w:rPr>
      <w:color w:val="0000FF"/>
      <w:u w:val="single"/>
    </w:rPr>
  </w:style>
  <w:style w:styleId="Style_612_ch" w:type="character">
    <w:name w:val="Гиперссылка32"/>
    <w:link w:val="Style_612"/>
    <w:rPr>
      <w:color w:val="0000FF"/>
      <w:u w:val="single"/>
    </w:rPr>
  </w:style>
  <w:style w:styleId="Style_613" w:type="paragraph">
    <w:name w:val="Знак Знак Знак1 Знак Знак Знак Знак1 Знак Знак Знак Знак Знак Знак Знак Знак Знак Знак Знак Знак Знак Знак"/>
    <w:basedOn w:val="Style_13"/>
    <w:link w:val="Style_613_ch"/>
    <w:pPr>
      <w:widowControl w:val="0"/>
      <w:spacing w:after="160" w:line="240" w:lineRule="exact"/>
      <w:ind/>
      <w:jc w:val="right"/>
    </w:pPr>
  </w:style>
  <w:style w:styleId="Style_613_ch" w:type="character">
    <w:name w:val="Знак Знак Знак1 Знак Знак Знак Знак1 Знак Знак Знак Знак Знак Знак Знак Знак Знак Знак Знак Знак Знак Знак"/>
    <w:basedOn w:val="Style_13_ch"/>
    <w:link w:val="Style_613"/>
  </w:style>
  <w:style w:styleId="Style_614" w:type="paragraph">
    <w:name w:val="Обычный1"/>
    <w:link w:val="Style_614_ch"/>
  </w:style>
  <w:style w:styleId="Style_614_ch" w:type="character">
    <w:name w:val="Обычный1"/>
    <w:link w:val="Style_614"/>
  </w:style>
  <w:style w:styleId="Style_615" w:type="paragraph">
    <w:name w:val="Гиперссылка12"/>
    <w:link w:val="Style_615_ch"/>
    <w:rPr>
      <w:color w:val="0000FF"/>
      <w:u w:val="single"/>
    </w:rPr>
  </w:style>
  <w:style w:styleId="Style_615_ch" w:type="character">
    <w:name w:val="Гиперссылка12"/>
    <w:link w:val="Style_615"/>
    <w:rPr>
      <w:color w:val="0000FF"/>
      <w:u w:val="single"/>
    </w:rPr>
  </w:style>
  <w:style w:styleId="Style_616" w:type="paragraph">
    <w:name w:val="Основной шрифт абзаца8"/>
    <w:link w:val="Style_616_ch"/>
  </w:style>
  <w:style w:styleId="Style_616_ch" w:type="character">
    <w:name w:val="Основной шрифт абзаца8"/>
    <w:link w:val="Style_616"/>
  </w:style>
  <w:style w:styleId="Style_617" w:type="paragraph">
    <w:name w:val="Знак3 Знак Знак Знак Знак Знак Знак Знак Знак Знак Знак Знак Знак Знак Знак"/>
    <w:link w:val="Style_617_ch"/>
  </w:style>
  <w:style w:styleId="Style_617_ch" w:type="character">
    <w:name w:val="Знак3 Знак Знак Знак Знак Знак Знак Знак Знак Знак Знак Знак Знак Знак Знак"/>
    <w:link w:val="Style_617"/>
  </w:style>
  <w:style w:styleId="Style_618" w:type="paragraph">
    <w:name w:val="Знак Знак Знак Знак Знак Знак Знак3"/>
    <w:link w:val="Style_618_ch"/>
  </w:style>
  <w:style w:styleId="Style_618_ch" w:type="character">
    <w:name w:val="Знак Знак Знак Знак Знак Знак Знак3"/>
    <w:link w:val="Style_618"/>
  </w:style>
  <w:style w:styleId="Style_619" w:type="paragraph">
    <w:name w:val="Знак Знак13"/>
    <w:link w:val="Style_619_ch"/>
  </w:style>
  <w:style w:styleId="Style_619_ch" w:type="character">
    <w:name w:val="Знак Знак13"/>
    <w:link w:val="Style_619"/>
  </w:style>
  <w:style w:styleId="Style_97" w:type="paragraph">
    <w:name w:val="Обычный1"/>
    <w:link w:val="Style_97_ch"/>
  </w:style>
  <w:style w:styleId="Style_97_ch" w:type="character">
    <w:name w:val="Обычный1"/>
    <w:link w:val="Style_97"/>
  </w:style>
  <w:style w:styleId="Style_620" w:type="paragraph">
    <w:name w:val="Гиперссылка33"/>
    <w:link w:val="Style_620_ch"/>
    <w:rPr>
      <w:color w:val="0000FF"/>
      <w:u w:val="single"/>
    </w:rPr>
  </w:style>
  <w:style w:styleId="Style_620_ch" w:type="character">
    <w:name w:val="Гиперссылка33"/>
    <w:link w:val="Style_620"/>
    <w:rPr>
      <w:color w:val="0000FF"/>
      <w:u w:val="single"/>
    </w:rPr>
  </w:style>
  <w:style w:styleId="Style_621" w:type="paragraph">
    <w:name w:val="apple-converted-space"/>
    <w:link w:val="Style_621_ch"/>
  </w:style>
  <w:style w:styleId="Style_621_ch" w:type="character">
    <w:name w:val="apple-converted-space"/>
    <w:link w:val="Style_621"/>
  </w:style>
  <w:style w:styleId="Style_622" w:type="paragraph">
    <w:name w:val="Обычный1"/>
    <w:link w:val="Style_622_ch"/>
  </w:style>
  <w:style w:styleId="Style_622_ch" w:type="character">
    <w:name w:val="Обычный1"/>
    <w:link w:val="Style_622"/>
  </w:style>
  <w:style w:styleId="Style_623" w:type="paragraph">
    <w:name w:val="Основной шрифт абзаца15"/>
    <w:link w:val="Style_623_ch"/>
  </w:style>
  <w:style w:styleId="Style_623_ch" w:type="character">
    <w:name w:val="Основной шрифт абзаца15"/>
    <w:link w:val="Style_623"/>
  </w:style>
  <w:style w:styleId="Style_624" w:type="paragraph">
    <w:name w:val="Гиперссылка23"/>
    <w:link w:val="Style_624_ch"/>
    <w:rPr>
      <w:color w:val="0000FF"/>
      <w:u w:val="single"/>
    </w:rPr>
  </w:style>
  <w:style w:styleId="Style_624_ch" w:type="character">
    <w:name w:val="Гиперссылка23"/>
    <w:link w:val="Style_624"/>
    <w:rPr>
      <w:color w:val="0000FF"/>
      <w:u w:val="single"/>
    </w:rPr>
  </w:style>
  <w:style w:styleId="Style_625" w:type="paragraph">
    <w:name w:val="Гиперссылка15"/>
    <w:link w:val="Style_625_ch"/>
    <w:rPr>
      <w:color w:val="0000FF"/>
      <w:u w:val="single"/>
    </w:rPr>
  </w:style>
  <w:style w:styleId="Style_625_ch" w:type="character">
    <w:name w:val="Гиперссылка15"/>
    <w:link w:val="Style_625"/>
    <w:rPr>
      <w:color w:val="0000FF"/>
      <w:u w:val="single"/>
    </w:rPr>
  </w:style>
  <w:style w:styleId="Style_626" w:type="paragraph">
    <w:name w:val="Основной шрифт абзаца9"/>
    <w:link w:val="Style_626_ch"/>
  </w:style>
  <w:style w:styleId="Style_626_ch" w:type="character">
    <w:name w:val="Основной шрифт абзаца9"/>
    <w:link w:val="Style_626"/>
  </w:style>
  <w:style w:styleId="Style_627" w:type="paragraph">
    <w:name w:val="Основной шрифт абзаца18"/>
    <w:link w:val="Style_627_ch"/>
  </w:style>
  <w:style w:styleId="Style_627_ch" w:type="character">
    <w:name w:val="Основной шрифт абзаца18"/>
    <w:link w:val="Style_627"/>
  </w:style>
  <w:style w:styleId="Style_628" w:type="paragraph">
    <w:name w:val="Body Text Indent"/>
    <w:basedOn w:val="Style_562"/>
    <w:link w:val="Style_628_ch"/>
    <w:pPr>
      <w:spacing w:line="360" w:lineRule="auto"/>
      <w:ind w:firstLine="851"/>
      <w:jc w:val="both"/>
    </w:pPr>
    <w:rPr>
      <w:sz w:val="28"/>
    </w:rPr>
  </w:style>
  <w:style w:styleId="Style_628_ch" w:type="character">
    <w:name w:val="Body Text Indent"/>
    <w:basedOn w:val="Style_562_ch"/>
    <w:link w:val="Style_628"/>
    <w:rPr>
      <w:sz w:val="28"/>
    </w:rPr>
  </w:style>
  <w:style w:styleId="Style_629" w:type="paragraph">
    <w:name w:val="Основной шрифт абзаца45"/>
    <w:link w:val="Style_629_ch"/>
  </w:style>
  <w:style w:styleId="Style_629_ch" w:type="character">
    <w:name w:val="Основной шрифт абзаца45"/>
    <w:link w:val="Style_629"/>
  </w:style>
  <w:style w:styleId="Style_630" w:type="paragraph">
    <w:name w:val="Знак Знак3 Знак Знак Знак Знак Знак Знак Знак Знак Знак Знак Знак Знак Знак Знак Знак Знак"/>
    <w:link w:val="Style_630_ch"/>
  </w:style>
  <w:style w:styleId="Style_630_ch" w:type="character">
    <w:name w:val="Знак Знак3 Знак Знак Знак Знак Знак Знак Знак Знак Знак Знак Знак Знак Знак Знак Знак Знак"/>
    <w:link w:val="Style_630"/>
  </w:style>
  <w:style w:styleId="Style_631" w:type="paragraph">
    <w:name w:val="Гиперссылка1"/>
    <w:link w:val="Style_631_ch"/>
    <w:rPr>
      <w:color w:val="0000FF"/>
      <w:u w:val="single"/>
    </w:rPr>
  </w:style>
  <w:style w:styleId="Style_631_ch" w:type="character">
    <w:name w:val="Гиперссылка1"/>
    <w:link w:val="Style_631"/>
    <w:rPr>
      <w:color w:val="0000FF"/>
      <w:u w:val="single"/>
    </w:rPr>
  </w:style>
  <w:style w:styleId="Style_632" w:type="paragraph">
    <w:name w:val="Знак Знак Знак Знак Знак2 Знак Знак Знак"/>
    <w:link w:val="Style_632_ch"/>
  </w:style>
  <w:style w:styleId="Style_632_ch" w:type="character">
    <w:name w:val="Знак Знак Знак Знак Знак2 Знак Знак Знак"/>
    <w:link w:val="Style_632"/>
  </w:style>
  <w:style w:styleId="Style_633" w:type="paragraph">
    <w:name w:val="Основной шрифт абзаца11"/>
    <w:link w:val="Style_633_ch"/>
  </w:style>
  <w:style w:styleId="Style_633_ch" w:type="character">
    <w:name w:val="Основной шрифт абзаца11"/>
    <w:link w:val="Style_633"/>
  </w:style>
  <w:style w:styleId="Style_634" w:type="paragraph">
    <w:name w:val="Гиперссылка17"/>
    <w:link w:val="Style_634_ch"/>
    <w:rPr>
      <w:color w:val="0000FF"/>
      <w:u w:val="single"/>
    </w:rPr>
  </w:style>
  <w:style w:styleId="Style_634_ch" w:type="character">
    <w:name w:val="Гиперссылка17"/>
    <w:link w:val="Style_634"/>
    <w:rPr>
      <w:color w:val="0000FF"/>
      <w:u w:val="single"/>
    </w:rPr>
  </w:style>
  <w:style w:styleId="Style_635" w:type="paragraph">
    <w:name w:val="Основной шрифт абзаца2"/>
    <w:link w:val="Style_635_ch"/>
  </w:style>
  <w:style w:styleId="Style_635_ch" w:type="character">
    <w:name w:val="Основной шрифт абзаца2"/>
    <w:link w:val="Style_635"/>
  </w:style>
  <w:style w:styleId="Style_636" w:type="paragraph">
    <w:name w:val="Обычный1"/>
    <w:link w:val="Style_636_ch"/>
  </w:style>
  <w:style w:styleId="Style_636_ch" w:type="character">
    <w:name w:val="Обычный1"/>
    <w:link w:val="Style_636"/>
  </w:style>
  <w:style w:styleId="Style_637" w:type="paragraph">
    <w:name w:val="Основной шрифт абзаца18"/>
    <w:link w:val="Style_637_ch"/>
  </w:style>
  <w:style w:styleId="Style_637_ch" w:type="character">
    <w:name w:val="Основной шрифт абзаца18"/>
    <w:link w:val="Style_637"/>
  </w:style>
  <w:style w:styleId="Style_638" w:type="paragraph">
    <w:name w:val="Основной шрифт абзаца14"/>
    <w:link w:val="Style_638_ch"/>
  </w:style>
  <w:style w:styleId="Style_638_ch" w:type="character">
    <w:name w:val="Основной шрифт абзаца14"/>
    <w:link w:val="Style_638"/>
  </w:style>
  <w:style w:styleId="Style_639" w:type="paragraph">
    <w:name w:val="Гиперссылка44"/>
    <w:link w:val="Style_639_ch"/>
    <w:rPr>
      <w:color w:val="0000FF"/>
      <w:u w:val="single"/>
    </w:rPr>
  </w:style>
  <w:style w:styleId="Style_639_ch" w:type="character">
    <w:name w:val="Гиперссылка44"/>
    <w:link w:val="Style_639"/>
    <w:rPr>
      <w:color w:val="0000FF"/>
      <w:u w:val="single"/>
    </w:rPr>
  </w:style>
  <w:style w:styleId="Style_640" w:type="paragraph">
    <w:name w:val="Знак1"/>
    <w:basedOn w:val="Style_13"/>
    <w:link w:val="Style_640_ch"/>
    <w:pPr>
      <w:widowControl w:val="0"/>
      <w:spacing w:after="160" w:line="240" w:lineRule="exact"/>
      <w:ind/>
      <w:jc w:val="right"/>
    </w:pPr>
  </w:style>
  <w:style w:styleId="Style_640_ch" w:type="character">
    <w:name w:val="Знак1"/>
    <w:basedOn w:val="Style_13_ch"/>
    <w:link w:val="Style_640"/>
  </w:style>
  <w:style w:styleId="Style_641" w:type="paragraph">
    <w:name w:val="Обычный1"/>
    <w:link w:val="Style_641_ch"/>
  </w:style>
  <w:style w:styleId="Style_641_ch" w:type="character">
    <w:name w:val="Обычный1"/>
    <w:link w:val="Style_641"/>
  </w:style>
  <w:style w:styleId="Style_642" w:type="paragraph">
    <w:name w:val="Normal (Web)"/>
    <w:link w:val="Style_642_ch"/>
    <w:rPr>
      <w:sz w:val="24"/>
    </w:rPr>
  </w:style>
  <w:style w:styleId="Style_642_ch" w:type="character">
    <w:name w:val="Normal (Web)"/>
    <w:link w:val="Style_642"/>
    <w:rPr>
      <w:sz w:val="24"/>
    </w:rPr>
  </w:style>
  <w:style w:styleId="Style_643" w:type="paragraph">
    <w:name w:val="Обычный1"/>
    <w:link w:val="Style_643_ch"/>
  </w:style>
  <w:style w:styleId="Style_643_ch" w:type="character">
    <w:name w:val="Обычный1"/>
    <w:link w:val="Style_643"/>
  </w:style>
  <w:style w:styleId="Style_644" w:type="paragraph">
    <w:name w:val="Знак Знак3 Знак Знак Знак Знак Знак Знак Знак Знак Знак Знак Знак Знак Знак Знак Знак Знак Знак Знак"/>
    <w:basedOn w:val="Style_13"/>
    <w:link w:val="Style_644_ch"/>
    <w:pPr>
      <w:widowControl w:val="0"/>
      <w:spacing w:after="160" w:line="240" w:lineRule="exact"/>
      <w:ind/>
      <w:jc w:val="right"/>
    </w:pPr>
  </w:style>
  <w:style w:styleId="Style_644_ch" w:type="character">
    <w:name w:val="Знак Знак3 Знак Знак Знак Знак Знак Знак Знак Знак Знак Знак Знак Знак Знак Знак Знак Знак Знак Знак"/>
    <w:basedOn w:val="Style_13_ch"/>
    <w:link w:val="Style_644"/>
  </w:style>
  <w:style w:styleId="Style_645" w:type="paragraph">
    <w:name w:val="Знак26"/>
    <w:basedOn w:val="Style_13"/>
    <w:link w:val="Style_645_ch"/>
    <w:pPr>
      <w:widowControl w:val="0"/>
      <w:spacing w:after="160" w:line="240" w:lineRule="exact"/>
      <w:ind/>
      <w:jc w:val="right"/>
    </w:pPr>
  </w:style>
  <w:style w:styleId="Style_645_ch" w:type="character">
    <w:name w:val="Знак26"/>
    <w:basedOn w:val="Style_13_ch"/>
    <w:link w:val="Style_645"/>
  </w:style>
  <w:style w:styleId="Style_646" w:type="paragraph">
    <w:name w:val="Hyperlink"/>
    <w:link w:val="Style_646_ch"/>
    <w:rPr>
      <w:color w:val="0000FF"/>
      <w:u w:val="single"/>
    </w:rPr>
  </w:style>
  <w:style w:styleId="Style_646_ch" w:type="character">
    <w:name w:val="Hyperlink"/>
    <w:link w:val="Style_646"/>
    <w:rPr>
      <w:color w:val="0000FF"/>
      <w:u w:val="single"/>
    </w:rPr>
  </w:style>
  <w:style w:styleId="Style_647" w:type="paragraph">
    <w:name w:val="Footnote"/>
    <w:basedOn w:val="Style_13"/>
    <w:link w:val="Style_647_ch"/>
  </w:style>
  <w:style w:styleId="Style_647_ch" w:type="character">
    <w:name w:val="Footnote"/>
    <w:basedOn w:val="Style_13_ch"/>
    <w:link w:val="Style_647"/>
  </w:style>
  <w:style w:styleId="Style_648" w:type="paragraph">
    <w:name w:val="Без интервала1"/>
    <w:link w:val="Style_648_ch"/>
    <w:rPr>
      <w:sz w:val="24"/>
    </w:rPr>
  </w:style>
  <w:style w:styleId="Style_648_ch" w:type="character">
    <w:name w:val="Без интервала1"/>
    <w:link w:val="Style_648"/>
    <w:rPr>
      <w:sz w:val="24"/>
    </w:rPr>
  </w:style>
  <w:style w:styleId="Style_649" w:type="paragraph">
    <w:name w:val="Основной шрифт абзаца49"/>
    <w:link w:val="Style_649_ch"/>
  </w:style>
  <w:style w:styleId="Style_649_ch" w:type="character">
    <w:name w:val="Основной шрифт абзаца49"/>
    <w:link w:val="Style_649"/>
  </w:style>
  <w:style w:styleId="Style_650" w:type="paragraph">
    <w:name w:val="Обычный1"/>
    <w:link w:val="Style_650_ch"/>
  </w:style>
  <w:style w:styleId="Style_650_ch" w:type="character">
    <w:name w:val="Обычный1"/>
    <w:link w:val="Style_650"/>
  </w:style>
  <w:style w:styleId="Style_651"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651_ch"/>
    <w:pPr>
      <w:widowControl w:val="0"/>
      <w:spacing w:after="160" w:line="240" w:lineRule="exact"/>
      <w:ind/>
      <w:jc w:val="right"/>
    </w:pPr>
  </w:style>
  <w:style w:styleId="Style_651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651"/>
  </w:style>
  <w:style w:styleId="Style_652" w:type="paragraph">
    <w:name w:val="1 Знак"/>
    <w:basedOn w:val="Style_13"/>
    <w:link w:val="Style_652_ch"/>
    <w:pPr>
      <w:widowControl w:val="0"/>
      <w:spacing w:after="160" w:line="240" w:lineRule="exact"/>
      <w:ind/>
      <w:jc w:val="right"/>
    </w:pPr>
  </w:style>
  <w:style w:styleId="Style_652_ch" w:type="character">
    <w:name w:val="1 Знак"/>
    <w:basedOn w:val="Style_13_ch"/>
    <w:link w:val="Style_652"/>
  </w:style>
  <w:style w:styleId="Style_653" w:type="paragraph">
    <w:name w:val="Гиперссылка10"/>
    <w:link w:val="Style_653_ch"/>
    <w:rPr>
      <w:color w:val="0000FF"/>
      <w:u w:val="single"/>
    </w:rPr>
  </w:style>
  <w:style w:styleId="Style_653_ch" w:type="character">
    <w:name w:val="Гиперссылка10"/>
    <w:link w:val="Style_653"/>
    <w:rPr>
      <w:color w:val="0000FF"/>
      <w:u w:val="single"/>
    </w:rPr>
  </w:style>
  <w:style w:styleId="Style_654" w:type="paragraph">
    <w:name w:val="Без интервала11"/>
    <w:link w:val="Style_654_ch"/>
    <w:rPr>
      <w:rFonts w:ascii="Calibri" w:hAnsi="Calibri"/>
      <w:sz w:val="22"/>
    </w:rPr>
  </w:style>
  <w:style w:styleId="Style_654_ch" w:type="character">
    <w:name w:val="Без интервала11"/>
    <w:link w:val="Style_654"/>
    <w:rPr>
      <w:rFonts w:ascii="Calibri" w:hAnsi="Calibri"/>
      <w:sz w:val="22"/>
    </w:rPr>
  </w:style>
  <w:style w:styleId="Style_655" w:type="paragraph">
    <w:name w:val="Основной шрифт абзаца6"/>
    <w:link w:val="Style_655_ch"/>
  </w:style>
  <w:style w:styleId="Style_655_ch" w:type="character">
    <w:name w:val="Основной шрифт абзаца6"/>
    <w:link w:val="Style_655"/>
  </w:style>
  <w:style w:styleId="Style_656" w:type="paragraph">
    <w:name w:val="Основной шрифт абзаца36"/>
    <w:link w:val="Style_656_ch"/>
  </w:style>
  <w:style w:styleId="Style_656_ch" w:type="character">
    <w:name w:val="Основной шрифт абзаца36"/>
    <w:link w:val="Style_656"/>
  </w:style>
  <w:style w:styleId="Style_657" w:type="paragraph">
    <w:name w:val="Знак Знак Знак Знак2"/>
    <w:link w:val="Style_657_ch"/>
  </w:style>
  <w:style w:styleId="Style_657_ch" w:type="character">
    <w:name w:val="Знак Знак Знак Знак2"/>
    <w:link w:val="Style_657"/>
  </w:style>
  <w:style w:styleId="Style_658" w:type="paragraph">
    <w:name w:val="Знак Знак Знак Знак Знак Знак Знак Знак Знак Знак5"/>
    <w:link w:val="Style_658_ch"/>
  </w:style>
  <w:style w:styleId="Style_658_ch" w:type="character">
    <w:name w:val="Знак Знак Знак Знак Знак Знак Знак Знак Знак Знак5"/>
    <w:link w:val="Style_658"/>
  </w:style>
  <w:style w:styleId="Style_659" w:type="paragraph">
    <w:name w:val="toc 1"/>
    <w:next w:val="Style_13"/>
    <w:link w:val="Style_659_ch"/>
    <w:uiPriority w:val="39"/>
    <w:rPr>
      <w:rFonts w:ascii="XO Thames" w:hAnsi="XO Thames"/>
      <w:b w:val="1"/>
    </w:rPr>
  </w:style>
  <w:style w:styleId="Style_659_ch" w:type="character">
    <w:name w:val="toc 1"/>
    <w:link w:val="Style_659"/>
    <w:rPr>
      <w:rFonts w:ascii="XO Thames" w:hAnsi="XO Thames"/>
      <w:b w:val="1"/>
    </w:rPr>
  </w:style>
  <w:style w:styleId="Style_660" w:type="paragraph">
    <w:name w:val="Обычный1"/>
    <w:link w:val="Style_660_ch"/>
  </w:style>
  <w:style w:styleId="Style_660_ch" w:type="character">
    <w:name w:val="Обычный1"/>
    <w:link w:val="Style_660"/>
  </w:style>
  <w:style w:styleId="Style_661" w:type="paragraph">
    <w:name w:val="Основной шрифт абзаца1"/>
    <w:link w:val="Style_661_ch"/>
  </w:style>
  <w:style w:styleId="Style_661_ch" w:type="character">
    <w:name w:val="Основной шрифт абзаца1"/>
    <w:link w:val="Style_661"/>
  </w:style>
  <w:style w:styleId="Style_662" w:type="paragraph">
    <w:name w:val="Гиперссылка8"/>
    <w:link w:val="Style_662_ch"/>
    <w:rPr>
      <w:color w:val="0000FF"/>
      <w:u w:val="single"/>
    </w:rPr>
  </w:style>
  <w:style w:styleId="Style_662_ch" w:type="character">
    <w:name w:val="Гиперссылка8"/>
    <w:link w:val="Style_662"/>
    <w:rPr>
      <w:color w:val="0000FF"/>
      <w:u w:val="single"/>
    </w:rPr>
  </w:style>
  <w:style w:styleId="Style_663" w:type="paragraph">
    <w:name w:val="Гиперссылка32"/>
    <w:link w:val="Style_663_ch"/>
    <w:rPr>
      <w:color w:val="0000FF"/>
      <w:u w:val="single"/>
    </w:rPr>
  </w:style>
  <w:style w:styleId="Style_663_ch" w:type="character">
    <w:name w:val="Гиперссылка32"/>
    <w:link w:val="Style_663"/>
    <w:rPr>
      <w:color w:val="0000FF"/>
      <w:u w:val="single"/>
    </w:rPr>
  </w:style>
  <w:style w:styleId="Style_664" w:type="paragraph">
    <w:name w:val="Основной шрифт абзаца7"/>
    <w:link w:val="Style_664_ch"/>
  </w:style>
  <w:style w:styleId="Style_664_ch" w:type="character">
    <w:name w:val="Основной шрифт абзаца7"/>
    <w:link w:val="Style_664"/>
  </w:style>
  <w:style w:styleId="Style_665" w:type="paragraph">
    <w:name w:val="Гиперссылка20"/>
    <w:link w:val="Style_665_ch"/>
    <w:rPr>
      <w:color w:val="0000FF"/>
      <w:u w:val="single"/>
    </w:rPr>
  </w:style>
  <w:style w:styleId="Style_665_ch" w:type="character">
    <w:name w:val="Гиперссылка20"/>
    <w:link w:val="Style_665"/>
    <w:rPr>
      <w:color w:val="0000FF"/>
      <w:u w:val="single"/>
    </w:rPr>
  </w:style>
  <w:style w:styleId="Style_666" w:type="paragraph">
    <w:name w:val="Обычный1"/>
    <w:link w:val="Style_666_ch"/>
  </w:style>
  <w:style w:styleId="Style_666_ch" w:type="character">
    <w:name w:val="Обычный1"/>
    <w:link w:val="Style_666"/>
  </w:style>
  <w:style w:styleId="Style_667" w:type="paragraph">
    <w:name w:val="Гиперссылка19"/>
    <w:link w:val="Style_667_ch"/>
    <w:rPr>
      <w:color w:val="0000FF"/>
      <w:u w:val="single"/>
    </w:rPr>
  </w:style>
  <w:style w:styleId="Style_667_ch" w:type="character">
    <w:name w:val="Гиперссылка19"/>
    <w:link w:val="Style_667"/>
    <w:rPr>
      <w:color w:val="0000FF"/>
      <w:u w:val="single"/>
    </w:rPr>
  </w:style>
  <w:style w:styleId="Style_668" w:type="paragraph">
    <w:name w:val="Знак3 Знак Знак Знак Знак Знак"/>
    <w:basedOn w:val="Style_13"/>
    <w:link w:val="Style_668_ch"/>
    <w:pPr>
      <w:widowControl w:val="0"/>
      <w:spacing w:after="160" w:line="240" w:lineRule="exact"/>
      <w:ind/>
      <w:jc w:val="right"/>
    </w:pPr>
  </w:style>
  <w:style w:styleId="Style_668_ch" w:type="character">
    <w:name w:val="Знак3 Знак Знак Знак Знак Знак"/>
    <w:basedOn w:val="Style_13_ch"/>
    <w:link w:val="Style_668"/>
  </w:style>
  <w:style w:styleId="Style_669" w:type="paragraph">
    <w:name w:val="Основной шрифт абзаца48"/>
    <w:link w:val="Style_669_ch"/>
  </w:style>
  <w:style w:styleId="Style_669_ch" w:type="character">
    <w:name w:val="Основной шрифт абзаца48"/>
    <w:link w:val="Style_669"/>
  </w:style>
  <w:style w:styleId="Style_670" w:type="paragraph">
    <w:name w:val="Обычный1"/>
    <w:link w:val="Style_670_ch"/>
  </w:style>
  <w:style w:styleId="Style_670_ch" w:type="character">
    <w:name w:val="Обычный1"/>
    <w:link w:val="Style_670"/>
  </w:style>
  <w:style w:styleId="Style_671" w:type="paragraph">
    <w:name w:val="Основной шрифт абзаца2"/>
    <w:link w:val="Style_671_ch"/>
  </w:style>
  <w:style w:styleId="Style_671_ch" w:type="character">
    <w:name w:val="Основной шрифт абзаца2"/>
    <w:link w:val="Style_671"/>
  </w:style>
  <w:style w:styleId="Style_672" w:type="paragraph">
    <w:name w:val="Знак23"/>
    <w:basedOn w:val="Style_13"/>
    <w:link w:val="Style_672_ch"/>
    <w:pPr>
      <w:widowControl w:val="0"/>
      <w:spacing w:after="160" w:line="240" w:lineRule="exact"/>
      <w:ind/>
      <w:jc w:val="right"/>
    </w:pPr>
  </w:style>
  <w:style w:styleId="Style_672_ch" w:type="character">
    <w:name w:val="Знак23"/>
    <w:basedOn w:val="Style_13_ch"/>
    <w:link w:val="Style_672"/>
  </w:style>
  <w:style w:styleId="Style_673"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673_ch"/>
    <w:pPr>
      <w:widowControl w:val="0"/>
      <w:spacing w:after="160" w:line="240" w:lineRule="exact"/>
      <w:ind/>
      <w:jc w:val="right"/>
    </w:pPr>
  </w:style>
  <w:style w:styleId="Style_673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673"/>
  </w:style>
  <w:style w:styleId="Style_674" w:type="paragraph">
    <w:name w:val="Гиперссылка46"/>
    <w:link w:val="Style_674_ch"/>
    <w:rPr>
      <w:color w:val="0000FF"/>
      <w:u w:val="single"/>
    </w:rPr>
  </w:style>
  <w:style w:styleId="Style_674_ch" w:type="character">
    <w:name w:val="Гиперссылка46"/>
    <w:link w:val="Style_674"/>
    <w:rPr>
      <w:color w:val="0000FF"/>
      <w:u w:val="single"/>
    </w:rPr>
  </w:style>
  <w:style w:styleId="Style_675" w:type="paragraph">
    <w:name w:val="Основной шрифт абзаца3"/>
    <w:link w:val="Style_675_ch"/>
  </w:style>
  <w:style w:styleId="Style_675_ch" w:type="character">
    <w:name w:val="Основной шрифт абзаца3"/>
    <w:link w:val="Style_675"/>
  </w:style>
  <w:style w:styleId="Style_182" w:type="paragraph">
    <w:name w:val="annotation text"/>
    <w:link w:val="Style_182_ch"/>
  </w:style>
  <w:style w:styleId="Style_182_ch" w:type="character">
    <w:name w:val="annotation text"/>
    <w:link w:val="Style_182"/>
  </w:style>
  <w:style w:styleId="Style_676" w:type="paragraph">
    <w:name w:val="Гиперссылка28"/>
    <w:link w:val="Style_676_ch"/>
    <w:rPr>
      <w:color w:val="0000FF"/>
      <w:u w:val="single"/>
    </w:rPr>
  </w:style>
  <w:style w:styleId="Style_676_ch" w:type="character">
    <w:name w:val="Гиперссылка28"/>
    <w:link w:val="Style_676"/>
    <w:rPr>
      <w:color w:val="0000FF"/>
      <w:u w:val="single"/>
    </w:rPr>
  </w:style>
  <w:style w:styleId="Style_677" w:type="paragraph">
    <w:name w:val="1 Знак Знак Знак Знак4 Знак Знак Знак"/>
    <w:basedOn w:val="Style_13"/>
    <w:link w:val="Style_677_ch"/>
    <w:pPr>
      <w:widowControl w:val="0"/>
      <w:spacing w:after="160" w:line="240" w:lineRule="exact"/>
      <w:ind/>
      <w:jc w:val="right"/>
    </w:pPr>
  </w:style>
  <w:style w:styleId="Style_677_ch" w:type="character">
    <w:name w:val="1 Знак Знак Знак Знак4 Знак Знак Знак"/>
    <w:basedOn w:val="Style_13_ch"/>
    <w:link w:val="Style_677"/>
  </w:style>
  <w:style w:styleId="Style_678" w:type="paragraph">
    <w:name w:val="Основной шрифт абзаца10"/>
    <w:link w:val="Style_678_ch"/>
  </w:style>
  <w:style w:styleId="Style_678_ch" w:type="character">
    <w:name w:val="Основной шрифт абзаца10"/>
    <w:link w:val="Style_678"/>
  </w:style>
  <w:style w:styleId="Style_679" w:type="paragraph">
    <w:name w:val="Header and Footer"/>
    <w:link w:val="Style_679_ch"/>
    <w:rPr>
      <w:rFonts w:ascii="XO Thames" w:hAnsi="XO Thames"/>
    </w:rPr>
  </w:style>
  <w:style w:styleId="Style_679_ch" w:type="character">
    <w:name w:val="Header and Footer"/>
    <w:link w:val="Style_679"/>
    <w:rPr>
      <w:rFonts w:ascii="XO Thames" w:hAnsi="XO Thames"/>
    </w:rPr>
  </w:style>
  <w:style w:styleId="Style_680" w:type="paragraph">
    <w:name w:val="Основной шрифт абзаца2"/>
    <w:link w:val="Style_680_ch"/>
  </w:style>
  <w:style w:styleId="Style_680_ch" w:type="character">
    <w:name w:val="Основной шрифт абзаца2"/>
    <w:link w:val="Style_680"/>
  </w:style>
  <w:style w:styleId="Style_681"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81_ch"/>
  </w:style>
  <w:style w:styleId="Style_681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81"/>
  </w:style>
  <w:style w:styleId="Style_682"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13"/>
    <w:link w:val="Style_682_ch"/>
    <w:pPr>
      <w:widowControl w:val="0"/>
      <w:spacing w:after="160" w:line="240" w:lineRule="exact"/>
      <w:ind/>
      <w:jc w:val="right"/>
    </w:pPr>
  </w:style>
  <w:style w:styleId="Style_682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13_ch"/>
    <w:link w:val="Style_682"/>
  </w:style>
  <w:style w:styleId="Style_683" w:type="paragraph">
    <w:name w:val="Гиперссылка30"/>
    <w:link w:val="Style_683_ch"/>
    <w:rPr>
      <w:color w:val="0000FF"/>
      <w:u w:val="single"/>
    </w:rPr>
  </w:style>
  <w:style w:styleId="Style_683_ch" w:type="character">
    <w:name w:val="Гиперссылка30"/>
    <w:link w:val="Style_683"/>
    <w:rPr>
      <w:color w:val="0000FF"/>
      <w:u w:val="single"/>
    </w:rPr>
  </w:style>
  <w:style w:styleId="Style_684" w:type="paragraph">
    <w:name w:val="Обычный1"/>
    <w:link w:val="Style_684_ch"/>
  </w:style>
  <w:style w:styleId="Style_684_ch" w:type="character">
    <w:name w:val="Обычный1"/>
    <w:link w:val="Style_684"/>
  </w:style>
  <w:style w:styleId="Style_685" w:type="paragraph">
    <w:name w:val="Основной текст Знак1"/>
    <w:link w:val="Style_685_ch"/>
  </w:style>
  <w:style w:styleId="Style_685_ch" w:type="character">
    <w:name w:val="Основной текст Знак1"/>
    <w:link w:val="Style_685"/>
  </w:style>
  <w:style w:styleId="Style_686" w:type="paragraph">
    <w:name w:val="Обычный116"/>
    <w:link w:val="Style_686_ch"/>
  </w:style>
  <w:style w:styleId="Style_686_ch" w:type="character">
    <w:name w:val="Обычный116"/>
    <w:link w:val="Style_686"/>
  </w:style>
  <w:style w:styleId="Style_687" w:type="paragraph">
    <w:name w:val="Знак Знак3 Знак Знак Знак Знак"/>
    <w:basedOn w:val="Style_13"/>
    <w:link w:val="Style_687_ch"/>
    <w:pPr>
      <w:widowControl w:val="0"/>
      <w:spacing w:after="160" w:line="240" w:lineRule="exact"/>
      <w:ind/>
      <w:jc w:val="right"/>
    </w:pPr>
  </w:style>
  <w:style w:styleId="Style_687_ch" w:type="character">
    <w:name w:val="Знак Знак3 Знак Знак Знак Знак"/>
    <w:basedOn w:val="Style_13_ch"/>
    <w:link w:val="Style_687"/>
  </w:style>
  <w:style w:styleId="Style_688" w:type="paragraph">
    <w:name w:val="Гиперссылка32"/>
    <w:link w:val="Style_688_ch"/>
    <w:rPr>
      <w:color w:val="0000FF"/>
      <w:u w:val="single"/>
    </w:rPr>
  </w:style>
  <w:style w:styleId="Style_688_ch" w:type="character">
    <w:name w:val="Гиперссылка32"/>
    <w:link w:val="Style_688"/>
    <w:rPr>
      <w:color w:val="0000FF"/>
      <w:u w:val="single"/>
    </w:rPr>
  </w:style>
  <w:style w:styleId="Style_689" w:type="paragraph">
    <w:name w:val="Основной шрифт абзаца32"/>
    <w:link w:val="Style_689_ch"/>
  </w:style>
  <w:style w:styleId="Style_689_ch" w:type="character">
    <w:name w:val="Основной шрифт абзаца32"/>
    <w:link w:val="Style_689"/>
  </w:style>
  <w:style w:styleId="Style_690" w:type="paragraph">
    <w:name w:val="Гиперссылка14"/>
    <w:link w:val="Style_690_ch"/>
    <w:rPr>
      <w:color w:val="0000FF"/>
      <w:u w:val="single"/>
    </w:rPr>
  </w:style>
  <w:style w:styleId="Style_690_ch" w:type="character">
    <w:name w:val="Гиперссылка14"/>
    <w:link w:val="Style_690"/>
    <w:rPr>
      <w:color w:val="0000FF"/>
      <w:u w:val="single"/>
    </w:rPr>
  </w:style>
  <w:style w:styleId="Style_691" w:type="paragraph">
    <w:name w:val="Основной шрифт абзаца1"/>
    <w:link w:val="Style_691_ch"/>
  </w:style>
  <w:style w:styleId="Style_691_ch" w:type="character">
    <w:name w:val="Основной шрифт абзаца1"/>
    <w:link w:val="Style_691"/>
  </w:style>
  <w:style w:styleId="Style_692"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3"/>
    <w:link w:val="Style_692_ch"/>
    <w:pPr>
      <w:widowControl w:val="0"/>
      <w:spacing w:after="160" w:line="240" w:lineRule="exact"/>
      <w:ind/>
      <w:jc w:val="right"/>
    </w:pPr>
  </w:style>
  <w:style w:styleId="Style_692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3_ch"/>
    <w:link w:val="Style_692"/>
  </w:style>
  <w:style w:styleId="Style_693" w:type="paragraph">
    <w:name w:val="Contents 6"/>
    <w:link w:val="Style_693_ch"/>
  </w:style>
  <w:style w:styleId="Style_693_ch" w:type="character">
    <w:name w:val="Contents 6"/>
    <w:link w:val="Style_693"/>
  </w:style>
  <w:style w:styleId="Style_694"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694_ch"/>
    <w:pPr>
      <w:widowControl w:val="0"/>
      <w:spacing w:after="160" w:line="240" w:lineRule="exact"/>
      <w:ind/>
      <w:jc w:val="right"/>
    </w:pPr>
  </w:style>
  <w:style w:styleId="Style_694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694"/>
  </w:style>
  <w:style w:styleId="Style_695" w:type="paragraph">
    <w:name w:val="Основной текст 21"/>
    <w:link w:val="Style_695_ch"/>
  </w:style>
  <w:style w:styleId="Style_695_ch" w:type="character">
    <w:name w:val="Основной текст 21"/>
    <w:link w:val="Style_695"/>
  </w:style>
  <w:style w:styleId="Style_696" w:type="paragraph">
    <w:name w:val="Основной шрифт абзаца6"/>
    <w:link w:val="Style_696_ch"/>
  </w:style>
  <w:style w:styleId="Style_696_ch" w:type="character">
    <w:name w:val="Основной шрифт абзаца6"/>
    <w:link w:val="Style_696"/>
  </w:style>
  <w:style w:styleId="Style_697" w:type="paragraph">
    <w:name w:val="Обычный1"/>
    <w:link w:val="Style_697_ch"/>
  </w:style>
  <w:style w:styleId="Style_697_ch" w:type="character">
    <w:name w:val="Обычный1"/>
    <w:link w:val="Style_697"/>
  </w:style>
  <w:style w:styleId="Style_698" w:type="paragraph">
    <w:name w:val="Интернет-ссылка"/>
    <w:link w:val="Style_698_ch"/>
    <w:rPr>
      <w:color w:val="0000FF"/>
      <w:u w:val="single"/>
    </w:rPr>
  </w:style>
  <w:style w:styleId="Style_698_ch" w:type="character">
    <w:name w:val="Интернет-ссылка"/>
    <w:link w:val="Style_698"/>
    <w:rPr>
      <w:color w:val="0000FF"/>
      <w:u w:val="single"/>
    </w:rPr>
  </w:style>
  <w:style w:styleId="Style_699" w:type="paragraph">
    <w:name w:val="Основной шрифт абзаца30"/>
    <w:link w:val="Style_699_ch"/>
  </w:style>
  <w:style w:styleId="Style_699_ch" w:type="character">
    <w:name w:val="Основной шрифт абзаца30"/>
    <w:link w:val="Style_699"/>
  </w:style>
  <w:style w:styleId="Style_700" w:type="paragraph">
    <w:name w:val="Обычный1"/>
    <w:link w:val="Style_700_ch"/>
  </w:style>
  <w:style w:styleId="Style_700_ch" w:type="character">
    <w:name w:val="Обычный1"/>
    <w:link w:val="Style_700"/>
  </w:style>
  <w:style w:styleId="Style_701" w:type="paragraph">
    <w:name w:val="Обычный1"/>
    <w:link w:val="Style_701_ch"/>
  </w:style>
  <w:style w:styleId="Style_701_ch" w:type="character">
    <w:name w:val="Обычный1"/>
    <w:link w:val="Style_701"/>
  </w:style>
  <w:style w:styleId="Style_702" w:type="paragraph">
    <w:name w:val="Основной шрифт абзаца28"/>
    <w:link w:val="Style_702_ch"/>
  </w:style>
  <w:style w:styleId="Style_702_ch" w:type="character">
    <w:name w:val="Основной шрифт абзаца28"/>
    <w:link w:val="Style_702"/>
  </w:style>
  <w:style w:styleId="Style_703" w:type="paragraph">
    <w:name w:val="Обычный1"/>
    <w:link w:val="Style_703_ch"/>
  </w:style>
  <w:style w:styleId="Style_703_ch" w:type="character">
    <w:name w:val="Обычный1"/>
    <w:link w:val="Style_703"/>
  </w:style>
  <w:style w:styleId="Style_704" w:type="paragraph">
    <w:name w:val="Основной шрифт абзаца25"/>
    <w:link w:val="Style_704_ch"/>
  </w:style>
  <w:style w:styleId="Style_704_ch" w:type="character">
    <w:name w:val="Основной шрифт абзаца25"/>
    <w:link w:val="Style_704"/>
  </w:style>
  <w:style w:styleId="Style_705" w:type="paragraph">
    <w:name w:val="Гиперссылка17"/>
    <w:link w:val="Style_705_ch"/>
    <w:rPr>
      <w:color w:val="0000FF"/>
      <w:u w:val="single"/>
    </w:rPr>
  </w:style>
  <w:style w:styleId="Style_705_ch" w:type="character">
    <w:name w:val="Гиперссылка17"/>
    <w:link w:val="Style_705"/>
    <w:rPr>
      <w:color w:val="0000FF"/>
      <w:u w:val="single"/>
    </w:rPr>
  </w:style>
  <w:style w:styleId="Style_706" w:type="paragraph">
    <w:name w:val="Строгий1"/>
    <w:link w:val="Style_706_ch"/>
    <w:rPr>
      <w:b w:val="1"/>
    </w:rPr>
  </w:style>
  <w:style w:styleId="Style_706_ch" w:type="character">
    <w:name w:val="Строгий1"/>
    <w:link w:val="Style_706"/>
    <w:rPr>
      <w:b w:val="1"/>
    </w:rPr>
  </w:style>
  <w:style w:styleId="Style_707" w:type="paragraph">
    <w:name w:val="Обычный1"/>
    <w:link w:val="Style_707_ch"/>
  </w:style>
  <w:style w:styleId="Style_707_ch" w:type="character">
    <w:name w:val="Обычный1"/>
    <w:link w:val="Style_707"/>
  </w:style>
  <w:style w:styleId="Style_708" w:type="paragraph">
    <w:name w:val="List Paragraph1"/>
    <w:basedOn w:val="Style_13"/>
    <w:link w:val="Style_708_ch"/>
    <w:pPr>
      <w:ind/>
      <w:jc w:val="both"/>
    </w:pPr>
    <w:rPr>
      <w:color w:val="FF0000"/>
      <w:sz w:val="28"/>
    </w:rPr>
  </w:style>
  <w:style w:styleId="Style_708_ch" w:type="character">
    <w:name w:val="List Paragraph1"/>
    <w:basedOn w:val="Style_13_ch"/>
    <w:link w:val="Style_708"/>
    <w:rPr>
      <w:color w:val="FF0000"/>
      <w:sz w:val="28"/>
    </w:rPr>
  </w:style>
  <w:style w:styleId="Style_709" w:type="paragraph">
    <w:name w:val="Гиперссылка43"/>
    <w:link w:val="Style_709_ch"/>
    <w:rPr>
      <w:color w:val="0000FF"/>
      <w:u w:val="single"/>
    </w:rPr>
  </w:style>
  <w:style w:styleId="Style_709_ch" w:type="character">
    <w:name w:val="Гиперссылка43"/>
    <w:link w:val="Style_709"/>
    <w:rPr>
      <w:color w:val="0000FF"/>
      <w:u w:val="single"/>
    </w:rPr>
  </w:style>
  <w:style w:styleId="Style_710" w:type="paragraph">
    <w:name w:val="Default Paragraph Font"/>
    <w:link w:val="Style_710_ch"/>
  </w:style>
  <w:style w:styleId="Style_710_ch" w:type="character">
    <w:name w:val="Default Paragraph Font"/>
    <w:link w:val="Style_710"/>
  </w:style>
  <w:style w:styleId="Style_711" w:type="paragraph">
    <w:name w:val="List Paragraph11"/>
    <w:basedOn w:val="Style_13"/>
    <w:link w:val="Style_711_ch"/>
    <w:pPr>
      <w:spacing w:before="240" w:line="240" w:lineRule="atLeast"/>
      <w:ind w:firstLine="0" w:left="720"/>
      <w:contextualSpacing w:val="1"/>
      <w:jc w:val="right"/>
    </w:pPr>
    <w:rPr>
      <w:rFonts w:ascii="Calibri" w:hAnsi="Calibri"/>
      <w:sz w:val="22"/>
    </w:rPr>
  </w:style>
  <w:style w:styleId="Style_711_ch" w:type="character">
    <w:name w:val="List Paragraph11"/>
    <w:basedOn w:val="Style_13_ch"/>
    <w:link w:val="Style_711"/>
    <w:rPr>
      <w:rFonts w:ascii="Calibri" w:hAnsi="Calibri"/>
      <w:sz w:val="22"/>
    </w:rPr>
  </w:style>
  <w:style w:styleId="Style_712" w:type="paragraph">
    <w:name w:val="Гиперссылка30"/>
    <w:link w:val="Style_712_ch"/>
    <w:rPr>
      <w:color w:val="0000FF"/>
      <w:u w:val="single"/>
    </w:rPr>
  </w:style>
  <w:style w:styleId="Style_712_ch" w:type="character">
    <w:name w:val="Гиперссылка30"/>
    <w:link w:val="Style_712"/>
    <w:rPr>
      <w:color w:val="0000FF"/>
      <w:u w:val="single"/>
    </w:rPr>
  </w:style>
  <w:style w:styleId="Style_713" w:type="paragraph">
    <w:name w:val="Основной шрифт абзаца6"/>
    <w:link w:val="Style_713_ch"/>
  </w:style>
  <w:style w:styleId="Style_713_ch" w:type="character">
    <w:name w:val="Основной шрифт абзаца6"/>
    <w:link w:val="Style_713"/>
  </w:style>
  <w:style w:styleId="Style_714" w:type="paragraph">
    <w:name w:val="Основной шрифт абзаца18"/>
    <w:link w:val="Style_714_ch"/>
  </w:style>
  <w:style w:styleId="Style_714_ch" w:type="character">
    <w:name w:val="Основной шрифт абзаца18"/>
    <w:link w:val="Style_714"/>
  </w:style>
  <w:style w:styleId="Style_715" w:type="paragraph">
    <w:name w:val="Гиперссылка10"/>
    <w:link w:val="Style_715_ch"/>
    <w:rPr>
      <w:color w:val="0000FF"/>
      <w:u w:val="single"/>
    </w:rPr>
  </w:style>
  <w:style w:styleId="Style_715_ch" w:type="character">
    <w:name w:val="Гиперссылка10"/>
    <w:link w:val="Style_715"/>
    <w:rPr>
      <w:color w:val="0000FF"/>
      <w:u w:val="single"/>
    </w:rPr>
  </w:style>
  <w:style w:styleId="Style_716" w:type="paragraph">
    <w:name w:val="Основной шрифт абзаца23"/>
    <w:link w:val="Style_716_ch"/>
  </w:style>
  <w:style w:styleId="Style_716_ch" w:type="character">
    <w:name w:val="Основной шрифт абзаца23"/>
    <w:link w:val="Style_716"/>
  </w:style>
  <w:style w:styleId="Style_717" w:type="paragraph">
    <w:name w:val="Гиперссылка23"/>
    <w:link w:val="Style_717_ch"/>
    <w:rPr>
      <w:color w:val="0000FF"/>
      <w:u w:val="single"/>
    </w:rPr>
  </w:style>
  <w:style w:styleId="Style_717_ch" w:type="character">
    <w:name w:val="Гиперссылка23"/>
    <w:link w:val="Style_717"/>
    <w:rPr>
      <w:color w:val="0000FF"/>
      <w:u w:val="single"/>
    </w:rPr>
  </w:style>
  <w:style w:styleId="Style_718" w:type="paragraph">
    <w:name w:val="Contents 7"/>
    <w:link w:val="Style_718_ch"/>
  </w:style>
  <w:style w:styleId="Style_718_ch" w:type="character">
    <w:name w:val="Contents 7"/>
    <w:link w:val="Style_718"/>
  </w:style>
  <w:style w:styleId="Style_719" w:type="paragraph">
    <w:name w:val="Гиперссылка33"/>
    <w:link w:val="Style_719_ch"/>
    <w:rPr>
      <w:color w:val="0000FF"/>
      <w:u w:val="single"/>
    </w:rPr>
  </w:style>
  <w:style w:styleId="Style_719_ch" w:type="character">
    <w:name w:val="Гиперссылка33"/>
    <w:link w:val="Style_719"/>
    <w:rPr>
      <w:color w:val="0000FF"/>
      <w:u w:val="single"/>
    </w:rPr>
  </w:style>
  <w:style w:styleId="Style_720" w:type="paragraph">
    <w:name w:val="Знак14"/>
    <w:basedOn w:val="Style_13"/>
    <w:link w:val="Style_720_ch"/>
    <w:pPr>
      <w:widowControl w:val="0"/>
      <w:spacing w:after="160" w:line="240" w:lineRule="exact"/>
      <w:ind/>
      <w:jc w:val="right"/>
    </w:pPr>
  </w:style>
  <w:style w:styleId="Style_720_ch" w:type="character">
    <w:name w:val="Знак14"/>
    <w:basedOn w:val="Style_13_ch"/>
    <w:link w:val="Style_720"/>
  </w:style>
  <w:style w:styleId="Style_721" w:type="paragraph">
    <w:name w:val="Основной шрифт абзаца29"/>
    <w:link w:val="Style_721_ch"/>
  </w:style>
  <w:style w:styleId="Style_721_ch" w:type="character">
    <w:name w:val="Основной шрифт абзаца29"/>
    <w:link w:val="Style_721"/>
  </w:style>
  <w:style w:styleId="Style_722" w:type="paragraph">
    <w:name w:val="Основной шрифт абзаца29"/>
    <w:link w:val="Style_722_ch"/>
  </w:style>
  <w:style w:styleId="Style_722_ch" w:type="character">
    <w:name w:val="Основной шрифт абзаца29"/>
    <w:link w:val="Style_722"/>
  </w:style>
  <w:style w:styleId="Style_723" w:type="paragraph">
    <w:name w:val="Гиперссылка24"/>
    <w:link w:val="Style_723_ch"/>
    <w:rPr>
      <w:color w:val="0000FF"/>
      <w:u w:val="single"/>
    </w:rPr>
  </w:style>
  <w:style w:styleId="Style_723_ch" w:type="character">
    <w:name w:val="Гиперссылка24"/>
    <w:link w:val="Style_723"/>
    <w:rPr>
      <w:color w:val="0000FF"/>
      <w:u w:val="single"/>
    </w:rPr>
  </w:style>
  <w:style w:styleId="Style_724"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3"/>
    <w:link w:val="Style_724_ch"/>
    <w:pPr>
      <w:widowControl w:val="0"/>
      <w:spacing w:after="160" w:line="240" w:lineRule="exact"/>
      <w:ind/>
      <w:jc w:val="right"/>
    </w:pPr>
  </w:style>
  <w:style w:styleId="Style_724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3_ch"/>
    <w:link w:val="Style_724"/>
  </w:style>
  <w:style w:styleId="Style_725" w:type="paragraph">
    <w:name w:val="Выделение1"/>
    <w:link w:val="Style_725_ch"/>
    <w:rPr>
      <w:i w:val="1"/>
    </w:rPr>
  </w:style>
  <w:style w:styleId="Style_725_ch" w:type="character">
    <w:name w:val="Выделение1"/>
    <w:link w:val="Style_725"/>
    <w:rPr>
      <w:i w:val="1"/>
    </w:rPr>
  </w:style>
  <w:style w:styleId="Style_726" w:type="paragraph">
    <w:name w:val="Основной текст + Полужирный"/>
    <w:link w:val="Style_726_ch"/>
    <w:rPr>
      <w:b w:val="1"/>
    </w:rPr>
  </w:style>
  <w:style w:styleId="Style_726_ch" w:type="character">
    <w:name w:val="Основной текст + Полужирный"/>
    <w:link w:val="Style_726"/>
    <w:rPr>
      <w:b w:val="1"/>
    </w:rPr>
  </w:style>
  <w:style w:styleId="Style_727" w:type="paragraph">
    <w:name w:val="Основной текст (2) + Курсив"/>
    <w:link w:val="Style_727_ch"/>
    <w:rPr>
      <w:i w:val="1"/>
      <w:sz w:val="24"/>
    </w:rPr>
  </w:style>
  <w:style w:styleId="Style_727_ch" w:type="character">
    <w:name w:val="Основной текст (2) + Курсив"/>
    <w:link w:val="Style_727"/>
    <w:rPr>
      <w:i w:val="1"/>
      <w:sz w:val="24"/>
    </w:rPr>
  </w:style>
  <w:style w:styleId="Style_728" w:type="paragraph">
    <w:name w:val="Обычный1"/>
    <w:link w:val="Style_728_ch"/>
  </w:style>
  <w:style w:styleId="Style_728_ch" w:type="character">
    <w:name w:val="Обычный1"/>
    <w:link w:val="Style_728"/>
  </w:style>
  <w:style w:styleId="Style_729" w:type="paragraph">
    <w:name w:val="Обычный1"/>
    <w:link w:val="Style_729_ch"/>
  </w:style>
  <w:style w:styleId="Style_729_ch" w:type="character">
    <w:name w:val="Обычный1"/>
    <w:link w:val="Style_729"/>
  </w:style>
  <w:style w:styleId="Style_730" w:type="paragraph">
    <w:name w:val="toc 9"/>
    <w:next w:val="Style_13"/>
    <w:link w:val="Style_730_ch"/>
    <w:uiPriority w:val="39"/>
    <w:pPr>
      <w:ind w:firstLine="0" w:left="1600"/>
    </w:pPr>
  </w:style>
  <w:style w:styleId="Style_730_ch" w:type="character">
    <w:name w:val="toc 9"/>
    <w:link w:val="Style_730"/>
  </w:style>
  <w:style w:styleId="Style_731" w:type="paragraph">
    <w:name w:val="Гиперссылка9"/>
    <w:link w:val="Style_731_ch"/>
    <w:rPr>
      <w:color w:val="0000FF"/>
      <w:u w:val="single"/>
    </w:rPr>
  </w:style>
  <w:style w:styleId="Style_731_ch" w:type="character">
    <w:name w:val="Гиперссылка9"/>
    <w:link w:val="Style_731"/>
    <w:rPr>
      <w:color w:val="0000FF"/>
      <w:u w:val="single"/>
    </w:rPr>
  </w:style>
  <w:style w:styleId="Style_732" w:type="paragraph">
    <w:name w:val="Гиперссылка36"/>
    <w:link w:val="Style_732_ch"/>
    <w:rPr>
      <w:color w:val="0000FF"/>
      <w:u w:val="single"/>
    </w:rPr>
  </w:style>
  <w:style w:styleId="Style_732_ch" w:type="character">
    <w:name w:val="Гиперссылка36"/>
    <w:link w:val="Style_732"/>
    <w:rPr>
      <w:color w:val="0000FF"/>
      <w:u w:val="single"/>
    </w:rPr>
  </w:style>
  <w:style w:styleId="Style_733" w:type="paragraph">
    <w:name w:val="Основной текст (2) + 12 pt"/>
    <w:link w:val="Style_733_ch"/>
    <w:rPr>
      <w:sz w:val="24"/>
    </w:rPr>
  </w:style>
  <w:style w:styleId="Style_733_ch" w:type="character">
    <w:name w:val="Основной текст (2) + 12 pt"/>
    <w:link w:val="Style_733"/>
    <w:rPr>
      <w:sz w:val="24"/>
    </w:rPr>
  </w:style>
  <w:style w:styleId="Style_734"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734_ch"/>
    <w:pPr>
      <w:widowControl w:val="0"/>
      <w:spacing w:after="160" w:line="240" w:lineRule="exact"/>
      <w:ind/>
      <w:jc w:val="right"/>
    </w:pPr>
  </w:style>
  <w:style w:styleId="Style_734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734"/>
  </w:style>
  <w:style w:styleId="Style_735" w:type="paragraph">
    <w:name w:val="Обычный1"/>
    <w:link w:val="Style_735_ch"/>
  </w:style>
  <w:style w:styleId="Style_735_ch" w:type="character">
    <w:name w:val="Обычный1"/>
    <w:link w:val="Style_735"/>
  </w:style>
  <w:style w:styleId="Style_736" w:type="paragraph">
    <w:name w:val="Обычный5"/>
    <w:link w:val="Style_736_ch"/>
  </w:style>
  <w:style w:styleId="Style_736_ch" w:type="character">
    <w:name w:val="Обычный5"/>
    <w:link w:val="Style_736"/>
  </w:style>
  <w:style w:styleId="Style_737" w:type="paragraph">
    <w:name w:val="Обычный1"/>
    <w:link w:val="Style_737_ch"/>
  </w:style>
  <w:style w:styleId="Style_737_ch" w:type="character">
    <w:name w:val="Обычный1"/>
    <w:link w:val="Style_737"/>
  </w:style>
  <w:style w:styleId="Style_738" w:type="paragraph">
    <w:name w:val="Основной шрифт абзаца43"/>
    <w:link w:val="Style_738_ch"/>
  </w:style>
  <w:style w:styleId="Style_738_ch" w:type="character">
    <w:name w:val="Основной шрифт абзаца43"/>
    <w:link w:val="Style_738"/>
  </w:style>
  <w:style w:styleId="Style_739" w:type="paragraph">
    <w:name w:val="Гиперссылка21"/>
    <w:link w:val="Style_739_ch"/>
    <w:rPr>
      <w:color w:val="0000FF"/>
      <w:u w:val="single"/>
    </w:rPr>
  </w:style>
  <w:style w:styleId="Style_739_ch" w:type="character">
    <w:name w:val="Гиперссылка21"/>
    <w:link w:val="Style_739"/>
    <w:rPr>
      <w:color w:val="0000FF"/>
      <w:u w:val="single"/>
    </w:rPr>
  </w:style>
  <w:style w:styleId="Style_740" w:type="paragraph">
    <w:name w:val="Гиперссылка3"/>
    <w:link w:val="Style_740_ch"/>
    <w:rPr>
      <w:color w:val="0000FF"/>
      <w:u w:val="single"/>
    </w:rPr>
  </w:style>
  <w:style w:styleId="Style_740_ch" w:type="character">
    <w:name w:val="Гиперссылка3"/>
    <w:link w:val="Style_740"/>
    <w:rPr>
      <w:color w:val="0000FF"/>
      <w:u w:val="single"/>
    </w:rPr>
  </w:style>
  <w:style w:styleId="Style_741" w:type="paragraph">
    <w:name w:val="Абзац списка1"/>
    <w:basedOn w:val="Style_13"/>
    <w:link w:val="Style_741_ch"/>
    <w:pPr>
      <w:spacing w:before="240" w:line="240" w:lineRule="atLeast"/>
      <w:ind w:firstLine="0" w:left="720"/>
      <w:jc w:val="right"/>
    </w:pPr>
    <w:rPr>
      <w:rFonts w:ascii="Calibri" w:hAnsi="Calibri"/>
      <w:sz w:val="22"/>
    </w:rPr>
  </w:style>
  <w:style w:styleId="Style_741_ch" w:type="character">
    <w:name w:val="Абзац списка1"/>
    <w:basedOn w:val="Style_13_ch"/>
    <w:link w:val="Style_741"/>
    <w:rPr>
      <w:rFonts w:ascii="Calibri" w:hAnsi="Calibri"/>
      <w:sz w:val="22"/>
    </w:rPr>
  </w:style>
  <w:style w:styleId="Style_742" w:type="paragraph">
    <w:name w:val="Основной шрифт абзаца7"/>
    <w:link w:val="Style_742_ch"/>
  </w:style>
  <w:style w:styleId="Style_742_ch" w:type="character">
    <w:name w:val="Основной шрифт абзаца7"/>
    <w:link w:val="Style_742"/>
  </w:style>
  <w:style w:styleId="Style_743"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43_ch"/>
  </w:style>
  <w:style w:styleId="Style_743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43"/>
  </w:style>
  <w:style w:styleId="Style_744" w:type="paragraph">
    <w:name w:val="Гиперссылка30"/>
    <w:link w:val="Style_744_ch"/>
    <w:rPr>
      <w:color w:val="0000FF"/>
      <w:u w:val="single"/>
    </w:rPr>
  </w:style>
  <w:style w:styleId="Style_744_ch" w:type="character">
    <w:name w:val="Гиперссылка30"/>
    <w:link w:val="Style_744"/>
    <w:rPr>
      <w:color w:val="0000FF"/>
      <w:u w:val="single"/>
    </w:rPr>
  </w:style>
  <w:style w:styleId="Style_745" w:type="paragraph">
    <w:name w:val="Гиперссылка26"/>
    <w:link w:val="Style_745_ch"/>
    <w:rPr>
      <w:color w:val="0000FF"/>
      <w:u w:val="single"/>
    </w:rPr>
  </w:style>
  <w:style w:styleId="Style_745_ch" w:type="character">
    <w:name w:val="Гиперссылка26"/>
    <w:link w:val="Style_745"/>
    <w:rPr>
      <w:color w:val="0000FF"/>
      <w:u w:val="single"/>
    </w:rPr>
  </w:style>
  <w:style w:styleId="Style_746" w:type="paragraph">
    <w:name w:val="Основной шрифт абзаца2"/>
    <w:link w:val="Style_746_ch"/>
  </w:style>
  <w:style w:styleId="Style_746_ch" w:type="character">
    <w:name w:val="Основной шрифт абзаца2"/>
    <w:link w:val="Style_746"/>
  </w:style>
  <w:style w:styleId="Style_747" w:type="paragraph">
    <w:name w:val="Гиперссылка5"/>
    <w:link w:val="Style_747_ch"/>
    <w:rPr>
      <w:color w:val="0000FF"/>
      <w:u w:val="single"/>
    </w:rPr>
  </w:style>
  <w:style w:styleId="Style_747_ch" w:type="character">
    <w:name w:val="Гиперссылка5"/>
    <w:link w:val="Style_747"/>
    <w:rPr>
      <w:color w:val="0000FF"/>
      <w:u w:val="single"/>
    </w:rPr>
  </w:style>
  <w:style w:styleId="Style_748" w:type="paragraph">
    <w:name w:val="Обычный1"/>
    <w:link w:val="Style_748_ch"/>
  </w:style>
  <w:style w:styleId="Style_748_ch" w:type="character">
    <w:name w:val="Обычный1"/>
    <w:link w:val="Style_748"/>
  </w:style>
  <w:style w:styleId="Style_749" w:type="paragraph">
    <w:name w:val="Основной шрифт абзаца20"/>
    <w:link w:val="Style_749_ch"/>
  </w:style>
  <w:style w:styleId="Style_749_ch" w:type="character">
    <w:name w:val="Основной шрифт абзаца20"/>
    <w:link w:val="Style_749"/>
  </w:style>
  <w:style w:styleId="Style_750" w:type="paragraph">
    <w:name w:val="Основной шрифт абзаца12"/>
    <w:link w:val="Style_750_ch"/>
  </w:style>
  <w:style w:styleId="Style_750_ch" w:type="character">
    <w:name w:val="Основной шрифт абзаца12"/>
    <w:link w:val="Style_750"/>
  </w:style>
  <w:style w:styleId="Style_751" w:type="paragraph">
    <w:name w:val="Знак1 Знак Знак Знак Знак Знак Знак1"/>
    <w:link w:val="Style_751_ch"/>
  </w:style>
  <w:style w:styleId="Style_751_ch" w:type="character">
    <w:name w:val="Знак1 Знак Знак Знак Знак Знак Знак1"/>
    <w:link w:val="Style_751"/>
  </w:style>
  <w:style w:styleId="Style_752" w:type="paragraph">
    <w:name w:val="Основной шрифт абзаца41"/>
    <w:link w:val="Style_752_ch"/>
  </w:style>
  <w:style w:styleId="Style_752_ch" w:type="character">
    <w:name w:val="Основной шрифт абзаца41"/>
    <w:link w:val="Style_752"/>
  </w:style>
  <w:style w:styleId="Style_753" w:type="paragraph">
    <w:name w:val="Знак Знак Знак1 Знак Знак Знак Знак1 Знак Знак Знак Знак Знак Знак Знак Знак Знак Знак Знак Знак Знак Знак Знак Знак Знак Знак Знак Знак"/>
    <w:basedOn w:val="Style_13"/>
    <w:link w:val="Style_753_ch"/>
    <w:pPr>
      <w:widowControl w:val="0"/>
      <w:spacing w:after="160" w:line="240" w:lineRule="exact"/>
      <w:ind/>
      <w:jc w:val="right"/>
    </w:pPr>
  </w:style>
  <w:style w:styleId="Style_753_ch" w:type="character">
    <w:name w:val="Знак Знак Знак1 Знак Знак Знак Знак1 Знак Знак Знак Знак Знак Знак Знак Знак Знак Знак Знак Знак Знак Знак Знак Знак Знак Знак Знак Знак"/>
    <w:basedOn w:val="Style_13_ch"/>
    <w:link w:val="Style_753"/>
  </w:style>
  <w:style w:styleId="Style_754" w:type="paragraph">
    <w:name w:val="Гиперссылка7"/>
    <w:link w:val="Style_754_ch"/>
    <w:rPr>
      <w:color w:val="0000FF"/>
      <w:u w:val="single"/>
    </w:rPr>
  </w:style>
  <w:style w:styleId="Style_754_ch" w:type="character">
    <w:name w:val="Гиперссылка7"/>
    <w:link w:val="Style_754"/>
    <w:rPr>
      <w:color w:val="0000FF"/>
      <w:u w:val="single"/>
    </w:rPr>
  </w:style>
  <w:style w:styleId="Style_755" w:type="paragraph">
    <w:name w:val="Гиперссылка41"/>
    <w:link w:val="Style_755_ch"/>
    <w:rPr>
      <w:color w:val="0000FF"/>
      <w:u w:val="single"/>
    </w:rPr>
  </w:style>
  <w:style w:styleId="Style_755_ch" w:type="character">
    <w:name w:val="Гиперссылка41"/>
    <w:link w:val="Style_755"/>
    <w:rPr>
      <w:color w:val="0000FF"/>
      <w:u w:val="single"/>
    </w:rPr>
  </w:style>
  <w:style w:styleId="Style_756" w:type="paragraph">
    <w:name w:val="Гиперссылка27"/>
    <w:link w:val="Style_756_ch"/>
    <w:rPr>
      <w:color w:val="0000FF"/>
      <w:u w:val="single"/>
    </w:rPr>
  </w:style>
  <w:style w:styleId="Style_756_ch" w:type="character">
    <w:name w:val="Гиперссылка27"/>
    <w:link w:val="Style_756"/>
    <w:rPr>
      <w:color w:val="0000FF"/>
      <w:u w:val="single"/>
    </w:rPr>
  </w:style>
  <w:style w:styleId="Style_757" w:type="paragraph">
    <w:name w:val="Верхний колонтитул3"/>
    <w:link w:val="Style_757_ch"/>
  </w:style>
  <w:style w:styleId="Style_757_ch" w:type="character">
    <w:name w:val="Верхний колонтитул3"/>
    <w:link w:val="Style_757"/>
  </w:style>
  <w:style w:styleId="Style_758" w:type="paragraph">
    <w:name w:val="Знак3 Знак Знак Знак Знак Знак Знак Знак Знак Знак"/>
    <w:link w:val="Style_758_ch"/>
  </w:style>
  <w:style w:styleId="Style_758_ch" w:type="character">
    <w:name w:val="Знак3 Знак Знак Знак Знак Знак Знак Знак Знак Знак"/>
    <w:link w:val="Style_758"/>
  </w:style>
  <w:style w:styleId="Style_759" w:type="paragraph">
    <w:name w:val="Обычный1"/>
    <w:link w:val="Style_759_ch"/>
  </w:style>
  <w:style w:styleId="Style_759_ch" w:type="character">
    <w:name w:val="Обычный1"/>
    <w:link w:val="Style_759"/>
  </w:style>
  <w:style w:styleId="Style_760" w:type="paragraph">
    <w:name w:val="Обычный1"/>
    <w:link w:val="Style_760_ch"/>
  </w:style>
  <w:style w:styleId="Style_760_ch" w:type="character">
    <w:name w:val="Обычный1"/>
    <w:link w:val="Style_760"/>
  </w:style>
  <w:style w:styleId="Style_761" w:type="paragraph">
    <w:name w:val="Знак Знак2"/>
    <w:link w:val="Style_761_ch"/>
    <w:rPr>
      <w:sz w:val="28"/>
    </w:rPr>
  </w:style>
  <w:style w:styleId="Style_761_ch" w:type="character">
    <w:name w:val="Знак Знак2"/>
    <w:link w:val="Style_761"/>
    <w:rPr>
      <w:sz w:val="28"/>
    </w:rPr>
  </w:style>
  <w:style w:styleId="Style_762" w:type="paragraph">
    <w:name w:val="Основной шрифт абзаца30"/>
    <w:link w:val="Style_762_ch"/>
  </w:style>
  <w:style w:styleId="Style_762_ch" w:type="character">
    <w:name w:val="Основной шрифт абзаца30"/>
    <w:link w:val="Style_762"/>
  </w:style>
  <w:style w:styleId="Style_763" w:type="paragraph">
    <w:name w:val="Обычный1"/>
    <w:link w:val="Style_763_ch"/>
  </w:style>
  <w:style w:styleId="Style_763_ch" w:type="character">
    <w:name w:val="Обычный1"/>
    <w:link w:val="Style_763"/>
  </w:style>
  <w:style w:styleId="Style_764" w:type="paragraph">
    <w:name w:val="Гиперссылка32"/>
    <w:link w:val="Style_764_ch"/>
    <w:rPr>
      <w:color w:val="0000FF"/>
      <w:u w:val="single"/>
    </w:rPr>
  </w:style>
  <w:style w:styleId="Style_764_ch" w:type="character">
    <w:name w:val="Гиперссылка32"/>
    <w:link w:val="Style_764"/>
    <w:rPr>
      <w:color w:val="0000FF"/>
      <w:u w:val="single"/>
    </w:rPr>
  </w:style>
  <w:style w:styleId="Style_765" w:type="paragraph">
    <w:name w:val="Обычный1"/>
    <w:link w:val="Style_765_ch"/>
  </w:style>
  <w:style w:styleId="Style_765_ch" w:type="character">
    <w:name w:val="Обычный1"/>
    <w:link w:val="Style_765"/>
  </w:style>
  <w:style w:styleId="Style_766" w:type="paragraph">
    <w:name w:val="Обычный + 14 пт"/>
    <w:basedOn w:val="Style_13"/>
    <w:link w:val="Style_766_ch"/>
    <w:pPr>
      <w:ind/>
      <w:jc w:val="both"/>
    </w:pPr>
    <w:rPr>
      <w:sz w:val="28"/>
    </w:rPr>
  </w:style>
  <w:style w:styleId="Style_766_ch" w:type="character">
    <w:name w:val="Обычный + 14 пт"/>
    <w:basedOn w:val="Style_13_ch"/>
    <w:link w:val="Style_766"/>
    <w:rPr>
      <w:sz w:val="28"/>
    </w:rPr>
  </w:style>
  <w:style w:styleId="Style_767" w:type="paragraph">
    <w:name w:val="1 Знак Знак Знак Знак4 Знак Знак Знак Знак Знак"/>
    <w:basedOn w:val="Style_13"/>
    <w:link w:val="Style_767_ch"/>
    <w:pPr>
      <w:widowControl w:val="0"/>
      <w:spacing w:after="160" w:line="240" w:lineRule="exact"/>
      <w:ind/>
      <w:jc w:val="right"/>
    </w:pPr>
  </w:style>
  <w:style w:styleId="Style_767_ch" w:type="character">
    <w:name w:val="1 Знак Знак Знак Знак4 Знак Знак Знак Знак Знак"/>
    <w:basedOn w:val="Style_13_ch"/>
    <w:link w:val="Style_767"/>
  </w:style>
  <w:style w:styleId="Style_768" w:type="paragraph">
    <w:name w:val="Гиперссылка36"/>
    <w:link w:val="Style_768_ch"/>
    <w:rPr>
      <w:color w:val="0000FF"/>
      <w:u w:val="single"/>
    </w:rPr>
  </w:style>
  <w:style w:styleId="Style_768_ch" w:type="character">
    <w:name w:val="Гиперссылка36"/>
    <w:link w:val="Style_768"/>
    <w:rPr>
      <w:color w:val="0000FF"/>
      <w:u w:val="single"/>
    </w:rPr>
  </w:style>
  <w:style w:styleId="Style_769" w:type="paragraph">
    <w:name w:val="Обычный1"/>
    <w:link w:val="Style_769_ch"/>
  </w:style>
  <w:style w:styleId="Style_769_ch" w:type="character">
    <w:name w:val="Обычный1"/>
    <w:link w:val="Style_769"/>
  </w:style>
  <w:style w:styleId="Style_770" w:type="paragraph">
    <w:name w:val="Основной шрифт абзаца11"/>
    <w:link w:val="Style_770_ch"/>
  </w:style>
  <w:style w:styleId="Style_770_ch" w:type="character">
    <w:name w:val="Основной шрифт абзаца11"/>
    <w:link w:val="Style_770"/>
  </w:style>
  <w:style w:styleId="Style_771" w:type="paragraph">
    <w:name w:val="Обычный1"/>
    <w:link w:val="Style_771_ch"/>
  </w:style>
  <w:style w:styleId="Style_771_ch" w:type="character">
    <w:name w:val="Обычный1"/>
    <w:link w:val="Style_771"/>
  </w:style>
  <w:style w:styleId="Style_772" w:type="paragraph">
    <w:name w:val="Знак Знак Знак Знак Знак2 Знак Знак Знак Знак Знак Знак Знак Знак Знак Знак Знак Знак Знак Знак Знак Знак Знак Знак Знак Знак Знак Знак"/>
    <w:basedOn w:val="Style_13"/>
    <w:link w:val="Style_772_ch"/>
    <w:pPr>
      <w:widowControl w:val="0"/>
      <w:spacing w:after="160" w:line="240" w:lineRule="exact"/>
      <w:ind/>
      <w:jc w:val="right"/>
    </w:pPr>
  </w:style>
  <w:style w:styleId="Style_772_ch" w:type="character">
    <w:name w:val="Знак Знак Знак Знак Знак2 Знак Знак Знак Знак Знак Знак Знак Знак Знак Знак Знак Знак Знак Знак Знак Знак Знак Знак Знак Знак Знак Знак"/>
    <w:basedOn w:val="Style_13_ch"/>
    <w:link w:val="Style_772"/>
  </w:style>
  <w:style w:styleId="Style_773" w:type="paragraph">
    <w:name w:val="Основной шрифт абзаца1"/>
    <w:link w:val="Style_773_ch"/>
  </w:style>
  <w:style w:styleId="Style_773_ch" w:type="character">
    <w:name w:val="Основной шрифт абзаца1"/>
    <w:link w:val="Style_773"/>
  </w:style>
  <w:style w:styleId="Style_774" w:type="paragraph">
    <w:name w:val="Знак Знак1 Знак Знак"/>
    <w:link w:val="Style_774_ch"/>
  </w:style>
  <w:style w:styleId="Style_774_ch" w:type="character">
    <w:name w:val="Знак Знак1 Знак Знак"/>
    <w:link w:val="Style_774"/>
  </w:style>
  <w:style w:styleId="Style_775" w:type="paragraph">
    <w:name w:val="Знак Знак1 Знак Знак Знак Знак Знак Знак Знак Знак Знак Знак Знак Знак Знак Знак Знак Знак Знак Знак Знак Знак Знак"/>
    <w:link w:val="Style_775_ch"/>
  </w:style>
  <w:style w:styleId="Style_775_ch" w:type="character">
    <w:name w:val="Знак Знак1 Знак Знак Знак Знак Знак Знак Знак Знак Знак Знак Знак Знак Знак Знак Знак Знак Знак Знак Знак Знак Знак"/>
    <w:link w:val="Style_775"/>
  </w:style>
  <w:style w:styleId="Style_776" w:type="paragraph">
    <w:name w:val="Знак Знак Знак Знак Знак Знак Знак Знак Знак Знак Знак Знак Знак Знак Знак Знак"/>
    <w:basedOn w:val="Style_13"/>
    <w:link w:val="Style_776_ch"/>
    <w:pPr>
      <w:widowControl w:val="0"/>
      <w:spacing w:after="160" w:line="240" w:lineRule="exact"/>
      <w:ind/>
      <w:jc w:val="right"/>
    </w:pPr>
  </w:style>
  <w:style w:styleId="Style_776_ch" w:type="character">
    <w:name w:val="Знак Знак Знак Знак Знак Знак Знак Знак Знак Знак Знак Знак Знак Знак Знак Знак"/>
    <w:basedOn w:val="Style_13_ch"/>
    <w:link w:val="Style_776"/>
  </w:style>
  <w:style w:styleId="Style_777" w:type="paragraph">
    <w:name w:val="Основной шрифт абзаца26"/>
    <w:link w:val="Style_777_ch"/>
  </w:style>
  <w:style w:styleId="Style_777_ch" w:type="character">
    <w:name w:val="Основной шрифт абзаца26"/>
    <w:link w:val="Style_777"/>
  </w:style>
  <w:style w:styleId="Style_778" w:type="paragraph">
    <w:name w:val="Обычный1"/>
    <w:link w:val="Style_778_ch"/>
  </w:style>
  <w:style w:styleId="Style_778_ch" w:type="character">
    <w:name w:val="Обычный1"/>
    <w:link w:val="Style_778"/>
  </w:style>
  <w:style w:styleId="Style_779" w:type="paragraph">
    <w:name w:val="Обычный + 14 пт"/>
    <w:link w:val="Style_779_ch"/>
    <w:rPr>
      <w:sz w:val="28"/>
    </w:rPr>
  </w:style>
  <w:style w:styleId="Style_779_ch" w:type="character">
    <w:name w:val="Обычный + 14 пт"/>
    <w:link w:val="Style_779"/>
    <w:rPr>
      <w:sz w:val="28"/>
    </w:rPr>
  </w:style>
  <w:style w:styleId="Style_780" w:type="paragraph">
    <w:name w:val="Обычный1"/>
    <w:link w:val="Style_780_ch"/>
  </w:style>
  <w:style w:styleId="Style_780_ch" w:type="character">
    <w:name w:val="Обычный1"/>
    <w:link w:val="Style_780"/>
  </w:style>
  <w:style w:styleId="Style_781" w:type="paragraph">
    <w:name w:val="Гиперссылка25"/>
    <w:link w:val="Style_781_ch"/>
    <w:rPr>
      <w:color w:val="0000FF"/>
      <w:u w:val="single"/>
    </w:rPr>
  </w:style>
  <w:style w:styleId="Style_781_ch" w:type="character">
    <w:name w:val="Гиперссылка25"/>
    <w:link w:val="Style_781"/>
    <w:rPr>
      <w:color w:val="0000FF"/>
      <w:u w:val="single"/>
    </w:rPr>
  </w:style>
  <w:style w:styleId="Style_782" w:type="paragraph">
    <w:name w:val="Гиперссылка36"/>
    <w:link w:val="Style_782_ch"/>
    <w:rPr>
      <w:color w:val="0000FF"/>
      <w:u w:val="single"/>
    </w:rPr>
  </w:style>
  <w:style w:styleId="Style_782_ch" w:type="character">
    <w:name w:val="Гиперссылка36"/>
    <w:link w:val="Style_782"/>
    <w:rPr>
      <w:color w:val="0000FF"/>
      <w:u w:val="single"/>
    </w:rPr>
  </w:style>
  <w:style w:styleId="Style_783" w:type="paragraph">
    <w:name w:val="Знак Знак Знак1 Знак Знак Знак Знак1 Знак Знак Знак Знак Знак Знак Знак Знак Знак Знак Знак Знак"/>
    <w:link w:val="Style_783_ch"/>
  </w:style>
  <w:style w:styleId="Style_783_ch" w:type="character">
    <w:name w:val="Знак Знак Знак1 Знак Знак Знак Знак1 Знак Знак Знак Знак Знак Знак Знак Знак Знак Знак Знак Знак"/>
    <w:link w:val="Style_783"/>
  </w:style>
  <w:style w:styleId="Style_784" w:type="paragraph">
    <w:name w:val="Знак Знак3 Знак"/>
    <w:link w:val="Style_784_ch"/>
  </w:style>
  <w:style w:styleId="Style_784_ch" w:type="character">
    <w:name w:val="Знак Знак3 Знак"/>
    <w:link w:val="Style_784"/>
  </w:style>
  <w:style w:styleId="Style_785" w:type="paragraph">
    <w:name w:val="Обычный1"/>
    <w:link w:val="Style_785_ch"/>
  </w:style>
  <w:style w:styleId="Style_785_ch" w:type="character">
    <w:name w:val="Обычный1"/>
    <w:link w:val="Style_785"/>
  </w:style>
  <w:style w:styleId="Style_786" w:type="paragraph">
    <w:name w:val="Знак Знак"/>
    <w:basedOn w:val="Style_13"/>
    <w:link w:val="Style_786_ch"/>
    <w:pPr>
      <w:widowControl w:val="0"/>
      <w:spacing w:after="160" w:line="240" w:lineRule="exact"/>
      <w:ind/>
      <w:jc w:val="right"/>
    </w:pPr>
  </w:style>
  <w:style w:styleId="Style_786_ch" w:type="character">
    <w:name w:val="Знак Знак"/>
    <w:basedOn w:val="Style_13_ch"/>
    <w:link w:val="Style_786"/>
  </w:style>
  <w:style w:styleId="Style_787" w:type="paragraph">
    <w:name w:val="Гиперссылка27"/>
    <w:link w:val="Style_787_ch"/>
    <w:rPr>
      <w:color w:val="0000FF"/>
      <w:u w:val="single"/>
    </w:rPr>
  </w:style>
  <w:style w:styleId="Style_787_ch" w:type="character">
    <w:name w:val="Гиперссылка27"/>
    <w:link w:val="Style_787"/>
    <w:rPr>
      <w:color w:val="0000FF"/>
      <w:u w:val="single"/>
    </w:rPr>
  </w:style>
  <w:style w:styleId="Style_788" w:type="paragraph">
    <w:name w:val="Обычный1"/>
    <w:link w:val="Style_788_ch"/>
  </w:style>
  <w:style w:styleId="Style_788_ch" w:type="character">
    <w:name w:val="Обычный1"/>
    <w:link w:val="Style_788"/>
  </w:style>
  <w:style w:styleId="Style_789" w:type="paragraph">
    <w:name w:val="apple-converted-space"/>
    <w:link w:val="Style_789_ch"/>
  </w:style>
  <w:style w:styleId="Style_789_ch" w:type="character">
    <w:name w:val="apple-converted-space"/>
    <w:link w:val="Style_789"/>
  </w:style>
  <w:style w:styleId="Style_790" w:type="paragraph">
    <w:name w:val="Гиперссылка36"/>
    <w:link w:val="Style_790_ch"/>
    <w:rPr>
      <w:color w:val="0000FF"/>
      <w:u w:val="single"/>
    </w:rPr>
  </w:style>
  <w:style w:styleId="Style_790_ch" w:type="character">
    <w:name w:val="Гиперссылка36"/>
    <w:link w:val="Style_790"/>
    <w:rPr>
      <w:color w:val="0000FF"/>
      <w:u w:val="single"/>
    </w:rPr>
  </w:style>
  <w:style w:styleId="Style_791" w:type="paragraph">
    <w:name w:val="toc 8"/>
    <w:next w:val="Style_13"/>
    <w:link w:val="Style_791_ch"/>
    <w:uiPriority w:val="39"/>
    <w:pPr>
      <w:ind w:firstLine="0" w:left="1400"/>
    </w:pPr>
  </w:style>
  <w:style w:styleId="Style_791_ch" w:type="character">
    <w:name w:val="toc 8"/>
    <w:link w:val="Style_791"/>
  </w:style>
  <w:style w:styleId="Style_792" w:type="paragraph">
    <w:name w:val="Знак3 Знак Знак Знак Знак Знак Знак Знак Знак Знак Знак Знак Знак Знак Знак1 Знак Знак Знак"/>
    <w:basedOn w:val="Style_13"/>
    <w:link w:val="Style_792_ch"/>
    <w:pPr>
      <w:widowControl w:val="0"/>
      <w:spacing w:after="160" w:line="240" w:lineRule="exact"/>
      <w:ind/>
      <w:jc w:val="right"/>
    </w:pPr>
  </w:style>
  <w:style w:styleId="Style_792_ch" w:type="character">
    <w:name w:val="Знак3 Знак Знак Знак Знак Знак Знак Знак Знак Знак Знак Знак Знак Знак Знак1 Знак Знак Знак"/>
    <w:basedOn w:val="Style_13_ch"/>
    <w:link w:val="Style_792"/>
  </w:style>
  <w:style w:styleId="Style_793" w:type="paragraph">
    <w:name w:val="Схема документа1"/>
    <w:link w:val="Style_793_ch"/>
    <w:rPr>
      <w:sz w:val="2"/>
    </w:rPr>
  </w:style>
  <w:style w:styleId="Style_793_ch" w:type="character">
    <w:name w:val="Схема документа1"/>
    <w:link w:val="Style_793"/>
    <w:rPr>
      <w:sz w:val="2"/>
    </w:rPr>
  </w:style>
  <w:style w:styleId="Style_794" w:type="paragraph">
    <w:name w:val="Обычный1"/>
    <w:link w:val="Style_794_ch"/>
  </w:style>
  <w:style w:styleId="Style_794_ch" w:type="character">
    <w:name w:val="Обычный1"/>
    <w:link w:val="Style_794"/>
  </w:style>
  <w:style w:styleId="Style_795" w:type="paragraph">
    <w:name w:val="Обычный3"/>
    <w:link w:val="Style_795_ch"/>
  </w:style>
  <w:style w:styleId="Style_795_ch" w:type="character">
    <w:name w:val="Обычный3"/>
    <w:link w:val="Style_795"/>
  </w:style>
  <w:style w:styleId="Style_796" w:type="paragraph">
    <w:name w:val="Гиперссылка28"/>
    <w:link w:val="Style_796_ch"/>
    <w:rPr>
      <w:color w:val="0000FF"/>
      <w:u w:val="single"/>
    </w:rPr>
  </w:style>
  <w:style w:styleId="Style_796_ch" w:type="character">
    <w:name w:val="Гиперссылка28"/>
    <w:link w:val="Style_796"/>
    <w:rPr>
      <w:color w:val="0000FF"/>
      <w:u w:val="single"/>
    </w:rPr>
  </w:style>
  <w:style w:styleId="Style_797" w:type="paragraph">
    <w:name w:val="Обычный3"/>
    <w:link w:val="Style_797_ch"/>
  </w:style>
  <w:style w:styleId="Style_797_ch" w:type="character">
    <w:name w:val="Обычный3"/>
    <w:link w:val="Style_797"/>
  </w:style>
  <w:style w:styleId="Style_798"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798_ch"/>
    <w:pPr>
      <w:widowControl w:val="0"/>
      <w:spacing w:after="160" w:line="240" w:lineRule="exact"/>
      <w:ind/>
      <w:jc w:val="right"/>
    </w:pPr>
  </w:style>
  <w:style w:styleId="Style_798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798"/>
  </w:style>
  <w:style w:styleId="Style_799" w:type="paragraph">
    <w:name w:val="Обычный172"/>
    <w:link w:val="Style_799_ch"/>
  </w:style>
  <w:style w:styleId="Style_799_ch" w:type="character">
    <w:name w:val="Обычный172"/>
    <w:link w:val="Style_799"/>
  </w:style>
  <w:style w:styleId="Style_800" w:type="paragraph">
    <w:name w:val="Знак Знак Знак Знак Знак Знак2 Знак"/>
    <w:basedOn w:val="Style_13"/>
    <w:link w:val="Style_800_ch"/>
    <w:pPr>
      <w:widowControl w:val="0"/>
      <w:spacing w:after="160" w:line="240" w:lineRule="exact"/>
      <w:ind/>
      <w:jc w:val="right"/>
    </w:pPr>
  </w:style>
  <w:style w:styleId="Style_800_ch" w:type="character">
    <w:name w:val="Знак Знак Знак Знак Знак Знак2 Знак"/>
    <w:basedOn w:val="Style_13_ch"/>
    <w:link w:val="Style_800"/>
  </w:style>
  <w:style w:styleId="Style_801" w:type="paragraph">
    <w:name w:val="Гиперссылка23"/>
    <w:link w:val="Style_801_ch"/>
    <w:rPr>
      <w:color w:val="0000FF"/>
      <w:u w:val="single"/>
    </w:rPr>
  </w:style>
  <w:style w:styleId="Style_801_ch" w:type="character">
    <w:name w:val="Гиперссылка23"/>
    <w:link w:val="Style_801"/>
    <w:rPr>
      <w:color w:val="0000FF"/>
      <w:u w:val="single"/>
    </w:rPr>
  </w:style>
  <w:style w:styleId="Style_802" w:type="paragraph">
    <w:name w:val="Знак1 Знак Знак Знак Знак Знак Знак"/>
    <w:link w:val="Style_802_ch"/>
  </w:style>
  <w:style w:styleId="Style_802_ch" w:type="character">
    <w:name w:val="Знак1 Знак Знак Знак Знак Знак Знак"/>
    <w:link w:val="Style_802"/>
  </w:style>
  <w:style w:styleId="Style_803" w:type="paragraph">
    <w:name w:val="Знак12"/>
    <w:basedOn w:val="Style_13"/>
    <w:link w:val="Style_803_ch"/>
    <w:pPr>
      <w:widowControl w:val="0"/>
      <w:spacing w:after="160" w:line="240" w:lineRule="exact"/>
      <w:ind/>
      <w:jc w:val="right"/>
    </w:pPr>
  </w:style>
  <w:style w:styleId="Style_803_ch" w:type="character">
    <w:name w:val="Знак12"/>
    <w:basedOn w:val="Style_13_ch"/>
    <w:link w:val="Style_803"/>
  </w:style>
  <w:style w:styleId="Style_804" w:type="paragraph">
    <w:name w:val="index heading"/>
    <w:basedOn w:val="Style_13"/>
    <w:link w:val="Style_804_ch"/>
    <w:rPr>
      <w:rFonts w:ascii="PT Astra Serif" w:hAnsi="PT Astra Serif"/>
    </w:rPr>
  </w:style>
  <w:style w:styleId="Style_804_ch" w:type="character">
    <w:name w:val="index heading"/>
    <w:basedOn w:val="Style_13_ch"/>
    <w:link w:val="Style_804"/>
    <w:rPr>
      <w:rFonts w:ascii="PT Astra Serif" w:hAnsi="PT Astra Serif"/>
    </w:rPr>
  </w:style>
  <w:style w:styleId="Style_805" w:type="paragraph">
    <w:name w:val="Основной шрифт абзаца25"/>
    <w:link w:val="Style_805_ch"/>
  </w:style>
  <w:style w:styleId="Style_805_ch" w:type="character">
    <w:name w:val="Основной шрифт абзаца25"/>
    <w:link w:val="Style_805"/>
  </w:style>
  <w:style w:styleId="Style_806" w:type="paragraph">
    <w:name w:val="Основной шрифт абзаца22"/>
    <w:link w:val="Style_806_ch"/>
  </w:style>
  <w:style w:styleId="Style_806_ch" w:type="character">
    <w:name w:val="Основной шрифт абзаца22"/>
    <w:link w:val="Style_806"/>
  </w:style>
  <w:style w:styleId="Style_807" w:type="paragraph">
    <w:name w:val="Основной шрифт абзаца27"/>
    <w:link w:val="Style_807_ch"/>
  </w:style>
  <w:style w:styleId="Style_807_ch" w:type="character">
    <w:name w:val="Основной шрифт абзаца27"/>
    <w:link w:val="Style_807"/>
  </w:style>
  <w:style w:styleId="Style_808" w:type="paragraph">
    <w:name w:val="Гиперссылка37"/>
    <w:link w:val="Style_808_ch"/>
    <w:rPr>
      <w:color w:val="0000FF"/>
      <w:u w:val="single"/>
    </w:rPr>
  </w:style>
  <w:style w:styleId="Style_808_ch" w:type="character">
    <w:name w:val="Гиперссылка37"/>
    <w:link w:val="Style_808"/>
    <w:rPr>
      <w:color w:val="0000FF"/>
      <w:u w:val="single"/>
    </w:rPr>
  </w:style>
  <w:style w:styleId="Style_809" w:type="paragraph">
    <w:name w:val="txt1"/>
    <w:link w:val="Style_809_ch"/>
    <w:rPr>
      <w:rFonts w:ascii="Verdana" w:hAnsi="Verdana"/>
      <w:sz w:val="18"/>
    </w:rPr>
  </w:style>
  <w:style w:styleId="Style_809_ch" w:type="character">
    <w:name w:val="txt1"/>
    <w:link w:val="Style_809"/>
    <w:rPr>
      <w:rFonts w:ascii="Verdana" w:hAnsi="Verdana"/>
      <w:sz w:val="18"/>
    </w:rPr>
  </w:style>
  <w:style w:styleId="Style_7" w:type="paragraph">
    <w:name w:val="Обычный1"/>
    <w:link w:val="Style_7_ch"/>
  </w:style>
  <w:style w:styleId="Style_7_ch" w:type="character">
    <w:name w:val="Обычный1"/>
    <w:link w:val="Style_7"/>
  </w:style>
  <w:style w:styleId="Style_810"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810_ch"/>
    <w:pPr>
      <w:widowControl w:val="0"/>
      <w:spacing w:after="160" w:line="240" w:lineRule="exact"/>
      <w:ind/>
      <w:jc w:val="right"/>
    </w:pPr>
  </w:style>
  <w:style w:styleId="Style_810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810"/>
  </w:style>
  <w:style w:styleId="Style_811" w:type="paragraph">
    <w:name w:val="Знак Знак Знак Знак Знак Знак1 Знак Знак Знак"/>
    <w:basedOn w:val="Style_13"/>
    <w:link w:val="Style_811_ch"/>
    <w:pPr>
      <w:widowControl w:val="0"/>
      <w:spacing w:after="160" w:line="240" w:lineRule="exact"/>
      <w:ind/>
      <w:jc w:val="right"/>
    </w:pPr>
  </w:style>
  <w:style w:styleId="Style_811_ch" w:type="character">
    <w:name w:val="Знак Знак Знак Знак Знак Знак1 Знак Знак Знак"/>
    <w:basedOn w:val="Style_13_ch"/>
    <w:link w:val="Style_811"/>
  </w:style>
  <w:style w:styleId="Style_812" w:type="paragraph">
    <w:name w:val="Знак Знак9"/>
    <w:link w:val="Style_812_ch"/>
    <w:rPr>
      <w:sz w:val="28"/>
    </w:rPr>
  </w:style>
  <w:style w:styleId="Style_812_ch" w:type="character">
    <w:name w:val="Знак Знак9"/>
    <w:link w:val="Style_812"/>
    <w:rPr>
      <w:sz w:val="28"/>
    </w:rPr>
  </w:style>
  <w:style w:styleId="Style_813" w:type="paragraph">
    <w:name w:val="Без интервала2"/>
    <w:link w:val="Style_813_ch"/>
    <w:rPr>
      <w:rFonts w:ascii="Calibri" w:hAnsi="Calibri"/>
      <w:sz w:val="22"/>
    </w:rPr>
  </w:style>
  <w:style w:styleId="Style_813_ch" w:type="character">
    <w:name w:val="Без интервала2"/>
    <w:link w:val="Style_813"/>
    <w:rPr>
      <w:rFonts w:ascii="Calibri" w:hAnsi="Calibri"/>
      <w:sz w:val="22"/>
    </w:rPr>
  </w:style>
  <w:style w:styleId="Style_814" w:type="paragraph">
    <w:name w:val="Основной шрифт абзаца20"/>
    <w:link w:val="Style_814_ch"/>
  </w:style>
  <w:style w:styleId="Style_814_ch" w:type="character">
    <w:name w:val="Основной шрифт абзаца20"/>
    <w:link w:val="Style_814"/>
  </w:style>
  <w:style w:styleId="Style_815" w:type="paragraph">
    <w:name w:val="Знак Знак Знак Знак Знак Знак2 Знак"/>
    <w:link w:val="Style_815_ch"/>
  </w:style>
  <w:style w:styleId="Style_815_ch" w:type="character">
    <w:name w:val="Знак Знак Знак Знак Знак Знак2 Знак"/>
    <w:link w:val="Style_815"/>
  </w:style>
  <w:style w:styleId="Style_816" w:type="paragraph">
    <w:name w:val="Основной текст с отступом2"/>
    <w:basedOn w:val="Style_562"/>
    <w:link w:val="Style_816_ch"/>
    <w:rPr>
      <w:sz w:val="20"/>
    </w:rPr>
  </w:style>
  <w:style w:styleId="Style_816_ch" w:type="character">
    <w:name w:val="Основной текст с отступом2"/>
    <w:basedOn w:val="Style_562_ch"/>
    <w:link w:val="Style_816"/>
    <w:rPr>
      <w:sz w:val="20"/>
    </w:rPr>
  </w:style>
  <w:style w:styleId="Style_817" w:type="paragraph">
    <w:name w:val="Обычный1"/>
    <w:link w:val="Style_817_ch"/>
  </w:style>
  <w:style w:styleId="Style_817_ch" w:type="character">
    <w:name w:val="Обычный1"/>
    <w:link w:val="Style_817"/>
  </w:style>
  <w:style w:styleId="Style_818" w:type="paragraph">
    <w:name w:val="Гиперссылка37"/>
    <w:link w:val="Style_818_ch"/>
    <w:rPr>
      <w:color w:val="0000FF"/>
      <w:u w:val="single"/>
    </w:rPr>
  </w:style>
  <w:style w:styleId="Style_818_ch" w:type="character">
    <w:name w:val="Гиперссылка37"/>
    <w:link w:val="Style_818"/>
    <w:rPr>
      <w:color w:val="0000FF"/>
      <w:u w:val="single"/>
    </w:rPr>
  </w:style>
  <w:style w:styleId="Style_819" w:type="paragraph">
    <w:name w:val="Гиперссылка29"/>
    <w:link w:val="Style_819_ch"/>
    <w:rPr>
      <w:color w:val="0000FF"/>
      <w:u w:val="single"/>
    </w:rPr>
  </w:style>
  <w:style w:styleId="Style_819_ch" w:type="character">
    <w:name w:val="Гиперссылка29"/>
    <w:link w:val="Style_819"/>
    <w:rPr>
      <w:color w:val="0000FF"/>
      <w:u w:val="single"/>
    </w:rPr>
  </w:style>
  <w:style w:styleId="Style_820" w:type="paragraph">
    <w:name w:val="Обычный1"/>
    <w:link w:val="Style_820_ch"/>
  </w:style>
  <w:style w:styleId="Style_820_ch" w:type="character">
    <w:name w:val="Обычный1"/>
    <w:link w:val="Style_820"/>
  </w:style>
  <w:style w:styleId="Style_821" w:type="paragraph">
    <w:name w:val="Основной шрифт абзаца16"/>
    <w:link w:val="Style_821_ch"/>
  </w:style>
  <w:style w:styleId="Style_821_ch" w:type="character">
    <w:name w:val="Основной шрифт абзаца16"/>
    <w:link w:val="Style_821"/>
  </w:style>
  <w:style w:styleId="Style_204" w:type="paragraph">
    <w:name w:val="Text body"/>
    <w:link w:val="Style_204_ch"/>
    <w:rPr>
      <w:sz w:val="24"/>
    </w:rPr>
  </w:style>
  <w:style w:styleId="Style_204_ch" w:type="character">
    <w:name w:val="Text body"/>
    <w:link w:val="Style_204"/>
    <w:rPr>
      <w:sz w:val="24"/>
    </w:rPr>
  </w:style>
  <w:style w:styleId="Style_822" w:type="paragraph">
    <w:name w:val="Основной шрифт абзаца2"/>
    <w:link w:val="Style_822_ch"/>
  </w:style>
  <w:style w:styleId="Style_822_ch" w:type="character">
    <w:name w:val="Основной шрифт абзаца2"/>
    <w:link w:val="Style_822"/>
  </w:style>
  <w:style w:styleId="Style_823" w:type="paragraph">
    <w:name w:val="Гиперссылка29"/>
    <w:link w:val="Style_823_ch"/>
    <w:rPr>
      <w:color w:val="0000FF"/>
      <w:u w:val="single"/>
    </w:rPr>
  </w:style>
  <w:style w:styleId="Style_823_ch" w:type="character">
    <w:name w:val="Гиперссылка29"/>
    <w:link w:val="Style_823"/>
    <w:rPr>
      <w:color w:val="0000FF"/>
      <w:u w:val="single"/>
    </w:rPr>
  </w:style>
  <w:style w:styleId="Style_824" w:type="paragraph">
    <w:name w:val="Основной шрифт абзаца7"/>
    <w:link w:val="Style_824_ch"/>
  </w:style>
  <w:style w:styleId="Style_824_ch" w:type="character">
    <w:name w:val="Основной шрифт абзаца7"/>
    <w:link w:val="Style_824"/>
  </w:style>
  <w:style w:styleId="Style_825" w:type="paragraph">
    <w:name w:val="Знак11"/>
    <w:basedOn w:val="Style_13"/>
    <w:link w:val="Style_825_ch"/>
    <w:pPr>
      <w:widowControl w:val="0"/>
      <w:spacing w:after="160" w:line="240" w:lineRule="exact"/>
      <w:ind/>
      <w:jc w:val="right"/>
    </w:pPr>
  </w:style>
  <w:style w:styleId="Style_825_ch" w:type="character">
    <w:name w:val="Знак11"/>
    <w:basedOn w:val="Style_13_ch"/>
    <w:link w:val="Style_825"/>
  </w:style>
  <w:style w:styleId="Style_826" w:type="paragraph">
    <w:name w:val="Обычный1"/>
    <w:link w:val="Style_826_ch"/>
  </w:style>
  <w:style w:styleId="Style_826_ch" w:type="character">
    <w:name w:val="Обычный1"/>
    <w:link w:val="Style_826"/>
  </w:style>
  <w:style w:styleId="Style_827" w:type="paragraph">
    <w:name w:val="Цветовое выделение"/>
    <w:link w:val="Style_827_ch"/>
    <w:rPr>
      <w:b w:val="1"/>
      <w:color w:val="000080"/>
    </w:rPr>
  </w:style>
  <w:style w:styleId="Style_827_ch" w:type="character">
    <w:name w:val="Цветовое выделение"/>
    <w:link w:val="Style_827"/>
    <w:rPr>
      <w:b w:val="1"/>
      <w:color w:val="000080"/>
    </w:rPr>
  </w:style>
  <w:style w:styleId="Style_828" w:type="paragraph">
    <w:name w:val="Гиперссылка31"/>
    <w:link w:val="Style_828_ch"/>
    <w:rPr>
      <w:color w:val="0000FF"/>
      <w:u w:val="single"/>
    </w:rPr>
  </w:style>
  <w:style w:styleId="Style_828_ch" w:type="character">
    <w:name w:val="Гиперссылка31"/>
    <w:link w:val="Style_828"/>
    <w:rPr>
      <w:color w:val="0000FF"/>
      <w:u w:val="single"/>
    </w:rPr>
  </w:style>
  <w:style w:styleId="Style_829" w:type="paragraph">
    <w:name w:val="Выделение1"/>
    <w:link w:val="Style_829_ch"/>
    <w:rPr>
      <w:i w:val="1"/>
    </w:rPr>
  </w:style>
  <w:style w:styleId="Style_829_ch" w:type="character">
    <w:name w:val="Выделение1"/>
    <w:link w:val="Style_829"/>
    <w:rPr>
      <w:i w:val="1"/>
    </w:rPr>
  </w:style>
  <w:style w:styleId="Style_830" w:type="paragraph">
    <w:name w:val="Основной шрифт абзаца1"/>
    <w:link w:val="Style_830_ch"/>
  </w:style>
  <w:style w:styleId="Style_830_ch" w:type="character">
    <w:name w:val="Основной шрифт абзаца1"/>
    <w:link w:val="Style_830"/>
  </w:style>
  <w:style w:styleId="Style_831" w:type="paragraph">
    <w:name w:val="Гиперссылка7"/>
    <w:link w:val="Style_831_ch"/>
    <w:rPr>
      <w:color w:val="0000FF"/>
      <w:u w:val="single"/>
    </w:rPr>
  </w:style>
  <w:style w:styleId="Style_831_ch" w:type="character">
    <w:name w:val="Гиперссылка7"/>
    <w:link w:val="Style_831"/>
    <w:rPr>
      <w:color w:val="0000FF"/>
      <w:u w:val="single"/>
    </w:rPr>
  </w:style>
  <w:style w:styleId="Style_832" w:type="paragraph">
    <w:name w:val="Нижний колонтитул3"/>
    <w:basedOn w:val="Style_13"/>
    <w:link w:val="Style_832_ch"/>
    <w:pPr>
      <w:tabs>
        <w:tab w:leader="none" w:pos="4677" w:val="center"/>
        <w:tab w:leader="none" w:pos="9355" w:val="right"/>
      </w:tabs>
      <w:ind/>
    </w:pPr>
  </w:style>
  <w:style w:styleId="Style_832_ch" w:type="character">
    <w:name w:val="Нижний колонтитул3"/>
    <w:basedOn w:val="Style_13_ch"/>
    <w:link w:val="Style_832"/>
  </w:style>
  <w:style w:styleId="Style_833" w:type="paragraph">
    <w:name w:val="Основной шрифт абзаца34"/>
    <w:link w:val="Style_833_ch"/>
  </w:style>
  <w:style w:styleId="Style_833_ch" w:type="character">
    <w:name w:val="Основной шрифт абзаца34"/>
    <w:link w:val="Style_833"/>
  </w:style>
  <w:style w:styleId="Style_834" w:type="paragraph">
    <w:name w:val="Обычный1"/>
    <w:link w:val="Style_834_ch"/>
  </w:style>
  <w:style w:styleId="Style_834_ch" w:type="character">
    <w:name w:val="Обычный1"/>
    <w:link w:val="Style_834"/>
  </w:style>
  <w:style w:styleId="Style_835" w:type="paragraph">
    <w:name w:val="Гиперссылка10"/>
    <w:link w:val="Style_835_ch"/>
    <w:rPr>
      <w:color w:val="0000FF"/>
      <w:u w:val="single"/>
    </w:rPr>
  </w:style>
  <w:style w:styleId="Style_835_ch" w:type="character">
    <w:name w:val="Гиперссылка10"/>
    <w:link w:val="Style_835"/>
    <w:rPr>
      <w:color w:val="0000FF"/>
      <w:u w:val="single"/>
    </w:rPr>
  </w:style>
  <w:style w:styleId="Style_1" w:type="paragraph">
    <w:name w:val="Верхний колонтитул1"/>
    <w:basedOn w:val="Style_13"/>
    <w:link w:val="Style_1_ch"/>
    <w:pPr>
      <w:tabs>
        <w:tab w:leader="none" w:pos="4677" w:val="center"/>
        <w:tab w:leader="none" w:pos="9355" w:val="right"/>
      </w:tabs>
      <w:ind/>
    </w:pPr>
  </w:style>
  <w:style w:styleId="Style_1_ch" w:type="character">
    <w:name w:val="Верхний колонтитул1"/>
    <w:basedOn w:val="Style_13_ch"/>
    <w:link w:val="Style_1"/>
  </w:style>
  <w:style w:styleId="Style_836" w:type="paragraph">
    <w:name w:val="Основной шрифт абзаца21"/>
    <w:link w:val="Style_836_ch"/>
  </w:style>
  <w:style w:styleId="Style_836_ch" w:type="character">
    <w:name w:val="Основной шрифт абзаца21"/>
    <w:link w:val="Style_836"/>
  </w:style>
  <w:style w:styleId="Style_837" w:type="paragraph">
    <w:name w:val="Знак16"/>
    <w:link w:val="Style_837_ch"/>
  </w:style>
  <w:style w:styleId="Style_837_ch" w:type="character">
    <w:name w:val="Знак16"/>
    <w:link w:val="Style_837"/>
  </w:style>
  <w:style w:styleId="Style_838" w:type="paragraph">
    <w:name w:val="Основной текст Знак1"/>
    <w:link w:val="Style_838_ch"/>
  </w:style>
  <w:style w:styleId="Style_838_ch" w:type="character">
    <w:name w:val="Основной текст Знак1"/>
    <w:link w:val="Style_838"/>
  </w:style>
  <w:style w:styleId="Style_839" w:type="paragraph">
    <w:name w:val="List Paragraph11"/>
    <w:link w:val="Style_839_ch"/>
    <w:rPr>
      <w:rFonts w:ascii="Calibri" w:hAnsi="Calibri"/>
      <w:sz w:val="22"/>
    </w:rPr>
  </w:style>
  <w:style w:styleId="Style_839_ch" w:type="character">
    <w:name w:val="List Paragraph11"/>
    <w:link w:val="Style_839"/>
    <w:rPr>
      <w:rFonts w:ascii="Calibri" w:hAnsi="Calibri"/>
      <w:sz w:val="22"/>
    </w:rPr>
  </w:style>
  <w:style w:styleId="Style_840" w:type="paragraph">
    <w:name w:val="Знак21"/>
    <w:basedOn w:val="Style_13"/>
    <w:link w:val="Style_840_ch"/>
    <w:pPr>
      <w:widowControl w:val="0"/>
      <w:spacing w:after="160" w:line="240" w:lineRule="exact"/>
      <w:ind/>
      <w:jc w:val="right"/>
    </w:pPr>
  </w:style>
  <w:style w:styleId="Style_840_ch" w:type="character">
    <w:name w:val="Знак21"/>
    <w:basedOn w:val="Style_13_ch"/>
    <w:link w:val="Style_840"/>
  </w:style>
  <w:style w:styleId="Style_841" w:type="paragraph">
    <w:name w:val="Основной текст (2)3"/>
    <w:link w:val="Style_841_ch"/>
  </w:style>
  <w:style w:styleId="Style_841_ch" w:type="character">
    <w:name w:val="Основной текст (2)3"/>
    <w:link w:val="Style_841"/>
  </w:style>
  <w:style w:styleId="Style_842" w:type="paragraph">
    <w:name w:val="Основной шрифт абзаца5"/>
    <w:link w:val="Style_842_ch"/>
  </w:style>
  <w:style w:styleId="Style_842_ch" w:type="character">
    <w:name w:val="Основной шрифт абзаца5"/>
    <w:link w:val="Style_842"/>
  </w:style>
  <w:style w:styleId="Style_843" w:type="paragraph">
    <w:name w:val="Гиперссылка22"/>
    <w:link w:val="Style_843_ch"/>
    <w:rPr>
      <w:color w:val="0000FF"/>
      <w:u w:val="single"/>
    </w:rPr>
  </w:style>
  <w:style w:styleId="Style_843_ch" w:type="character">
    <w:name w:val="Гиперссылка22"/>
    <w:link w:val="Style_843"/>
    <w:rPr>
      <w:color w:val="0000FF"/>
      <w:u w:val="single"/>
    </w:rPr>
  </w:style>
  <w:style w:styleId="Style_844" w:type="paragraph">
    <w:name w:val="Гиперссылка39"/>
    <w:link w:val="Style_844_ch"/>
    <w:rPr>
      <w:color w:val="0000FF"/>
      <w:u w:val="single"/>
    </w:rPr>
  </w:style>
  <w:style w:styleId="Style_844_ch" w:type="character">
    <w:name w:val="Гиперссылка39"/>
    <w:link w:val="Style_844"/>
    <w:rPr>
      <w:color w:val="0000FF"/>
      <w:u w:val="single"/>
    </w:rPr>
  </w:style>
  <w:style w:styleId="Style_845" w:type="paragraph">
    <w:name w:val="Основной шрифт абзаца4"/>
    <w:link w:val="Style_845_ch"/>
  </w:style>
  <w:style w:styleId="Style_845_ch" w:type="character">
    <w:name w:val="Основной шрифт абзаца4"/>
    <w:link w:val="Style_845"/>
  </w:style>
  <w:style w:styleId="Style_846" w:type="paragraph">
    <w:name w:val="Гиперссылка14"/>
    <w:link w:val="Style_846_ch"/>
    <w:rPr>
      <w:color w:val="0000FF"/>
      <w:u w:val="single"/>
    </w:rPr>
  </w:style>
  <w:style w:styleId="Style_846_ch" w:type="character">
    <w:name w:val="Гиперссылка14"/>
    <w:link w:val="Style_846"/>
    <w:rPr>
      <w:color w:val="0000FF"/>
      <w:u w:val="single"/>
    </w:rPr>
  </w:style>
  <w:style w:styleId="Style_847" w:type="paragraph">
    <w:name w:val="No Spacing1"/>
    <w:link w:val="Style_847_ch"/>
    <w:rPr>
      <w:rFonts w:ascii="Calibri" w:hAnsi="Calibri"/>
      <w:sz w:val="22"/>
    </w:rPr>
  </w:style>
  <w:style w:styleId="Style_847_ch" w:type="character">
    <w:name w:val="No Spacing1"/>
    <w:link w:val="Style_847"/>
    <w:rPr>
      <w:rFonts w:ascii="Calibri" w:hAnsi="Calibri"/>
      <w:sz w:val="22"/>
    </w:rPr>
  </w:style>
  <w:style w:styleId="Style_848" w:type="paragraph">
    <w:name w:val="Знак сноски1"/>
    <w:link w:val="Style_848_ch"/>
    <w:rPr>
      <w:vertAlign w:val="superscript"/>
    </w:rPr>
  </w:style>
  <w:style w:styleId="Style_848_ch" w:type="character">
    <w:name w:val="Знак сноски1"/>
    <w:link w:val="Style_848"/>
    <w:rPr>
      <w:vertAlign w:val="superscript"/>
    </w:rPr>
  </w:style>
  <w:style w:styleId="Style_849" w:type="paragraph">
    <w:name w:val="Обычный1"/>
    <w:link w:val="Style_849_ch"/>
  </w:style>
  <w:style w:styleId="Style_849_ch" w:type="character">
    <w:name w:val="Обычный1"/>
    <w:link w:val="Style_849"/>
  </w:style>
  <w:style w:styleId="Style_850" w:type="paragraph">
    <w:name w:val="Обычный1"/>
    <w:link w:val="Style_850_ch"/>
  </w:style>
  <w:style w:styleId="Style_850_ch" w:type="character">
    <w:name w:val="Обычный1"/>
    <w:link w:val="Style_850"/>
  </w:style>
  <w:style w:styleId="Style_851" w:type="paragraph">
    <w:name w:val="Знак1 Знак Знак"/>
    <w:link w:val="Style_851_ch"/>
  </w:style>
  <w:style w:styleId="Style_851_ch" w:type="character">
    <w:name w:val="Знак1 Знак Знак"/>
    <w:link w:val="Style_851"/>
  </w:style>
  <w:style w:styleId="Style_852" w:type="paragraph">
    <w:name w:val="st"/>
    <w:link w:val="Style_852_ch"/>
  </w:style>
  <w:style w:styleId="Style_852_ch" w:type="character">
    <w:name w:val="st"/>
    <w:link w:val="Style_852"/>
  </w:style>
  <w:style w:styleId="Style_853" w:type="paragraph">
    <w:name w:val="1 Знак Знак Знак Знак4 Знак Знак Знак Знак Знак Знак"/>
    <w:link w:val="Style_853_ch"/>
  </w:style>
  <w:style w:styleId="Style_853_ch" w:type="character">
    <w:name w:val="1 Знак Знак Знак Знак4 Знак Знак Знак Знак Знак Знак"/>
    <w:link w:val="Style_853"/>
  </w:style>
  <w:style w:styleId="Style_854" w:type="paragraph">
    <w:name w:val="Гиперссылка27"/>
    <w:link w:val="Style_854_ch"/>
    <w:rPr>
      <w:color w:val="0000FF"/>
      <w:u w:val="single"/>
    </w:rPr>
  </w:style>
  <w:style w:styleId="Style_854_ch" w:type="character">
    <w:name w:val="Гиперссылка27"/>
    <w:link w:val="Style_854"/>
    <w:rPr>
      <w:color w:val="0000FF"/>
      <w:u w:val="single"/>
    </w:rPr>
  </w:style>
  <w:style w:styleId="Style_855" w:type="paragraph">
    <w:name w:val="Основной текст (2)"/>
    <w:link w:val="Style_855_ch"/>
  </w:style>
  <w:style w:styleId="Style_855_ch" w:type="character">
    <w:name w:val="Основной текст (2)"/>
    <w:link w:val="Style_855"/>
  </w:style>
  <w:style w:styleId="Style_856" w:type="paragraph">
    <w:name w:val="Основной шрифт абзаца21"/>
    <w:link w:val="Style_856_ch"/>
  </w:style>
  <w:style w:styleId="Style_856_ch" w:type="character">
    <w:name w:val="Основной шрифт абзаца21"/>
    <w:link w:val="Style_856"/>
  </w:style>
  <w:style w:styleId="Style_857" w:type="paragraph">
    <w:name w:val="Обычный1"/>
    <w:link w:val="Style_857_ch"/>
  </w:style>
  <w:style w:styleId="Style_857_ch" w:type="character">
    <w:name w:val="Обычный1"/>
    <w:link w:val="Style_857"/>
  </w:style>
  <w:style w:styleId="Style_858" w:type="paragraph">
    <w:name w:val="Обычный1"/>
    <w:link w:val="Style_858_ch"/>
  </w:style>
  <w:style w:styleId="Style_858_ch" w:type="character">
    <w:name w:val="Обычный1"/>
    <w:link w:val="Style_858"/>
  </w:style>
  <w:style w:styleId="Style_859" w:type="paragraph">
    <w:name w:val="Гиперссылка26"/>
    <w:link w:val="Style_859_ch"/>
    <w:rPr>
      <w:color w:val="0000FF"/>
      <w:u w:val="single"/>
    </w:rPr>
  </w:style>
  <w:style w:styleId="Style_859_ch" w:type="character">
    <w:name w:val="Гиперссылка26"/>
    <w:link w:val="Style_859"/>
    <w:rPr>
      <w:color w:val="0000FF"/>
      <w:u w:val="single"/>
    </w:rPr>
  </w:style>
  <w:style w:styleId="Style_860" w:type="paragraph">
    <w:name w:val="Знак Знак Знак Знак Знак Знак Знак Знак Знак Знак5"/>
    <w:basedOn w:val="Style_13"/>
    <w:link w:val="Style_860_ch"/>
    <w:pPr>
      <w:widowControl w:val="0"/>
      <w:spacing w:after="160" w:line="240" w:lineRule="exact"/>
      <w:ind/>
      <w:jc w:val="right"/>
    </w:pPr>
  </w:style>
  <w:style w:styleId="Style_860_ch" w:type="character">
    <w:name w:val="Знак Знак Знак Знак Знак Знак Знак Знак Знак Знак5"/>
    <w:basedOn w:val="Style_13_ch"/>
    <w:link w:val="Style_860"/>
  </w:style>
  <w:style w:styleId="Style_861" w:type="paragraph">
    <w:name w:val="Гиперссылка3"/>
    <w:link w:val="Style_861_ch"/>
    <w:rPr>
      <w:color w:val="0000FF"/>
      <w:u w:val="single"/>
    </w:rPr>
  </w:style>
  <w:style w:styleId="Style_861_ch" w:type="character">
    <w:name w:val="Гиперссылка3"/>
    <w:link w:val="Style_861"/>
    <w:rPr>
      <w:color w:val="0000FF"/>
      <w:u w:val="single"/>
    </w:rPr>
  </w:style>
  <w:style w:styleId="Style_862" w:type="paragraph">
    <w:name w:val="Знак2 Знак Знак2 Знак Знак Знак Знак Знак Знак Знак"/>
    <w:basedOn w:val="Style_13"/>
    <w:link w:val="Style_862_ch"/>
    <w:pPr>
      <w:widowControl w:val="0"/>
      <w:spacing w:after="160" w:line="240" w:lineRule="exact"/>
      <w:ind/>
      <w:jc w:val="right"/>
    </w:pPr>
  </w:style>
  <w:style w:styleId="Style_862_ch" w:type="character">
    <w:name w:val="Знак2 Знак Знак2 Знак Знак Знак Знак Знак Знак Знак"/>
    <w:basedOn w:val="Style_13_ch"/>
    <w:link w:val="Style_862"/>
  </w:style>
  <w:style w:styleId="Style_863" w:type="paragraph">
    <w:name w:val="Знак2 Знак Знак2 Знак Знак Знак Знак Знак Знак Знак Знак Знак Знак Знак Знак Знак"/>
    <w:link w:val="Style_863_ch"/>
  </w:style>
  <w:style w:styleId="Style_863_ch" w:type="character">
    <w:name w:val="Знак2 Знак Знак2 Знак Знак Знак Знак Знак Знак Знак Знак Знак Знак Знак Знак Знак"/>
    <w:link w:val="Style_863"/>
  </w:style>
  <w:style w:styleId="Style_864" w:type="paragraph">
    <w:name w:val="Гиперссылка6"/>
    <w:link w:val="Style_864_ch"/>
    <w:rPr>
      <w:color w:val="0000FF"/>
      <w:u w:val="single"/>
    </w:rPr>
  </w:style>
  <w:style w:styleId="Style_864_ch" w:type="character">
    <w:name w:val="Гиперссылка6"/>
    <w:link w:val="Style_864"/>
    <w:rPr>
      <w:color w:val="0000FF"/>
      <w:u w:val="single"/>
    </w:rPr>
  </w:style>
  <w:style w:styleId="Style_865" w:type="paragraph">
    <w:name w:val="Contents 1"/>
    <w:link w:val="Style_865_ch"/>
    <w:rPr>
      <w:rFonts w:ascii="XO Thames" w:hAnsi="XO Thames"/>
      <w:b w:val="1"/>
    </w:rPr>
  </w:style>
  <w:style w:styleId="Style_865_ch" w:type="character">
    <w:name w:val="Contents 1"/>
    <w:link w:val="Style_865"/>
    <w:rPr>
      <w:rFonts w:ascii="XO Thames" w:hAnsi="XO Thames"/>
      <w:b w:val="1"/>
    </w:rPr>
  </w:style>
  <w:style w:styleId="Style_866" w:type="paragraph">
    <w:name w:val="Гиперссылка25"/>
    <w:link w:val="Style_866_ch"/>
    <w:rPr>
      <w:color w:val="0000FF"/>
      <w:u w:val="single"/>
    </w:rPr>
  </w:style>
  <w:style w:styleId="Style_866_ch" w:type="character">
    <w:name w:val="Гиперссылка25"/>
    <w:link w:val="Style_866"/>
    <w:rPr>
      <w:color w:val="0000FF"/>
      <w:u w:val="single"/>
    </w:rPr>
  </w:style>
  <w:style w:styleId="Style_867" w:type="paragraph">
    <w:name w:val="Знак Знак Знак Знак1"/>
    <w:basedOn w:val="Style_13"/>
    <w:link w:val="Style_867_ch"/>
    <w:pPr>
      <w:widowControl w:val="0"/>
      <w:spacing w:after="160" w:line="240" w:lineRule="exact"/>
      <w:ind/>
      <w:jc w:val="right"/>
    </w:pPr>
  </w:style>
  <w:style w:styleId="Style_867_ch" w:type="character">
    <w:name w:val="Знак Знак Знак Знак1"/>
    <w:basedOn w:val="Style_13_ch"/>
    <w:link w:val="Style_867"/>
  </w:style>
  <w:style w:styleId="Style_868" w:type="paragraph">
    <w:name w:val="Гиперссылка34"/>
    <w:link w:val="Style_868_ch"/>
    <w:rPr>
      <w:color w:val="0000FF"/>
      <w:u w:val="single"/>
    </w:rPr>
  </w:style>
  <w:style w:styleId="Style_868_ch" w:type="character">
    <w:name w:val="Гиперссылка34"/>
    <w:link w:val="Style_868"/>
    <w:rPr>
      <w:color w:val="0000FF"/>
      <w:u w:val="single"/>
    </w:rPr>
  </w:style>
  <w:style w:styleId="Style_869" w:type="paragraph">
    <w:name w:val="Основной шрифт абзаца1"/>
    <w:link w:val="Style_869_ch"/>
  </w:style>
  <w:style w:styleId="Style_869_ch" w:type="character">
    <w:name w:val="Основной шрифт абзаца1"/>
    <w:link w:val="Style_869"/>
  </w:style>
  <w:style w:styleId="Style_870" w:type="paragraph">
    <w:name w:val="toc 5"/>
    <w:next w:val="Style_13"/>
    <w:link w:val="Style_870_ch"/>
    <w:uiPriority w:val="39"/>
    <w:pPr>
      <w:ind w:firstLine="0" w:left="800"/>
    </w:pPr>
  </w:style>
  <w:style w:styleId="Style_870_ch" w:type="character">
    <w:name w:val="toc 5"/>
    <w:link w:val="Style_870"/>
  </w:style>
  <w:style w:styleId="Style_871" w:type="paragraph">
    <w:name w:val="Заголовок 11"/>
    <w:link w:val="Style_871_ch"/>
    <w:rPr>
      <w:rFonts w:ascii="Cambria" w:hAnsi="Cambria"/>
      <w:b w:val="1"/>
      <w:sz w:val="32"/>
    </w:rPr>
  </w:style>
  <w:style w:styleId="Style_871_ch" w:type="character">
    <w:name w:val="Заголовок 11"/>
    <w:link w:val="Style_871"/>
    <w:rPr>
      <w:rFonts w:ascii="Cambria" w:hAnsi="Cambria"/>
      <w:b w:val="1"/>
      <w:sz w:val="32"/>
    </w:rPr>
  </w:style>
  <w:style w:styleId="Style_872" w:type="paragraph">
    <w:name w:val="Гиперссылка14"/>
    <w:link w:val="Style_872_ch"/>
    <w:rPr>
      <w:color w:val="0000FF"/>
      <w:u w:val="single"/>
    </w:rPr>
  </w:style>
  <w:style w:styleId="Style_872_ch" w:type="character">
    <w:name w:val="Гиперссылка14"/>
    <w:link w:val="Style_872"/>
    <w:rPr>
      <w:color w:val="0000FF"/>
      <w:u w:val="single"/>
    </w:rPr>
  </w:style>
  <w:style w:styleId="Style_873" w:type="paragraph">
    <w:name w:val="Основной шрифт абзаца25"/>
    <w:link w:val="Style_873_ch"/>
  </w:style>
  <w:style w:styleId="Style_873_ch" w:type="character">
    <w:name w:val="Основной шрифт абзаца25"/>
    <w:link w:val="Style_873"/>
  </w:style>
  <w:style w:styleId="Style_874" w:type="paragraph">
    <w:name w:val="Гиперссылка18"/>
    <w:link w:val="Style_874_ch"/>
    <w:rPr>
      <w:color w:val="0000FF"/>
      <w:u w:val="single"/>
    </w:rPr>
  </w:style>
  <w:style w:styleId="Style_874_ch" w:type="character">
    <w:name w:val="Гиперссылка18"/>
    <w:link w:val="Style_874"/>
    <w:rPr>
      <w:color w:val="0000FF"/>
      <w:u w:val="single"/>
    </w:rPr>
  </w:style>
  <w:style w:styleId="Style_875"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Style_875_ch"/>
  </w:style>
  <w:style w:styleId="Style_875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Style_875"/>
  </w:style>
  <w:style w:styleId="Style_876" w:type="paragraph">
    <w:name w:val="Основной шрифт абзаца34"/>
    <w:link w:val="Style_876_ch"/>
  </w:style>
  <w:style w:styleId="Style_876_ch" w:type="character">
    <w:name w:val="Основной шрифт абзаца34"/>
    <w:link w:val="Style_876"/>
  </w:style>
  <w:style w:styleId="Style_877" w:type="paragraph">
    <w:name w:val="Обычный1"/>
    <w:link w:val="Style_877_ch"/>
  </w:style>
  <w:style w:styleId="Style_877_ch" w:type="character">
    <w:name w:val="Обычный1"/>
    <w:link w:val="Style_877"/>
  </w:style>
  <w:style w:styleId="Style_878" w:type="paragraph">
    <w:name w:val="Основной шрифт абзаца41"/>
    <w:link w:val="Style_878_ch"/>
  </w:style>
  <w:style w:styleId="Style_878_ch" w:type="character">
    <w:name w:val="Основной шрифт абзаца41"/>
    <w:link w:val="Style_878"/>
  </w:style>
  <w:style w:styleId="Style_879" w:type="paragraph">
    <w:name w:val="Знак25"/>
    <w:link w:val="Style_879_ch"/>
  </w:style>
  <w:style w:styleId="Style_879_ch" w:type="character">
    <w:name w:val="Знак25"/>
    <w:link w:val="Style_879"/>
  </w:style>
  <w:style w:styleId="Style_10" w:type="paragraph">
    <w:name w:val="Текст Знак3"/>
    <w:basedOn w:val="Style_95"/>
    <w:link w:val="Style_10_ch"/>
    <w:rPr>
      <w:rFonts w:ascii="Consolas" w:hAnsi="Consolas"/>
      <w:sz w:val="21"/>
    </w:rPr>
  </w:style>
  <w:style w:styleId="Style_10_ch" w:type="character">
    <w:name w:val="Текст Знак3"/>
    <w:basedOn w:val="Style_95_ch"/>
    <w:link w:val="Style_10"/>
    <w:rPr>
      <w:rFonts w:ascii="Consolas" w:hAnsi="Consolas"/>
      <w:sz w:val="21"/>
    </w:rPr>
  </w:style>
  <w:style w:styleId="Style_880" w:type="paragraph">
    <w:name w:val="Обычный172"/>
    <w:link w:val="Style_880_ch"/>
  </w:style>
  <w:style w:styleId="Style_880_ch" w:type="character">
    <w:name w:val="Обычный172"/>
    <w:link w:val="Style_880"/>
  </w:style>
  <w:style w:styleId="Style_881" w:type="paragraph">
    <w:name w:val="Основной шрифт абзаца14"/>
    <w:link w:val="Style_881_ch"/>
  </w:style>
  <w:style w:styleId="Style_881_ch" w:type="character">
    <w:name w:val="Основной шрифт абзаца14"/>
    <w:link w:val="Style_881"/>
  </w:style>
  <w:style w:styleId="Style_882" w:type="paragraph">
    <w:name w:val="Абзац списка2"/>
    <w:link w:val="Style_882_ch"/>
    <w:rPr>
      <w:rFonts w:ascii="Calibri" w:hAnsi="Calibri"/>
      <w:sz w:val="22"/>
    </w:rPr>
  </w:style>
  <w:style w:styleId="Style_882_ch" w:type="character">
    <w:name w:val="Абзац списка2"/>
    <w:link w:val="Style_882"/>
    <w:rPr>
      <w:rFonts w:ascii="Calibri" w:hAnsi="Calibri"/>
      <w:sz w:val="22"/>
    </w:rPr>
  </w:style>
  <w:style w:styleId="Style_883" w:type="paragraph">
    <w:name w:val="Знак Знак Знак2"/>
    <w:link w:val="Style_883_ch"/>
  </w:style>
  <w:style w:styleId="Style_883_ch" w:type="character">
    <w:name w:val="Знак Знак Знак2"/>
    <w:link w:val="Style_883"/>
  </w:style>
  <w:style w:styleId="Style_884" w:type="paragraph">
    <w:name w:val="Гиперссылка28"/>
    <w:link w:val="Style_884_ch"/>
    <w:rPr>
      <w:color w:val="0000FF"/>
      <w:u w:val="single"/>
    </w:rPr>
  </w:style>
  <w:style w:styleId="Style_884_ch" w:type="character">
    <w:name w:val="Гиперссылка28"/>
    <w:link w:val="Style_884"/>
    <w:rPr>
      <w:color w:val="0000FF"/>
      <w:u w:val="single"/>
    </w:rPr>
  </w:style>
  <w:style w:styleId="Style_885"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85_ch"/>
  </w:style>
  <w:style w:styleId="Style_885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85"/>
  </w:style>
  <w:style w:styleId="Style_886" w:type="paragraph">
    <w:name w:val="Обычный1"/>
    <w:link w:val="Style_886_ch"/>
  </w:style>
  <w:style w:styleId="Style_886_ch" w:type="character">
    <w:name w:val="Обычный1"/>
    <w:link w:val="Style_886"/>
  </w:style>
  <w:style w:styleId="Style_887" w:type="paragraph">
    <w:name w:val="Знак3 Знак Знак Знак Знак Знак Знак Знак Знак Знак Знак Знак Знак Знак Знак"/>
    <w:basedOn w:val="Style_13"/>
    <w:link w:val="Style_887_ch"/>
    <w:pPr>
      <w:widowControl w:val="0"/>
      <w:spacing w:after="160" w:line="240" w:lineRule="exact"/>
      <w:ind/>
      <w:jc w:val="right"/>
    </w:pPr>
  </w:style>
  <w:style w:styleId="Style_887_ch" w:type="character">
    <w:name w:val="Знак3 Знак Знак Знак Знак Знак Знак Знак Знак Знак Знак Знак Знак Знак Знак"/>
    <w:basedOn w:val="Style_13_ch"/>
    <w:link w:val="Style_887"/>
  </w:style>
  <w:style w:styleId="Style_888" w:type="paragraph">
    <w:name w:val="Основной шрифт абзаца20"/>
    <w:link w:val="Style_888_ch"/>
  </w:style>
  <w:style w:styleId="Style_888_ch" w:type="character">
    <w:name w:val="Основной шрифт абзаца20"/>
    <w:link w:val="Style_888"/>
  </w:style>
  <w:style w:styleId="Style_889" w:type="paragraph">
    <w:name w:val="Основной шрифт абзаца7"/>
    <w:link w:val="Style_889_ch"/>
  </w:style>
  <w:style w:styleId="Style_889_ch" w:type="character">
    <w:name w:val="Основной шрифт абзаца7"/>
    <w:link w:val="Style_889"/>
  </w:style>
  <w:style w:styleId="Style_890" w:type="paragraph">
    <w:name w:val="Основной шрифт абзаца13"/>
    <w:link w:val="Style_890_ch"/>
  </w:style>
  <w:style w:styleId="Style_890_ch" w:type="character">
    <w:name w:val="Основной шрифт абзаца13"/>
    <w:link w:val="Style_890"/>
  </w:style>
  <w:style w:styleId="Style_891" w:type="paragraph">
    <w:name w:val="Основной шрифт абзаца31"/>
    <w:link w:val="Style_891_ch"/>
  </w:style>
  <w:style w:styleId="Style_891_ch" w:type="character">
    <w:name w:val="Основной шрифт абзаца31"/>
    <w:link w:val="Style_891"/>
  </w:style>
  <w:style w:styleId="Style_892" w:type="paragraph">
    <w:name w:val="Гиперссылка5"/>
    <w:link w:val="Style_892_ch"/>
    <w:rPr>
      <w:color w:val="0000FF"/>
      <w:u w:val="single"/>
    </w:rPr>
  </w:style>
  <w:style w:styleId="Style_892_ch" w:type="character">
    <w:name w:val="Гиперссылка5"/>
    <w:link w:val="Style_892"/>
    <w:rPr>
      <w:color w:val="0000FF"/>
      <w:u w:val="single"/>
    </w:rPr>
  </w:style>
  <w:style w:styleId="Style_893" w:type="paragraph">
    <w:name w:val="Основной шрифт абзаца17"/>
    <w:link w:val="Style_893_ch"/>
  </w:style>
  <w:style w:styleId="Style_893_ch" w:type="character">
    <w:name w:val="Основной шрифт абзаца17"/>
    <w:link w:val="Style_893"/>
  </w:style>
  <w:style w:styleId="Style_894" w:type="paragraph">
    <w:name w:val="header"/>
    <w:basedOn w:val="Style_13"/>
    <w:link w:val="Style_894_ch"/>
    <w:pPr>
      <w:tabs>
        <w:tab w:leader="none" w:pos="4677" w:val="center"/>
        <w:tab w:leader="none" w:pos="9355" w:val="right"/>
      </w:tabs>
      <w:ind/>
    </w:pPr>
  </w:style>
  <w:style w:styleId="Style_894_ch" w:type="character">
    <w:name w:val="header"/>
    <w:basedOn w:val="Style_13_ch"/>
    <w:link w:val="Style_894"/>
  </w:style>
  <w:style w:styleId="Style_895" w:type="paragraph">
    <w:name w:val="Обычный1"/>
    <w:link w:val="Style_895_ch"/>
  </w:style>
  <w:style w:styleId="Style_895_ch" w:type="character">
    <w:name w:val="Обычный1"/>
    <w:link w:val="Style_895"/>
  </w:style>
  <w:style w:styleId="Style_896" w:type="paragraph">
    <w:name w:val="Основной шрифт абзаца2"/>
    <w:link w:val="Style_896_ch"/>
  </w:style>
  <w:style w:styleId="Style_896_ch" w:type="character">
    <w:name w:val="Основной шрифт абзаца2"/>
    <w:link w:val="Style_896"/>
  </w:style>
  <w:style w:styleId="Style_897" w:type="paragraph">
    <w:name w:val="Основной шрифт абзаца8"/>
    <w:link w:val="Style_897_ch"/>
  </w:style>
  <w:style w:styleId="Style_897_ch" w:type="character">
    <w:name w:val="Основной шрифт абзаца8"/>
    <w:link w:val="Style_897"/>
  </w:style>
  <w:style w:styleId="Style_898" w:type="paragraph">
    <w:name w:val="Гиперссылка2"/>
    <w:link w:val="Style_898_ch"/>
    <w:rPr>
      <w:color w:val="0000FF"/>
      <w:u w:val="single"/>
    </w:rPr>
  </w:style>
  <w:style w:styleId="Style_898_ch" w:type="character">
    <w:name w:val="Гиперссылка2"/>
    <w:link w:val="Style_898"/>
    <w:rPr>
      <w:color w:val="0000FF"/>
      <w:u w:val="single"/>
    </w:rPr>
  </w:style>
  <w:style w:styleId="Style_899" w:type="paragraph">
    <w:name w:val="Основной шрифт абзаца1"/>
    <w:link w:val="Style_899_ch"/>
  </w:style>
  <w:style w:styleId="Style_899_ch" w:type="character">
    <w:name w:val="Основной шрифт абзаца1"/>
    <w:link w:val="Style_899"/>
  </w:style>
  <w:style w:styleId="Style_900"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00_ch"/>
  </w:style>
  <w:style w:styleId="Style_900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00"/>
  </w:style>
  <w:style w:styleId="Style_901" w:type="paragraph">
    <w:name w:val="Знак Знак3 Знак Знак Знак"/>
    <w:link w:val="Style_901_ch"/>
  </w:style>
  <w:style w:styleId="Style_901_ch" w:type="character">
    <w:name w:val="Знак Знак3 Знак Знак Знак"/>
    <w:link w:val="Style_901"/>
  </w:style>
  <w:style w:styleId="Style_902" w:type="paragraph">
    <w:name w:val="Гиперссылка41"/>
    <w:link w:val="Style_902_ch"/>
    <w:rPr>
      <w:color w:val="0000FF"/>
      <w:u w:val="single"/>
    </w:rPr>
  </w:style>
  <w:style w:styleId="Style_902_ch" w:type="character">
    <w:name w:val="Гиперссылка41"/>
    <w:link w:val="Style_902"/>
    <w:rPr>
      <w:color w:val="0000FF"/>
      <w:u w:val="single"/>
    </w:rPr>
  </w:style>
  <w:style w:styleId="Style_903" w:type="paragraph">
    <w:name w:val="a"/>
    <w:link w:val="Style_903_ch"/>
  </w:style>
  <w:style w:styleId="Style_903_ch" w:type="character">
    <w:name w:val="a"/>
    <w:link w:val="Style_903"/>
  </w:style>
  <w:style w:styleId="Style_904" w:type="paragraph">
    <w:name w:val="Гиперссылка6"/>
    <w:link w:val="Style_904_ch"/>
    <w:rPr>
      <w:color w:val="0000FF"/>
      <w:u w:val="single"/>
    </w:rPr>
  </w:style>
  <w:style w:styleId="Style_904_ch" w:type="character">
    <w:name w:val="Гиперссылка6"/>
    <w:link w:val="Style_904"/>
    <w:rPr>
      <w:color w:val="0000FF"/>
      <w:u w:val="single"/>
    </w:rPr>
  </w:style>
  <w:style w:styleId="Style_905" w:type="paragraph">
    <w:name w:val="Знак1 Знак Знак Знак Знак Знак Знак1"/>
    <w:basedOn w:val="Style_13"/>
    <w:link w:val="Style_905_ch"/>
    <w:pPr>
      <w:widowControl w:val="0"/>
      <w:spacing w:after="160" w:line="240" w:lineRule="exact"/>
      <w:ind/>
      <w:jc w:val="right"/>
    </w:pPr>
  </w:style>
  <w:style w:styleId="Style_905_ch" w:type="character">
    <w:name w:val="Знак1 Знак Знак Знак Знак Знак Знак1"/>
    <w:basedOn w:val="Style_13_ch"/>
    <w:link w:val="Style_905"/>
  </w:style>
  <w:style w:styleId="Style_906" w:type="paragraph">
    <w:name w:val="Подзаголовок1"/>
    <w:link w:val="Style_906_ch"/>
    <w:rPr>
      <w:rFonts w:ascii="XO Thames" w:hAnsi="XO Thames"/>
      <w:i w:val="1"/>
      <w:color w:val="616161"/>
      <w:sz w:val="24"/>
    </w:rPr>
  </w:style>
  <w:style w:styleId="Style_906_ch" w:type="character">
    <w:name w:val="Подзаголовок1"/>
    <w:link w:val="Style_906"/>
    <w:rPr>
      <w:rFonts w:ascii="XO Thames" w:hAnsi="XO Thames"/>
      <w:i w:val="1"/>
      <w:color w:val="616161"/>
      <w:sz w:val="24"/>
    </w:rPr>
  </w:style>
  <w:style w:styleId="Style_907" w:type="paragraph">
    <w:name w:val="Основной шрифт абзаца5"/>
    <w:link w:val="Style_907_ch"/>
  </w:style>
  <w:style w:styleId="Style_907_ch" w:type="character">
    <w:name w:val="Основной шрифт абзаца5"/>
    <w:link w:val="Style_907"/>
  </w:style>
  <w:style w:styleId="Style_908" w:type="paragraph">
    <w:name w:val="Основной шрифт абзаца1"/>
    <w:link w:val="Style_908_ch"/>
  </w:style>
  <w:style w:styleId="Style_908_ch" w:type="character">
    <w:name w:val="Основной шрифт абзаца1"/>
    <w:link w:val="Style_908"/>
  </w:style>
  <w:style w:styleId="Style_909" w:type="paragraph">
    <w:name w:val="Гиперссылка8"/>
    <w:link w:val="Style_909_ch"/>
    <w:rPr>
      <w:color w:val="0000FF"/>
      <w:u w:val="single"/>
    </w:rPr>
  </w:style>
  <w:style w:styleId="Style_909_ch" w:type="character">
    <w:name w:val="Гиперссылка8"/>
    <w:link w:val="Style_909"/>
    <w:rPr>
      <w:color w:val="0000FF"/>
      <w:u w:val="single"/>
    </w:rPr>
  </w:style>
  <w:style w:styleId="Style_910" w:type="paragraph">
    <w:name w:val="Основной шрифт абзаца9"/>
    <w:link w:val="Style_910_ch"/>
  </w:style>
  <w:style w:styleId="Style_910_ch" w:type="character">
    <w:name w:val="Основной шрифт абзаца9"/>
    <w:link w:val="Style_910"/>
  </w:style>
  <w:style w:styleId="Style_911" w:type="paragraph">
    <w:name w:val="Основной текст (2) + 9;5 pt;Полужирный"/>
    <w:link w:val="Style_911_ch"/>
    <w:rPr>
      <w:b w:val="1"/>
      <w:sz w:val="19"/>
      <w:highlight w:val="white"/>
    </w:rPr>
  </w:style>
  <w:style w:styleId="Style_911_ch" w:type="character">
    <w:name w:val="Основной текст (2) + 9;5 pt;Полужирный"/>
    <w:link w:val="Style_911"/>
    <w:rPr>
      <w:b w:val="1"/>
      <w:sz w:val="19"/>
      <w:highlight w:val="white"/>
    </w:rPr>
  </w:style>
  <w:style w:styleId="Style_912" w:type="paragraph">
    <w:name w:val="1 Знак Знак Знак Знак4 Знак Знак Знак Знак Знак Знак"/>
    <w:basedOn w:val="Style_13"/>
    <w:link w:val="Style_912_ch"/>
    <w:pPr>
      <w:widowControl w:val="0"/>
      <w:spacing w:after="160" w:line="240" w:lineRule="exact"/>
      <w:ind/>
      <w:jc w:val="right"/>
    </w:pPr>
  </w:style>
  <w:style w:styleId="Style_912_ch" w:type="character">
    <w:name w:val="1 Знак Знак Знак Знак4 Знак Знак Знак Знак Знак Знак"/>
    <w:basedOn w:val="Style_13_ch"/>
    <w:link w:val="Style_912"/>
  </w:style>
  <w:style w:styleId="Style_913" w:type="paragraph">
    <w:name w:val="Гиперссылка7"/>
    <w:link w:val="Style_913_ch"/>
    <w:rPr>
      <w:color w:val="0000FF"/>
      <w:u w:val="single"/>
    </w:rPr>
  </w:style>
  <w:style w:styleId="Style_913_ch" w:type="character">
    <w:name w:val="Гиперссылка7"/>
    <w:link w:val="Style_913"/>
    <w:rPr>
      <w:color w:val="0000FF"/>
      <w:u w:val="single"/>
    </w:rPr>
  </w:style>
  <w:style w:styleId="Style_914"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914_ch"/>
    <w:pPr>
      <w:widowControl w:val="0"/>
      <w:spacing w:after="160" w:line="240" w:lineRule="exact"/>
      <w:ind/>
      <w:jc w:val="right"/>
    </w:pPr>
  </w:style>
  <w:style w:styleId="Style_914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914"/>
  </w:style>
  <w:style w:styleId="Style_915" w:type="paragraph">
    <w:name w:val="Знак Знак Знак Знак Знак2 Знак Знак Знак Знак Знак Знак Знак Знак Знак Знак Знак Знак Знак Знак Знак Знак Знак Знак Знак Знак Знак Знак"/>
    <w:link w:val="Style_915_ch"/>
  </w:style>
  <w:style w:styleId="Style_915_ch" w:type="character">
    <w:name w:val="Знак Знак Знак Знак Знак2 Знак Знак Знак Знак Знак Знак Знак Знак Знак Знак Знак Знак Знак Знак Знак Знак Знак Знак Знак Знак Знак Знак"/>
    <w:link w:val="Style_915"/>
  </w:style>
  <w:style w:styleId="Style_916"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916_ch"/>
    <w:pPr>
      <w:widowControl w:val="0"/>
      <w:spacing w:after="160" w:line="240" w:lineRule="exact"/>
      <w:ind/>
      <w:jc w:val="right"/>
    </w:pPr>
  </w:style>
  <w:style w:styleId="Style_916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916"/>
  </w:style>
  <w:style w:styleId="Style_917" w:type="paragraph">
    <w:name w:val="Обычный1"/>
    <w:link w:val="Style_917_ch"/>
  </w:style>
  <w:style w:styleId="Style_917_ch" w:type="character">
    <w:name w:val="Обычный1"/>
    <w:link w:val="Style_917"/>
  </w:style>
  <w:style w:styleId="Style_918" w:type="paragraph">
    <w:name w:val="?????"/>
    <w:link w:val="Style_918_ch"/>
    <w:rPr>
      <w:rFonts w:ascii="Courier New" w:hAnsi="Courier New"/>
    </w:rPr>
  </w:style>
  <w:style w:styleId="Style_918_ch" w:type="character">
    <w:name w:val="?????"/>
    <w:link w:val="Style_918"/>
    <w:rPr>
      <w:rFonts w:ascii="Courier New" w:hAnsi="Courier New"/>
    </w:rPr>
  </w:style>
  <w:style w:styleId="Style_919" w:type="paragraph">
    <w:name w:val="Обычный1"/>
    <w:link w:val="Style_919_ch"/>
  </w:style>
  <w:style w:styleId="Style_919_ch" w:type="character">
    <w:name w:val="Обычный1"/>
    <w:link w:val="Style_919"/>
  </w:style>
  <w:style w:styleId="Style_920"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20_ch"/>
  </w:style>
  <w:style w:styleId="Style_920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20"/>
  </w:style>
  <w:style w:styleId="Style_921" w:type="paragraph">
    <w:name w:val="Знак Знак Знак Знак Знак Знак Знак Знак Знак"/>
    <w:link w:val="Style_921_ch"/>
  </w:style>
  <w:style w:styleId="Style_921_ch" w:type="character">
    <w:name w:val="Знак Знак Знак Знак Знак Знак Знак Знак Знак"/>
    <w:link w:val="Style_921"/>
  </w:style>
  <w:style w:styleId="Style_922" w:type="paragraph">
    <w:name w:val="Основной шрифт абзаца26"/>
    <w:link w:val="Style_922_ch"/>
  </w:style>
  <w:style w:styleId="Style_922_ch" w:type="character">
    <w:name w:val="Основной шрифт абзаца26"/>
    <w:link w:val="Style_922"/>
  </w:style>
  <w:style w:styleId="Style_923" w:type="paragraph">
    <w:name w:val="Обычный1"/>
    <w:link w:val="Style_923_ch"/>
  </w:style>
  <w:style w:styleId="Style_923_ch" w:type="character">
    <w:name w:val="Обычный1"/>
    <w:link w:val="Style_923"/>
  </w:style>
  <w:style w:styleId="Style_924" w:type="paragraph">
    <w:name w:val="Знак Знак Знак Знак"/>
    <w:basedOn w:val="Style_13"/>
    <w:link w:val="Style_924_ch"/>
    <w:pPr>
      <w:widowControl w:val="0"/>
      <w:spacing w:after="160" w:line="240" w:lineRule="exact"/>
      <w:ind/>
      <w:jc w:val="right"/>
    </w:pPr>
  </w:style>
  <w:style w:styleId="Style_924_ch" w:type="character">
    <w:name w:val="Знак Знак Знак Знак"/>
    <w:basedOn w:val="Style_13_ch"/>
    <w:link w:val="Style_924"/>
  </w:style>
  <w:style w:styleId="Style_925" w:type="paragraph">
    <w:name w:val="Гиперссылка45"/>
    <w:link w:val="Style_925_ch"/>
    <w:rPr>
      <w:color w:val="0000FF"/>
      <w:u w:val="single"/>
    </w:rPr>
  </w:style>
  <w:style w:styleId="Style_925_ch" w:type="character">
    <w:name w:val="Гиперссылка45"/>
    <w:link w:val="Style_925"/>
    <w:rPr>
      <w:color w:val="0000FF"/>
      <w:u w:val="single"/>
    </w:rPr>
  </w:style>
  <w:style w:styleId="Style_926" w:type="paragraph">
    <w:name w:val="Основной шрифт абзаца9"/>
    <w:link w:val="Style_926_ch"/>
  </w:style>
  <w:style w:styleId="Style_926_ch" w:type="character">
    <w:name w:val="Основной шрифт абзаца9"/>
    <w:link w:val="Style_926"/>
  </w:style>
  <w:style w:styleId="Style_927" w:type="paragraph">
    <w:name w:val="Знак Знак Знак Знак Знак Знак1 Знак Знак Знак"/>
    <w:link w:val="Style_927_ch"/>
  </w:style>
  <w:style w:styleId="Style_927_ch" w:type="character">
    <w:name w:val="Знак Знак Знак Знак Знак Знак1 Знак Знак Знак"/>
    <w:link w:val="Style_927"/>
  </w:style>
  <w:style w:styleId="Style_928" w:type="paragraph">
    <w:name w:val="Гиперссылка6"/>
    <w:link w:val="Style_928_ch"/>
    <w:rPr>
      <w:color w:val="0000FF"/>
      <w:u w:val="single"/>
    </w:rPr>
  </w:style>
  <w:style w:styleId="Style_928_ch" w:type="character">
    <w:name w:val="Гиперссылка6"/>
    <w:link w:val="Style_928"/>
    <w:rPr>
      <w:color w:val="0000FF"/>
      <w:u w:val="single"/>
    </w:rPr>
  </w:style>
  <w:style w:styleId="Style_929" w:type="paragraph">
    <w:name w:val="Body Text Indent 2"/>
    <w:link w:val="Style_929_ch"/>
  </w:style>
  <w:style w:styleId="Style_929_ch" w:type="character">
    <w:name w:val="Body Text Indent 2"/>
    <w:link w:val="Style_929"/>
  </w:style>
  <w:style w:styleId="Style_930" w:type="paragraph">
    <w:name w:val="Гиперссылка13"/>
    <w:link w:val="Style_930_ch"/>
    <w:rPr>
      <w:color w:val="0000FF"/>
      <w:u w:val="single"/>
    </w:rPr>
  </w:style>
  <w:style w:styleId="Style_930_ch" w:type="character">
    <w:name w:val="Гиперссылка13"/>
    <w:link w:val="Style_930"/>
    <w:rPr>
      <w:color w:val="0000FF"/>
      <w:u w:val="single"/>
    </w:rPr>
  </w:style>
  <w:style w:styleId="Style_931" w:type="paragraph">
    <w:name w:val="Основной шрифт абзаца36"/>
    <w:link w:val="Style_931_ch"/>
  </w:style>
  <w:style w:styleId="Style_931_ch" w:type="character">
    <w:name w:val="Основной шрифт абзаца36"/>
    <w:link w:val="Style_931"/>
  </w:style>
  <w:style w:styleId="Style_932" w:type="paragraph">
    <w:name w:val="Гиперссылка9"/>
    <w:link w:val="Style_932_ch"/>
    <w:rPr>
      <w:color w:val="0000FF"/>
      <w:u w:val="single"/>
    </w:rPr>
  </w:style>
  <w:style w:styleId="Style_932_ch" w:type="character">
    <w:name w:val="Гиперссылка9"/>
    <w:link w:val="Style_932"/>
    <w:rPr>
      <w:color w:val="0000FF"/>
      <w:u w:val="single"/>
    </w:rPr>
  </w:style>
  <w:style w:styleId="Style_933" w:type="paragraph">
    <w:name w:val="Основной шрифт абзаца4"/>
    <w:link w:val="Style_933_ch"/>
  </w:style>
  <w:style w:styleId="Style_933_ch" w:type="character">
    <w:name w:val="Основной шрифт абзаца4"/>
    <w:link w:val="Style_933"/>
  </w:style>
  <w:style w:styleId="Style_934" w:type="paragraph">
    <w:name w:val="Гиперссылка13"/>
    <w:link w:val="Style_934_ch"/>
    <w:rPr>
      <w:color w:val="0000FF"/>
      <w:u w:val="single"/>
    </w:rPr>
  </w:style>
  <w:style w:styleId="Style_934_ch" w:type="character">
    <w:name w:val="Гиперссылка13"/>
    <w:link w:val="Style_934"/>
    <w:rPr>
      <w:color w:val="0000FF"/>
      <w:u w:val="single"/>
    </w:rPr>
  </w:style>
  <w:style w:styleId="Style_935"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935_ch"/>
    <w:pPr>
      <w:widowControl w:val="0"/>
      <w:spacing w:after="160" w:line="240" w:lineRule="exact"/>
      <w:ind/>
      <w:jc w:val="right"/>
    </w:pPr>
  </w:style>
  <w:style w:styleId="Style_935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935"/>
  </w:style>
  <w:style w:styleId="Style_936" w:type="paragraph">
    <w:name w:val="Обычный1"/>
    <w:link w:val="Style_936_ch"/>
  </w:style>
  <w:style w:styleId="Style_936_ch" w:type="character">
    <w:name w:val="Обычный1"/>
    <w:link w:val="Style_936"/>
  </w:style>
  <w:style w:styleId="Style_937" w:type="paragraph">
    <w:name w:val="Заголовок 21"/>
    <w:link w:val="Style_937_ch"/>
    <w:rPr>
      <w:rFonts w:ascii="Cambria" w:hAnsi="Cambria"/>
      <w:b w:val="1"/>
      <w:i w:val="1"/>
      <w:sz w:val="28"/>
    </w:rPr>
  </w:style>
  <w:style w:styleId="Style_937_ch" w:type="character">
    <w:name w:val="Заголовок 21"/>
    <w:link w:val="Style_937"/>
    <w:rPr>
      <w:rFonts w:ascii="Cambria" w:hAnsi="Cambria"/>
      <w:b w:val="1"/>
      <w:i w:val="1"/>
      <w:sz w:val="28"/>
    </w:rPr>
  </w:style>
  <w:style w:styleId="Style_938" w:type="paragraph">
    <w:name w:val="Знак Знак3 Знак"/>
    <w:basedOn w:val="Style_13"/>
    <w:link w:val="Style_938_ch"/>
    <w:pPr>
      <w:widowControl w:val="0"/>
      <w:spacing w:after="160" w:line="240" w:lineRule="exact"/>
      <w:ind/>
      <w:jc w:val="right"/>
    </w:pPr>
  </w:style>
  <w:style w:styleId="Style_938_ch" w:type="character">
    <w:name w:val="Знак Знак3 Знак"/>
    <w:basedOn w:val="Style_13_ch"/>
    <w:link w:val="Style_938"/>
  </w:style>
  <w:style w:styleId="Style_939" w:type="paragraph">
    <w:name w:val="Обычный192"/>
    <w:link w:val="Style_939_ch"/>
  </w:style>
  <w:style w:styleId="Style_939_ch" w:type="character">
    <w:name w:val="Обычный192"/>
    <w:link w:val="Style_939"/>
  </w:style>
  <w:style w:styleId="Style_940" w:type="paragraph">
    <w:name w:val="Номер страницы1"/>
    <w:link w:val="Style_940_ch"/>
  </w:style>
  <w:style w:styleId="Style_940_ch" w:type="character">
    <w:name w:val="Номер страницы1"/>
    <w:link w:val="Style_940"/>
  </w:style>
  <w:style w:styleId="Style_941" w:type="paragraph">
    <w:name w:val="Основной шрифт абзаца18"/>
    <w:link w:val="Style_941_ch"/>
  </w:style>
  <w:style w:styleId="Style_941_ch" w:type="character">
    <w:name w:val="Основной шрифт абзаца18"/>
    <w:link w:val="Style_941"/>
  </w:style>
  <w:style w:styleId="Style_942" w:type="paragraph">
    <w:name w:val="Гиперссылка37"/>
    <w:link w:val="Style_942_ch"/>
    <w:rPr>
      <w:color w:val="0000FF"/>
      <w:u w:val="single"/>
    </w:rPr>
  </w:style>
  <w:style w:styleId="Style_942_ch" w:type="character">
    <w:name w:val="Гиперссылка37"/>
    <w:link w:val="Style_942"/>
    <w:rPr>
      <w:color w:val="0000FF"/>
      <w:u w:val="single"/>
    </w:rPr>
  </w:style>
  <w:style w:styleId="Style_943" w:type="paragraph">
    <w:name w:val="Гиперссылка29"/>
    <w:link w:val="Style_943_ch"/>
    <w:rPr>
      <w:color w:val="0000FF"/>
      <w:u w:val="single"/>
    </w:rPr>
  </w:style>
  <w:style w:styleId="Style_943_ch" w:type="character">
    <w:name w:val="Гиперссылка29"/>
    <w:link w:val="Style_943"/>
    <w:rPr>
      <w:color w:val="0000FF"/>
      <w:u w:val="single"/>
    </w:rPr>
  </w:style>
  <w:style w:styleId="Style_944" w:type="paragraph">
    <w:name w:val="Обычный1"/>
    <w:link w:val="Style_944_ch"/>
  </w:style>
  <w:style w:styleId="Style_944_ch" w:type="character">
    <w:name w:val="Обычный1"/>
    <w:link w:val="Style_944"/>
  </w:style>
  <w:style w:styleId="Style_945" w:type="paragraph">
    <w:name w:val="Subtitle"/>
    <w:link w:val="Style_945_ch"/>
    <w:uiPriority w:val="11"/>
    <w:qFormat/>
    <w:rPr>
      <w:rFonts w:ascii="XO Thames" w:hAnsi="XO Thames"/>
      <w:i w:val="1"/>
      <w:color w:val="616161"/>
      <w:sz w:val="24"/>
    </w:rPr>
  </w:style>
  <w:style w:styleId="Style_945_ch" w:type="character">
    <w:name w:val="Subtitle"/>
    <w:link w:val="Style_945"/>
    <w:rPr>
      <w:rFonts w:ascii="XO Thames" w:hAnsi="XO Thames"/>
      <w:i w:val="1"/>
      <w:color w:val="616161"/>
      <w:sz w:val="24"/>
    </w:rPr>
  </w:style>
  <w:style w:styleId="Style_946"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46_ch"/>
  </w:style>
  <w:style w:styleId="Style_946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46"/>
  </w:style>
  <w:style w:styleId="Style_947" w:type="paragraph">
    <w:name w:val="Гиперссылка11"/>
    <w:link w:val="Style_947_ch"/>
    <w:rPr>
      <w:color w:val="0000FF"/>
      <w:u w:val="single"/>
    </w:rPr>
  </w:style>
  <w:style w:styleId="Style_947_ch" w:type="character">
    <w:name w:val="Гиперссылка11"/>
    <w:link w:val="Style_947"/>
    <w:rPr>
      <w:color w:val="0000FF"/>
      <w:u w:val="single"/>
    </w:rPr>
  </w:style>
  <w:style w:styleId="Style_948" w:type="paragraph">
    <w:name w:val="Знак Знак Знак Знак Знак2 Знак Знак Знак"/>
    <w:basedOn w:val="Style_13"/>
    <w:link w:val="Style_948_ch"/>
    <w:pPr>
      <w:widowControl w:val="0"/>
      <w:spacing w:after="160" w:line="240" w:lineRule="exact"/>
      <w:ind/>
      <w:jc w:val="right"/>
    </w:pPr>
  </w:style>
  <w:style w:styleId="Style_948_ch" w:type="character">
    <w:name w:val="Знак Знак Знак Знак Знак2 Знак Знак Знак"/>
    <w:basedOn w:val="Style_13_ch"/>
    <w:link w:val="Style_948"/>
  </w:style>
  <w:style w:styleId="Style_949" w:type="paragraph">
    <w:name w:val="Обычный1"/>
    <w:link w:val="Style_949_ch"/>
  </w:style>
  <w:style w:styleId="Style_949_ch" w:type="character">
    <w:name w:val="Обычный1"/>
    <w:link w:val="Style_949"/>
  </w:style>
  <w:style w:styleId="Style_950" w:type="paragraph">
    <w:name w:val="Основной шрифт абзаца11"/>
    <w:link w:val="Style_950_ch"/>
  </w:style>
  <w:style w:styleId="Style_950_ch" w:type="character">
    <w:name w:val="Основной шрифт абзаца11"/>
    <w:link w:val="Style_950"/>
  </w:style>
  <w:style w:styleId="Style_951" w:type="paragraph">
    <w:name w:val="Основной шрифт абзаца28"/>
    <w:link w:val="Style_951_ch"/>
  </w:style>
  <w:style w:styleId="Style_951_ch" w:type="character">
    <w:name w:val="Основной шрифт абзаца28"/>
    <w:link w:val="Style_951"/>
  </w:style>
  <w:style w:styleId="Style_952" w:type="paragraph">
    <w:name w:val="Основной шрифт абзаца9"/>
    <w:link w:val="Style_952_ch"/>
  </w:style>
  <w:style w:styleId="Style_952_ch" w:type="character">
    <w:name w:val="Основной шрифт абзаца9"/>
    <w:link w:val="Style_952"/>
  </w:style>
  <w:style w:styleId="Style_953" w:type="paragraph">
    <w:name w:val="Обычный1"/>
    <w:link w:val="Style_953_ch"/>
  </w:style>
  <w:style w:styleId="Style_953_ch" w:type="character">
    <w:name w:val="Обычный1"/>
    <w:link w:val="Style_953"/>
  </w:style>
  <w:style w:styleId="Style_954" w:type="paragraph">
    <w:name w:val="Гиперссылка21"/>
    <w:link w:val="Style_954_ch"/>
    <w:rPr>
      <w:color w:val="0000FF"/>
      <w:u w:val="single"/>
    </w:rPr>
  </w:style>
  <w:style w:styleId="Style_954_ch" w:type="character">
    <w:name w:val="Гиперссылка21"/>
    <w:link w:val="Style_954"/>
    <w:rPr>
      <w:color w:val="0000FF"/>
      <w:u w:val="single"/>
    </w:rPr>
  </w:style>
  <w:style w:styleId="Style_955"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955_ch"/>
  </w:style>
  <w:style w:styleId="Style_955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955"/>
  </w:style>
  <w:style w:styleId="Style_956" w:type="paragraph">
    <w:name w:val="Основной шрифт абзаца14"/>
    <w:link w:val="Style_956_ch"/>
  </w:style>
  <w:style w:styleId="Style_956_ch" w:type="character">
    <w:name w:val="Основной шрифт абзаца14"/>
    <w:link w:val="Style_956"/>
  </w:style>
  <w:style w:styleId="Style_957" w:type="paragraph">
    <w:name w:val="Знак5"/>
    <w:basedOn w:val="Style_13"/>
    <w:link w:val="Style_957_ch"/>
    <w:pPr>
      <w:widowControl w:val="0"/>
      <w:spacing w:after="160" w:line="240" w:lineRule="exact"/>
      <w:ind/>
      <w:jc w:val="right"/>
    </w:pPr>
  </w:style>
  <w:style w:styleId="Style_957_ch" w:type="character">
    <w:name w:val="Знак5"/>
    <w:basedOn w:val="Style_13_ch"/>
    <w:link w:val="Style_957"/>
  </w:style>
  <w:style w:styleId="Style_958" w:type="paragraph">
    <w:name w:val="Гиперссылка14"/>
    <w:link w:val="Style_958_ch"/>
    <w:rPr>
      <w:color w:val="0000FF"/>
      <w:u w:val="single"/>
    </w:rPr>
  </w:style>
  <w:style w:styleId="Style_958_ch" w:type="character">
    <w:name w:val="Гиперссылка14"/>
    <w:link w:val="Style_958"/>
    <w:rPr>
      <w:color w:val="0000FF"/>
      <w:u w:val="single"/>
    </w:rPr>
  </w:style>
  <w:style w:styleId="Style_959" w:type="paragraph">
    <w:name w:val="Основной текст (2) + 12 pt"/>
    <w:link w:val="Style_959_ch"/>
    <w:rPr>
      <w:sz w:val="24"/>
      <w:highlight w:val="white"/>
    </w:rPr>
  </w:style>
  <w:style w:styleId="Style_959_ch" w:type="character">
    <w:name w:val="Основной текст (2) + 12 pt"/>
    <w:link w:val="Style_959"/>
    <w:rPr>
      <w:sz w:val="24"/>
      <w:highlight w:val="white"/>
    </w:rPr>
  </w:style>
  <w:style w:styleId="Style_960" w:type="paragraph">
    <w:name w:val="Основной шрифт абзаца12"/>
    <w:link w:val="Style_960_ch"/>
  </w:style>
  <w:style w:styleId="Style_960_ch" w:type="character">
    <w:name w:val="Основной шрифт абзаца12"/>
    <w:link w:val="Style_960"/>
  </w:style>
  <w:style w:styleId="Style_961" w:type="paragraph">
    <w:name w:val="Обычный1"/>
    <w:link w:val="Style_961_ch"/>
  </w:style>
  <w:style w:styleId="Style_961_ch" w:type="character">
    <w:name w:val="Обычный1"/>
    <w:link w:val="Style_961"/>
  </w:style>
  <w:style w:styleId="Style_962" w:type="paragraph">
    <w:name w:val="Обычный1"/>
    <w:link w:val="Style_962_ch"/>
  </w:style>
  <w:style w:styleId="Style_962_ch" w:type="character">
    <w:name w:val="Обычный1"/>
    <w:link w:val="Style_962"/>
  </w:style>
  <w:style w:styleId="Style_963" w:type="paragraph">
    <w:name w:val="Основной шрифт абзаца6"/>
    <w:link w:val="Style_963_ch"/>
  </w:style>
  <w:style w:styleId="Style_963_ch" w:type="character">
    <w:name w:val="Основной шрифт абзаца6"/>
    <w:link w:val="Style_963"/>
  </w:style>
  <w:style w:styleId="Style_964" w:type="paragraph">
    <w:name w:val="Обычный1"/>
    <w:link w:val="Style_964_ch"/>
  </w:style>
  <w:style w:styleId="Style_964_ch" w:type="character">
    <w:name w:val="Обычный1"/>
    <w:link w:val="Style_964"/>
  </w:style>
  <w:style w:styleId="Style_965" w:type="paragraph">
    <w:name w:val="1 Знак Знак Знак Знак4 Знак Знак Знак Знак Знак"/>
    <w:link w:val="Style_965_ch"/>
  </w:style>
  <w:style w:styleId="Style_965_ch" w:type="character">
    <w:name w:val="1 Знак Знак Знак Знак4 Знак Знак Знак Знак Знак"/>
    <w:link w:val="Style_965"/>
  </w:style>
  <w:style w:styleId="Style_966" w:type="paragraph">
    <w:name w:val="toc 10"/>
    <w:link w:val="Style_966_ch"/>
    <w:uiPriority w:val="39"/>
  </w:style>
  <w:style w:styleId="Style_966_ch" w:type="character">
    <w:name w:val="toc 10"/>
    <w:link w:val="Style_966"/>
  </w:style>
  <w:style w:styleId="Style_967"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967_ch"/>
    <w:pPr>
      <w:widowControl w:val="0"/>
      <w:spacing w:after="160" w:line="240" w:lineRule="exact"/>
      <w:ind/>
      <w:jc w:val="right"/>
    </w:pPr>
  </w:style>
  <w:style w:styleId="Style_967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967"/>
  </w:style>
  <w:style w:styleId="Style_968" w:type="paragraph">
    <w:name w:val="Основной шрифт абзаца30"/>
    <w:link w:val="Style_968_ch"/>
  </w:style>
  <w:style w:styleId="Style_968_ch" w:type="character">
    <w:name w:val="Основной шрифт абзаца30"/>
    <w:link w:val="Style_968"/>
  </w:style>
  <w:style w:styleId="Style_969" w:type="paragraph">
    <w:name w:val="List Paragraph2"/>
    <w:basedOn w:val="Style_13"/>
    <w:link w:val="Style_969_ch"/>
    <w:pPr>
      <w:spacing w:before="240" w:line="240" w:lineRule="atLeast"/>
      <w:ind w:firstLine="0" w:left="720"/>
      <w:contextualSpacing w:val="1"/>
      <w:jc w:val="right"/>
    </w:pPr>
    <w:rPr>
      <w:rFonts w:ascii="Calibri" w:hAnsi="Calibri"/>
      <w:sz w:val="22"/>
    </w:rPr>
  </w:style>
  <w:style w:styleId="Style_969_ch" w:type="character">
    <w:name w:val="List Paragraph2"/>
    <w:basedOn w:val="Style_13_ch"/>
    <w:link w:val="Style_969"/>
    <w:rPr>
      <w:rFonts w:ascii="Calibri" w:hAnsi="Calibri"/>
      <w:sz w:val="22"/>
    </w:rPr>
  </w:style>
  <w:style w:styleId="Style_970" w:type="paragraph">
    <w:name w:val="Основной шрифт абзаца2"/>
    <w:link w:val="Style_970_ch"/>
  </w:style>
  <w:style w:styleId="Style_970_ch" w:type="character">
    <w:name w:val="Основной шрифт абзаца2"/>
    <w:link w:val="Style_970"/>
  </w:style>
  <w:style w:styleId="Style_971" w:type="paragraph">
    <w:name w:val="Основной шрифт абзаца24"/>
    <w:link w:val="Style_971_ch"/>
  </w:style>
  <w:style w:styleId="Style_971_ch" w:type="character">
    <w:name w:val="Основной шрифт абзаца24"/>
    <w:link w:val="Style_971"/>
  </w:style>
  <w:style w:styleId="Style_972" w:type="paragraph">
    <w:name w:val="Обычный1"/>
    <w:link w:val="Style_972_ch"/>
  </w:style>
  <w:style w:styleId="Style_972_ch" w:type="character">
    <w:name w:val="Обычный1"/>
    <w:link w:val="Style_972"/>
  </w:style>
  <w:style w:styleId="Style_973" w:type="paragraph">
    <w:name w:val="Знак3 Знак Знак Знак Знак Знак"/>
    <w:link w:val="Style_973_ch"/>
  </w:style>
  <w:style w:styleId="Style_973_ch" w:type="character">
    <w:name w:val="Знак3 Знак Знак Знак Знак Знак"/>
    <w:link w:val="Style_973"/>
  </w:style>
  <w:style w:styleId="Style_974" w:type="paragraph">
    <w:name w:val="Основной шрифт абзаца10"/>
    <w:link w:val="Style_974_ch"/>
  </w:style>
  <w:style w:styleId="Style_974_ch" w:type="character">
    <w:name w:val="Основной шрифт абзаца10"/>
    <w:link w:val="Style_974"/>
  </w:style>
  <w:style w:styleId="Style_975" w:type="paragraph">
    <w:name w:val="Гиперссылка3"/>
    <w:link w:val="Style_975_ch"/>
    <w:rPr>
      <w:color w:val="0000FF"/>
      <w:u w:val="single"/>
    </w:rPr>
  </w:style>
  <w:style w:styleId="Style_975_ch" w:type="character">
    <w:name w:val="Гиперссылка3"/>
    <w:link w:val="Style_975"/>
    <w:rPr>
      <w:color w:val="0000FF"/>
      <w:u w:val="single"/>
    </w:rPr>
  </w:style>
  <w:style w:styleId="Style_976" w:type="paragraph">
    <w:name w:val="Обычный1"/>
    <w:link w:val="Style_976_ch"/>
  </w:style>
  <w:style w:styleId="Style_976_ch" w:type="character">
    <w:name w:val="Обычный1"/>
    <w:link w:val="Style_976"/>
  </w:style>
  <w:style w:styleId="Style_977" w:type="paragraph">
    <w:name w:val="Гиперссылка22"/>
    <w:link w:val="Style_977_ch"/>
    <w:rPr>
      <w:color w:val="0000FF"/>
      <w:u w:val="single"/>
    </w:rPr>
  </w:style>
  <w:style w:styleId="Style_977_ch" w:type="character">
    <w:name w:val="Гиперссылка22"/>
    <w:link w:val="Style_977"/>
    <w:rPr>
      <w:color w:val="0000FF"/>
      <w:u w:val="single"/>
    </w:rPr>
  </w:style>
  <w:style w:styleId="Style_978" w:type="paragraph">
    <w:name w:val="Обычный1"/>
    <w:link w:val="Style_978_ch"/>
  </w:style>
  <w:style w:styleId="Style_978_ch" w:type="character">
    <w:name w:val="Обычный1"/>
    <w:link w:val="Style_978"/>
  </w:style>
  <w:style w:styleId="Style_979" w:type="paragraph">
    <w:name w:val="Основной шрифт абзаца2"/>
    <w:link w:val="Style_979_ch"/>
  </w:style>
  <w:style w:styleId="Style_979_ch" w:type="character">
    <w:name w:val="Основной шрифт абзаца2"/>
    <w:link w:val="Style_979"/>
  </w:style>
  <w:style w:styleId="Style_980" w:type="paragraph">
    <w:name w:val="Гипертекстовая ссылка"/>
    <w:link w:val="Style_980_ch"/>
    <w:rPr>
      <w:color w:val="008000"/>
    </w:rPr>
  </w:style>
  <w:style w:styleId="Style_980_ch" w:type="character">
    <w:name w:val="Гипертекстовая ссылка"/>
    <w:link w:val="Style_980"/>
    <w:rPr>
      <w:color w:val="008000"/>
    </w:rPr>
  </w:style>
  <w:style w:styleId="Style_981" w:type="paragraph">
    <w:name w:val="Title"/>
    <w:basedOn w:val="Style_13"/>
    <w:link w:val="Style_981_ch"/>
    <w:uiPriority w:val="10"/>
    <w:qFormat/>
    <w:pPr>
      <w:ind/>
      <w:jc w:val="center"/>
    </w:pPr>
    <w:rPr>
      <w:b w:val="1"/>
      <w:sz w:val="28"/>
    </w:rPr>
  </w:style>
  <w:style w:styleId="Style_981_ch" w:type="character">
    <w:name w:val="Title"/>
    <w:basedOn w:val="Style_13_ch"/>
    <w:link w:val="Style_981"/>
    <w:rPr>
      <w:b w:val="1"/>
      <w:sz w:val="28"/>
    </w:rPr>
  </w:style>
  <w:style w:styleId="Style_982" w:type="paragraph">
    <w:name w:val="Гиперссылка12"/>
    <w:link w:val="Style_982_ch"/>
    <w:rPr>
      <w:color w:val="0000FF"/>
      <w:u w:val="single"/>
    </w:rPr>
  </w:style>
  <w:style w:styleId="Style_982_ch" w:type="character">
    <w:name w:val="Гиперссылка12"/>
    <w:link w:val="Style_982"/>
    <w:rPr>
      <w:color w:val="0000FF"/>
      <w:u w:val="single"/>
    </w:rPr>
  </w:style>
  <w:style w:styleId="Style_983" w:type="paragraph">
    <w:name w:val="Знак13"/>
    <w:basedOn w:val="Style_13"/>
    <w:link w:val="Style_983_ch"/>
    <w:pPr>
      <w:widowControl w:val="0"/>
      <w:spacing w:after="160" w:line="240" w:lineRule="exact"/>
      <w:ind/>
      <w:jc w:val="right"/>
    </w:pPr>
  </w:style>
  <w:style w:styleId="Style_983_ch" w:type="character">
    <w:name w:val="Знак13"/>
    <w:basedOn w:val="Style_13_ch"/>
    <w:link w:val="Style_983"/>
  </w:style>
  <w:style w:styleId="Style_984" w:type="paragraph">
    <w:name w:val="heading 4"/>
    <w:next w:val="Style_13"/>
    <w:link w:val="Style_984_ch"/>
    <w:uiPriority w:val="9"/>
    <w:qFormat/>
    <w:pPr>
      <w:spacing w:after="120" w:before="120"/>
      <w:ind/>
      <w:outlineLvl w:val="3"/>
    </w:pPr>
    <w:rPr>
      <w:rFonts w:ascii="XO Thames" w:hAnsi="XO Thames"/>
      <w:b w:val="1"/>
      <w:color w:val="595959"/>
      <w:sz w:val="26"/>
    </w:rPr>
  </w:style>
  <w:style w:styleId="Style_984_ch" w:type="character">
    <w:name w:val="heading 4"/>
    <w:link w:val="Style_984"/>
    <w:rPr>
      <w:rFonts w:ascii="XO Thames" w:hAnsi="XO Thames"/>
      <w:b w:val="1"/>
      <w:color w:val="595959"/>
      <w:sz w:val="26"/>
    </w:rPr>
  </w:style>
  <w:style w:styleId="Style_985" w:type="paragraph">
    <w:name w:val="Гиперссылка11"/>
    <w:link w:val="Style_985_ch"/>
    <w:rPr>
      <w:color w:val="0000FF"/>
      <w:u w:val="single"/>
    </w:rPr>
  </w:style>
  <w:style w:styleId="Style_985_ch" w:type="character">
    <w:name w:val="Гиперссылка11"/>
    <w:link w:val="Style_985"/>
    <w:rPr>
      <w:color w:val="0000FF"/>
      <w:u w:val="single"/>
    </w:rPr>
  </w:style>
  <w:style w:styleId="Style_986" w:type="paragraph">
    <w:name w:val="Гиперссылка16"/>
    <w:link w:val="Style_986_ch"/>
    <w:rPr>
      <w:color w:val="0000FF"/>
      <w:u w:val="single"/>
    </w:rPr>
  </w:style>
  <w:style w:styleId="Style_986_ch" w:type="character">
    <w:name w:val="Гиперссылка16"/>
    <w:link w:val="Style_986"/>
    <w:rPr>
      <w:color w:val="0000FF"/>
      <w:u w:val="single"/>
    </w:rPr>
  </w:style>
  <w:style w:styleId="Style_987" w:type="paragraph">
    <w:name w:val="Знак Знак1"/>
    <w:basedOn w:val="Style_13"/>
    <w:link w:val="Style_987_ch"/>
    <w:pPr>
      <w:widowControl w:val="0"/>
      <w:spacing w:after="160" w:line="240" w:lineRule="exact"/>
      <w:ind/>
      <w:jc w:val="right"/>
    </w:pPr>
  </w:style>
  <w:style w:styleId="Style_987_ch" w:type="character">
    <w:name w:val="Знак Знак1"/>
    <w:basedOn w:val="Style_13_ch"/>
    <w:link w:val="Style_987"/>
  </w:style>
  <w:style w:styleId="Style_988" w:type="paragraph">
    <w:name w:val="Обычный1"/>
    <w:link w:val="Style_988_ch"/>
  </w:style>
  <w:style w:styleId="Style_988_ch" w:type="character">
    <w:name w:val="Обычный1"/>
    <w:link w:val="Style_988"/>
  </w:style>
  <w:style w:styleId="Style_989" w:type="paragraph">
    <w:name w:val="Normal Знак2 Знак"/>
    <w:link w:val="Style_989_ch"/>
  </w:style>
  <w:style w:styleId="Style_989_ch" w:type="character">
    <w:name w:val="Normal Знак2 Знак"/>
    <w:link w:val="Style_989"/>
  </w:style>
  <w:style w:styleId="Style_990" w:type="paragraph">
    <w:name w:val="Гиперссылка18"/>
    <w:link w:val="Style_990_ch"/>
    <w:rPr>
      <w:color w:val="0000FF"/>
      <w:u w:val="single"/>
    </w:rPr>
  </w:style>
  <w:style w:styleId="Style_990_ch" w:type="character">
    <w:name w:val="Гиперссылка18"/>
    <w:link w:val="Style_990"/>
    <w:rPr>
      <w:color w:val="0000FF"/>
      <w:u w:val="single"/>
    </w:rPr>
  </w:style>
  <w:style w:styleId="Style_991" w:type="paragraph">
    <w:name w:val="Гиперссылка12"/>
    <w:link w:val="Style_991_ch"/>
    <w:rPr>
      <w:color w:val="0000FF"/>
      <w:u w:val="single"/>
    </w:rPr>
  </w:style>
  <w:style w:styleId="Style_991_ch" w:type="character">
    <w:name w:val="Гиперссылка12"/>
    <w:link w:val="Style_991"/>
    <w:rPr>
      <w:color w:val="0000FF"/>
      <w:u w:val="single"/>
    </w:rPr>
  </w:style>
  <w:style w:styleId="Style_992" w:type="paragraph">
    <w:name w:val="Body Text 2"/>
    <w:basedOn w:val="Style_13"/>
    <w:link w:val="Style_992_ch"/>
    <w:pPr>
      <w:spacing w:after="120" w:line="480" w:lineRule="auto"/>
      <w:ind/>
    </w:pPr>
  </w:style>
  <w:style w:styleId="Style_992_ch" w:type="character">
    <w:name w:val="Body Text 2"/>
    <w:basedOn w:val="Style_13_ch"/>
    <w:link w:val="Style_992"/>
  </w:style>
  <w:style w:styleId="Style_993" w:type="paragraph">
    <w:name w:val="Обычный1"/>
    <w:link w:val="Style_993_ch"/>
  </w:style>
  <w:style w:styleId="Style_993_ch" w:type="character">
    <w:name w:val="Обычный1"/>
    <w:link w:val="Style_993"/>
  </w:style>
  <w:style w:styleId="Style_994" w:type="paragraph">
    <w:name w:val="Обычный (веб)1"/>
    <w:basedOn w:val="Style_97"/>
    <w:link w:val="Style_994_ch"/>
    <w:rPr>
      <w:sz w:val="24"/>
    </w:rPr>
  </w:style>
  <w:style w:styleId="Style_994_ch" w:type="character">
    <w:name w:val="Обычный (веб)1"/>
    <w:basedOn w:val="Style_97_ch"/>
    <w:link w:val="Style_994"/>
    <w:rPr>
      <w:sz w:val="24"/>
    </w:rPr>
  </w:style>
  <w:style w:styleId="Style_995" w:type="paragraph">
    <w:name w:val="Гиперссылка21"/>
    <w:link w:val="Style_995_ch"/>
    <w:rPr>
      <w:color w:val="0000FF"/>
      <w:u w:val="single"/>
    </w:rPr>
  </w:style>
  <w:style w:styleId="Style_995_ch" w:type="character">
    <w:name w:val="Гиперссылка21"/>
    <w:link w:val="Style_995"/>
    <w:rPr>
      <w:color w:val="0000FF"/>
      <w:u w:val="single"/>
    </w:rPr>
  </w:style>
  <w:style w:styleId="Style_996" w:type="paragraph">
    <w:name w:val="Знак Знак3 Знак Знак Знак Знак Знак Знак Знак Знак Знак Знак Знак Знак Знак Знак Знак"/>
    <w:link w:val="Style_996_ch"/>
  </w:style>
  <w:style w:styleId="Style_996_ch" w:type="character">
    <w:name w:val="Знак Знак3 Знак Знак Знак Знак Знак Знак Знак Знак Знак Знак Знак Знак Знак Знак Знак"/>
    <w:link w:val="Style_996"/>
  </w:style>
  <w:style w:styleId="Style_997" w:type="paragraph">
    <w:name w:val="Гиперссылка9"/>
    <w:link w:val="Style_997_ch"/>
    <w:rPr>
      <w:color w:val="0000FF"/>
      <w:u w:val="single"/>
    </w:rPr>
  </w:style>
  <w:style w:styleId="Style_997_ch" w:type="character">
    <w:name w:val="Гиперссылка9"/>
    <w:link w:val="Style_997"/>
    <w:rPr>
      <w:color w:val="0000FF"/>
      <w:u w:val="single"/>
    </w:rPr>
  </w:style>
  <w:style w:styleId="Style_998" w:type="paragraph">
    <w:name w:val="Гиперссылка34"/>
    <w:link w:val="Style_998_ch"/>
    <w:rPr>
      <w:color w:val="0000FF"/>
      <w:u w:val="single"/>
    </w:rPr>
  </w:style>
  <w:style w:styleId="Style_998_ch" w:type="character">
    <w:name w:val="Гиперссылка34"/>
    <w:link w:val="Style_998"/>
    <w:rPr>
      <w:color w:val="0000FF"/>
      <w:u w:val="single"/>
    </w:rPr>
  </w:style>
  <w:style w:styleId="Style_999" w:type="paragraph">
    <w:name w:val="Гиперссылка21"/>
    <w:link w:val="Style_999_ch"/>
    <w:rPr>
      <w:color w:val="0000FF"/>
      <w:u w:val="single"/>
    </w:rPr>
  </w:style>
  <w:style w:styleId="Style_999_ch" w:type="character">
    <w:name w:val="Гиперссылка21"/>
    <w:link w:val="Style_999"/>
    <w:rPr>
      <w:color w:val="0000FF"/>
      <w:u w:val="single"/>
    </w:rPr>
  </w:style>
  <w:style w:styleId="Style_1000" w:type="paragraph">
    <w:name w:val="Гиперссылка20"/>
    <w:link w:val="Style_1000_ch"/>
    <w:rPr>
      <w:color w:val="0000FF"/>
      <w:u w:val="single"/>
    </w:rPr>
  </w:style>
  <w:style w:styleId="Style_1000_ch" w:type="character">
    <w:name w:val="Гиперссылка20"/>
    <w:link w:val="Style_1000"/>
    <w:rPr>
      <w:color w:val="0000FF"/>
      <w:u w:val="single"/>
    </w:rPr>
  </w:style>
  <w:style w:styleId="Style_1001" w:type="paragraph">
    <w:name w:val="Обычный1"/>
    <w:link w:val="Style_1001_ch"/>
  </w:style>
  <w:style w:styleId="Style_1001_ch" w:type="character">
    <w:name w:val="Обычный1"/>
    <w:link w:val="Style_1001"/>
  </w:style>
  <w:style w:styleId="Style_1002" w:type="paragraph">
    <w:name w:val="Гиперссылка17"/>
    <w:link w:val="Style_1002_ch"/>
    <w:rPr>
      <w:color w:val="0000FF"/>
      <w:u w:val="single"/>
    </w:rPr>
  </w:style>
  <w:style w:styleId="Style_1002_ch" w:type="character">
    <w:name w:val="Гиперссылка17"/>
    <w:link w:val="Style_1002"/>
    <w:rPr>
      <w:color w:val="0000FF"/>
      <w:u w:val="single"/>
    </w:rPr>
  </w:style>
  <w:style w:styleId="Style_1003" w:type="paragraph">
    <w:name w:val="Знак Знак11"/>
    <w:basedOn w:val="Style_13"/>
    <w:link w:val="Style_1003_ch"/>
    <w:pPr>
      <w:widowControl w:val="0"/>
      <w:spacing w:after="160" w:line="240" w:lineRule="exact"/>
      <w:ind/>
      <w:jc w:val="right"/>
    </w:pPr>
  </w:style>
  <w:style w:styleId="Style_1003_ch" w:type="character">
    <w:name w:val="Знак Знак11"/>
    <w:basedOn w:val="Style_13_ch"/>
    <w:link w:val="Style_1003"/>
  </w:style>
  <w:style w:styleId="Style_1004" w:type="paragraph">
    <w:name w:val="Основной шрифт абзаца8"/>
    <w:link w:val="Style_1004_ch"/>
  </w:style>
  <w:style w:styleId="Style_1004_ch" w:type="character">
    <w:name w:val="Основной шрифт абзаца8"/>
    <w:link w:val="Style_1004"/>
  </w:style>
  <w:style w:styleId="Style_1005" w:type="paragraph">
    <w:name w:val="Знак Знак4"/>
    <w:basedOn w:val="Style_13"/>
    <w:link w:val="Style_1005_ch"/>
    <w:pPr>
      <w:widowControl w:val="0"/>
      <w:spacing w:after="160" w:line="240" w:lineRule="exact"/>
      <w:ind/>
      <w:jc w:val="right"/>
    </w:pPr>
  </w:style>
  <w:style w:styleId="Style_1005_ch" w:type="character">
    <w:name w:val="Знак Знак4"/>
    <w:basedOn w:val="Style_13_ch"/>
    <w:link w:val="Style_1005"/>
  </w:style>
  <w:style w:styleId="Style_1006"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1006_ch"/>
    <w:pPr>
      <w:widowControl w:val="0"/>
      <w:spacing w:after="160" w:line="240" w:lineRule="exact"/>
      <w:ind/>
      <w:jc w:val="right"/>
    </w:pPr>
  </w:style>
  <w:style w:styleId="Style_1006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1006"/>
  </w:style>
  <w:style w:styleId="Style_1007" w:type="paragraph">
    <w:name w:val="Основной шрифт абзаца24"/>
    <w:link w:val="Style_1007_ch"/>
  </w:style>
  <w:style w:styleId="Style_1007_ch" w:type="character">
    <w:name w:val="Основной шрифт абзаца24"/>
    <w:link w:val="Style_1007"/>
  </w:style>
  <w:style w:styleId="Style_1008" w:type="paragraph">
    <w:name w:val="Знак Знак Знак Знак Знак Знак Знак"/>
    <w:basedOn w:val="Style_13"/>
    <w:link w:val="Style_1008_ch"/>
    <w:pPr>
      <w:widowControl w:val="0"/>
      <w:spacing w:after="160" w:line="240" w:lineRule="exact"/>
      <w:ind/>
      <w:jc w:val="right"/>
    </w:pPr>
  </w:style>
  <w:style w:styleId="Style_1008_ch" w:type="character">
    <w:name w:val="Знак Знак Знак Знак Знак Знак Знак"/>
    <w:basedOn w:val="Style_13_ch"/>
    <w:link w:val="Style_1008"/>
  </w:style>
  <w:style w:styleId="Style_1009" w:type="paragraph">
    <w:name w:val="Обычный1"/>
    <w:link w:val="Style_1009_ch"/>
  </w:style>
  <w:style w:styleId="Style_1009_ch" w:type="character">
    <w:name w:val="Обычный1"/>
    <w:link w:val="Style_1009"/>
  </w:style>
  <w:style w:styleId="Style_1010" w:type="paragraph">
    <w:name w:val="Standard"/>
    <w:link w:val="Style_1010_ch"/>
    <w:pPr>
      <w:widowControl w:val="0"/>
      <w:ind/>
      <w:jc w:val="center"/>
    </w:pPr>
    <w:rPr>
      <w:rFonts w:ascii="PT Astra Serif" w:hAnsi="PT Astra Serif"/>
      <w:sz w:val="28"/>
    </w:rPr>
  </w:style>
  <w:style w:styleId="Style_1010_ch" w:type="character">
    <w:name w:val="Standard"/>
    <w:link w:val="Style_1010"/>
    <w:rPr>
      <w:rFonts w:ascii="PT Astra Serif" w:hAnsi="PT Astra Serif"/>
      <w:sz w:val="28"/>
    </w:rPr>
  </w:style>
  <w:style w:styleId="Style_1011" w:type="paragraph">
    <w:name w:val="Contents 3"/>
    <w:link w:val="Style_1011_ch"/>
  </w:style>
  <w:style w:styleId="Style_1011_ch" w:type="character">
    <w:name w:val="Contents 3"/>
    <w:link w:val="Style_1011"/>
  </w:style>
  <w:style w:styleId="Style_1012" w:type="paragraph">
    <w:name w:val="Основной шрифт абзаца35"/>
    <w:link w:val="Style_1012_ch"/>
  </w:style>
  <w:style w:styleId="Style_1012_ch" w:type="character">
    <w:name w:val="Основной шрифт абзаца35"/>
    <w:link w:val="Style_1012"/>
  </w:style>
  <w:style w:styleId="Style_1013" w:type="paragraph">
    <w:name w:val="Основной шрифт абзаца2"/>
    <w:link w:val="Style_1013_ch"/>
  </w:style>
  <w:style w:styleId="Style_1013_ch" w:type="character">
    <w:name w:val="Основной шрифт абзаца2"/>
    <w:link w:val="Style_1013"/>
  </w:style>
  <w:style w:styleId="Style_1014" w:type="paragraph">
    <w:name w:val="Гиперссылка39"/>
    <w:link w:val="Style_1014_ch"/>
    <w:rPr>
      <w:color w:val="0000FF"/>
      <w:u w:val="single"/>
    </w:rPr>
  </w:style>
  <w:style w:styleId="Style_1014_ch" w:type="character">
    <w:name w:val="Гиперссылка39"/>
    <w:link w:val="Style_1014"/>
    <w:rPr>
      <w:color w:val="0000FF"/>
      <w:u w:val="single"/>
    </w:rPr>
  </w:style>
  <w:style w:styleId="Style_1015" w:type="paragraph">
    <w:name w:val="Основной шрифт абзаца23"/>
    <w:link w:val="Style_1015_ch"/>
  </w:style>
  <w:style w:styleId="Style_1015_ch" w:type="character">
    <w:name w:val="Основной шрифт абзаца23"/>
    <w:link w:val="Style_1015"/>
  </w:style>
  <w:style w:styleId="Style_1016" w:type="paragraph">
    <w:name w:val="heading 2"/>
    <w:basedOn w:val="Style_13"/>
    <w:next w:val="Style_13"/>
    <w:link w:val="Style_1016_ch"/>
    <w:uiPriority w:val="9"/>
    <w:qFormat/>
    <w:pPr>
      <w:keepNext w:val="1"/>
      <w:ind w:right="-1192"/>
      <w:outlineLvl w:val="1"/>
    </w:pPr>
    <w:rPr>
      <w:rFonts w:ascii="Cambria" w:hAnsi="Cambria"/>
      <w:b w:val="1"/>
      <w:i w:val="1"/>
      <w:sz w:val="28"/>
    </w:rPr>
  </w:style>
  <w:style w:styleId="Style_1016_ch" w:type="character">
    <w:name w:val="heading 2"/>
    <w:basedOn w:val="Style_13_ch"/>
    <w:link w:val="Style_1016"/>
    <w:rPr>
      <w:rFonts w:ascii="Cambria" w:hAnsi="Cambria"/>
      <w:b w:val="1"/>
      <w:i w:val="1"/>
      <w:sz w:val="28"/>
    </w:rPr>
  </w:style>
  <w:style w:styleId="Style_1017" w:type="paragraph">
    <w:name w:val="Заголовок1"/>
    <w:basedOn w:val="Style_13"/>
    <w:next w:val="Style_562"/>
    <w:link w:val="Style_1017_ch"/>
    <w:pPr>
      <w:keepNext w:val="1"/>
      <w:spacing w:after="120" w:before="240"/>
      <w:ind/>
    </w:pPr>
    <w:rPr>
      <w:rFonts w:ascii="PT Astra Serif" w:hAnsi="PT Astra Serif"/>
      <w:sz w:val="28"/>
    </w:rPr>
  </w:style>
  <w:style w:styleId="Style_1017_ch" w:type="character">
    <w:name w:val="Заголовок1"/>
    <w:basedOn w:val="Style_13_ch"/>
    <w:link w:val="Style_1017"/>
    <w:rPr>
      <w:rFonts w:ascii="PT Astra Serif" w:hAnsi="PT Astra Serif"/>
      <w:sz w:val="28"/>
    </w:rPr>
  </w:style>
  <w:style w:styleId="Style_1018" w:type="paragraph">
    <w:name w:val="Знак1 Знак Знак Знак Знак Знак Знак1 Знак Знак Знак Знак Знак Знак1 Знак Знак Знак"/>
    <w:basedOn w:val="Style_13"/>
    <w:link w:val="Style_1018_ch"/>
    <w:pPr>
      <w:widowControl w:val="0"/>
      <w:spacing w:after="160" w:line="240" w:lineRule="exact"/>
      <w:ind/>
      <w:jc w:val="right"/>
    </w:pPr>
  </w:style>
  <w:style w:styleId="Style_1018_ch" w:type="character">
    <w:name w:val="Знак1 Знак Знак Знак Знак Знак Знак1 Знак Знак Знак Знак Знак Знак1 Знак Знак Знак"/>
    <w:basedOn w:val="Style_13_ch"/>
    <w:link w:val="Style_1018"/>
  </w:style>
  <w:style w:styleId="Style_1019" w:type="paragraph">
    <w:name w:val="Без интервала3"/>
    <w:link w:val="Style_1019_ch"/>
    <w:rPr>
      <w:rFonts w:ascii="Calibri" w:hAnsi="Calibri"/>
      <w:sz w:val="22"/>
    </w:rPr>
  </w:style>
  <w:style w:styleId="Style_1019_ch" w:type="character">
    <w:name w:val="Без интервала3"/>
    <w:link w:val="Style_1019"/>
    <w:rPr>
      <w:rFonts w:ascii="Calibri" w:hAnsi="Calibri"/>
      <w:sz w:val="22"/>
    </w:rPr>
  </w:style>
  <w:style w:styleId="Style_1020" w:type="paragraph">
    <w:name w:val="Основной шрифт абзаца6"/>
    <w:link w:val="Style_1020_ch"/>
  </w:style>
  <w:style w:styleId="Style_1020_ch" w:type="character">
    <w:name w:val="Основной шрифт абзаца6"/>
    <w:link w:val="Style_1020"/>
  </w:style>
  <w:style w:styleId="Style_1021" w:type="paragraph">
    <w:name w:val="Основной шрифт абзаца13"/>
    <w:link w:val="Style_1021_ch"/>
  </w:style>
  <w:style w:styleId="Style_1021_ch" w:type="character">
    <w:name w:val="Основной шрифт абзаца13"/>
    <w:link w:val="Style_1021"/>
  </w:style>
  <w:style w:styleId="Style_1022" w:type="paragraph">
    <w:name w:val="Основной шрифт абзаца8"/>
    <w:link w:val="Style_1022_ch"/>
  </w:style>
  <w:style w:styleId="Style_1022_ch" w:type="character">
    <w:name w:val="Основной шрифт абзаца8"/>
    <w:link w:val="Style_1022"/>
  </w:style>
  <w:style w:styleId="Style_1023" w:type="paragraph">
    <w:name w:val="Обычный1"/>
    <w:link w:val="Style_1023_ch"/>
  </w:style>
  <w:style w:styleId="Style_1023_ch" w:type="character">
    <w:name w:val="Обычный1"/>
    <w:link w:val="Style_1023"/>
  </w:style>
  <w:style w:styleId="Style_1024" w:type="paragraph">
    <w:name w:val="Гиперссылка6"/>
    <w:link w:val="Style_1024_ch"/>
    <w:rPr>
      <w:color w:val="0000FF"/>
      <w:u w:val="single"/>
    </w:rPr>
  </w:style>
  <w:style w:styleId="Style_1024_ch" w:type="character">
    <w:name w:val="Гиперссылка6"/>
    <w:link w:val="Style_1024"/>
    <w:rPr>
      <w:color w:val="0000FF"/>
      <w:u w:val="single"/>
    </w:rPr>
  </w:style>
  <w:style w:styleId="Style_1025" w:type="paragraph">
    <w:name w:val="Гиперссылка33"/>
    <w:link w:val="Style_1025_ch"/>
    <w:rPr>
      <w:color w:val="0000FF"/>
      <w:u w:val="single"/>
    </w:rPr>
  </w:style>
  <w:style w:styleId="Style_1025_ch" w:type="character">
    <w:name w:val="Гиперссылка33"/>
    <w:link w:val="Style_1025"/>
    <w:rPr>
      <w:color w:val="0000FF"/>
      <w:u w:val="single"/>
    </w:rPr>
  </w:style>
  <w:style w:styleId="Style_562" w:type="paragraph">
    <w:name w:val="Body Text"/>
    <w:basedOn w:val="Style_13"/>
    <w:link w:val="Style_562_ch"/>
    <w:pPr>
      <w:spacing w:after="120"/>
      <w:ind/>
    </w:pPr>
    <w:rPr>
      <w:sz w:val="24"/>
    </w:rPr>
  </w:style>
  <w:style w:styleId="Style_562_ch" w:type="character">
    <w:name w:val="Body Text"/>
    <w:basedOn w:val="Style_13_ch"/>
    <w:link w:val="Style_562"/>
    <w:rPr>
      <w:sz w:val="24"/>
    </w:rPr>
  </w:style>
  <w:style w:styleId="Style_1026" w:type="paragraph">
    <w:name w:val="Обычный1"/>
    <w:link w:val="Style_1026_ch"/>
  </w:style>
  <w:style w:styleId="Style_1026_ch" w:type="character">
    <w:name w:val="Обычный1"/>
    <w:link w:val="Style_1026"/>
  </w:style>
  <w:style w:styleId="Style_1027" w:type="paragraph">
    <w:name w:val="Обычный1"/>
    <w:link w:val="Style_1027_ch"/>
  </w:style>
  <w:style w:styleId="Style_1027_ch" w:type="character">
    <w:name w:val="Обычный1"/>
    <w:link w:val="Style_1027"/>
  </w:style>
  <w:style w:styleId="Style_1028" w:type="paragraph">
    <w:name w:val="Обычный1"/>
    <w:link w:val="Style_1028_ch"/>
  </w:style>
  <w:style w:styleId="Style_1028_ch" w:type="character">
    <w:name w:val="Обычный1"/>
    <w:link w:val="Style_1028"/>
  </w:style>
  <w:style w:styleId="Style_1029" w:type="paragraph">
    <w:name w:val="Обычный1"/>
    <w:link w:val="Style_1029_ch"/>
  </w:style>
  <w:style w:styleId="Style_1029_ch" w:type="character">
    <w:name w:val="Обычный1"/>
    <w:link w:val="Style_1029"/>
  </w:style>
  <w:style w:styleId="Style_1030" w:type="paragraph">
    <w:name w:val="Основной шрифт абзаца20"/>
    <w:link w:val="Style_1030_ch"/>
  </w:style>
  <w:style w:styleId="Style_1030_ch" w:type="character">
    <w:name w:val="Основной шрифт абзаца20"/>
    <w:link w:val="Style_1030"/>
  </w:style>
  <w:style w:styleId="Style_1031" w:type="paragraph">
    <w:name w:val="Основной шрифт абзаца22"/>
    <w:link w:val="Style_1031_ch"/>
  </w:style>
  <w:style w:styleId="Style_1031_ch" w:type="character">
    <w:name w:val="Основной шрифт абзаца22"/>
    <w:link w:val="Style_1031"/>
  </w:style>
  <w:style w:styleId="Style_1032"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1032_ch"/>
    <w:pPr>
      <w:widowControl w:val="0"/>
      <w:spacing w:after="160" w:line="240" w:lineRule="exact"/>
      <w:ind/>
      <w:jc w:val="right"/>
    </w:pPr>
  </w:style>
  <w:style w:styleId="Style_1032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1032"/>
  </w:style>
  <w:style w:styleId="Style_1033" w:type="paragraph">
    <w:name w:val="Гиперссылка9"/>
    <w:link w:val="Style_1033_ch"/>
    <w:rPr>
      <w:color w:val="0000FF"/>
      <w:u w:val="single"/>
    </w:rPr>
  </w:style>
  <w:style w:styleId="Style_1033_ch" w:type="character">
    <w:name w:val="Гиперссылка9"/>
    <w:link w:val="Style_1033"/>
    <w:rPr>
      <w:color w:val="0000FF"/>
      <w:u w:val="single"/>
    </w:rPr>
  </w:style>
  <w:style w:styleId="Style_1034" w:type="paragraph">
    <w:name w:val="Текст1"/>
    <w:basedOn w:val="Style_97"/>
    <w:link w:val="Style_1034_ch"/>
    <w:rPr>
      <w:rFonts w:ascii="Calibri" w:hAnsi="Calibri"/>
      <w:sz w:val="22"/>
    </w:rPr>
  </w:style>
  <w:style w:styleId="Style_1034_ch" w:type="character">
    <w:name w:val="Текст1"/>
    <w:basedOn w:val="Style_97_ch"/>
    <w:link w:val="Style_1034"/>
    <w:rPr>
      <w:rFonts w:ascii="Calibri" w:hAnsi="Calibri"/>
      <w:sz w:val="22"/>
    </w:rPr>
  </w:style>
  <w:style w:styleId="Style_1035" w:type="paragraph">
    <w:name w:val="Основной шрифт абзаца45"/>
    <w:link w:val="Style_1035_ch"/>
  </w:style>
  <w:style w:styleId="Style_1035_ch" w:type="character">
    <w:name w:val="Основной шрифт абзаца45"/>
    <w:link w:val="Style_1035"/>
  </w:style>
  <w:style w:styleId="Style_1036" w:type="paragraph">
    <w:name w:val="Обычный1"/>
    <w:link w:val="Style_1036_ch"/>
  </w:style>
  <w:style w:styleId="Style_1036_ch" w:type="character">
    <w:name w:val="Обычный1"/>
    <w:link w:val="Style_1036"/>
  </w:style>
  <w:style w:styleId="Style_1037" w:type="paragraph">
    <w:name w:val="Normal1"/>
    <w:link w:val="Style_1037_ch"/>
  </w:style>
  <w:style w:styleId="Style_1037_ch" w:type="character">
    <w:name w:val="Normal1"/>
    <w:link w:val="Style_1037"/>
  </w:style>
  <w:style w:styleId="Style_1038" w:type="paragraph">
    <w:name w:val="Обычный1"/>
    <w:link w:val="Style_1038_ch"/>
  </w:style>
  <w:style w:styleId="Style_1038_ch" w:type="character">
    <w:name w:val="Обычный1"/>
    <w:link w:val="Style_1038"/>
  </w:style>
  <w:style w:styleId="Style_1039" w:type="paragraph">
    <w:name w:val="Обычный1"/>
    <w:link w:val="Style_1039_ch"/>
  </w:style>
  <w:style w:styleId="Style_1039_ch" w:type="character">
    <w:name w:val="Обычный1"/>
    <w:link w:val="Style_1039"/>
  </w:style>
  <w:style w:styleId="Style_1040"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3"/>
    <w:link w:val="Style_1040_ch"/>
    <w:pPr>
      <w:widowControl w:val="0"/>
      <w:spacing w:after="160" w:line="240" w:lineRule="exact"/>
      <w:ind/>
      <w:jc w:val="right"/>
    </w:pPr>
  </w:style>
  <w:style w:styleId="Style_1040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3_ch"/>
    <w:link w:val="Style_1040"/>
  </w:style>
  <w:style w:styleId="Style_1041" w:type="paragraph">
    <w:name w:val="List Paragraph1"/>
    <w:link w:val="Style_1041_ch"/>
    <w:rPr>
      <w:color w:val="FF0000"/>
      <w:sz w:val="28"/>
    </w:rPr>
  </w:style>
  <w:style w:styleId="Style_1041_ch" w:type="character">
    <w:name w:val="List Paragraph1"/>
    <w:link w:val="Style_1041"/>
    <w:rPr>
      <w:color w:val="FF0000"/>
      <w:sz w:val="28"/>
    </w:rPr>
  </w:style>
  <w:style w:styleId="Style_1042" w:type="paragraph">
    <w:name w:val="Основной шрифт абзаца19"/>
    <w:link w:val="Style_1042_ch"/>
  </w:style>
  <w:style w:styleId="Style_1042_ch" w:type="character">
    <w:name w:val="Основной шрифт абзаца19"/>
    <w:link w:val="Style_1042"/>
  </w:style>
  <w:style w:styleId="Style_1043" w:type="paragraph">
    <w:name w:val="Обычный1"/>
    <w:link w:val="Style_1043_ch"/>
  </w:style>
  <w:style w:styleId="Style_1043_ch" w:type="character">
    <w:name w:val="Обычный1"/>
    <w:link w:val="Style_1043"/>
  </w:style>
  <w:style w:styleId="Style_1044" w:type="paragraph">
    <w:name w:val="Normal3"/>
    <w:link w:val="Style_1044_ch"/>
  </w:style>
  <w:style w:styleId="Style_1044_ch" w:type="character">
    <w:name w:val="Normal3"/>
    <w:link w:val="Style_1044"/>
  </w:style>
  <w:style w:styleId="Style_1045" w:type="paragraph">
    <w:name w:val="Normal Знак2 Знак"/>
    <w:link w:val="Style_1045_ch"/>
  </w:style>
  <w:style w:styleId="Style_1045_ch" w:type="character">
    <w:name w:val="Normal Знак2 Знак"/>
    <w:link w:val="Style_1045"/>
  </w:style>
  <w:style w:styleId="Style_4" w:type="paragraph">
    <w:name w:val="Plain Text"/>
    <w:link w:val="Style_4_ch"/>
    <w:rPr>
      <w:rFonts w:ascii="Calibri" w:hAnsi="Calibri"/>
      <w:sz w:val="22"/>
    </w:rPr>
  </w:style>
  <w:style w:styleId="Style_4_ch" w:type="character">
    <w:name w:val="Plain Text"/>
    <w:link w:val="Style_4"/>
    <w:rPr>
      <w:rFonts w:ascii="Calibri" w:hAnsi="Calibri"/>
      <w:sz w:val="22"/>
    </w:rPr>
  </w:style>
  <w:style w:styleId="Style_1046" w:type="paragraph">
    <w:name w:val="Обычный1"/>
    <w:link w:val="Style_1046_ch"/>
  </w:style>
  <w:style w:styleId="Style_1046_ch" w:type="character">
    <w:name w:val="Обычный1"/>
    <w:link w:val="Style_1046"/>
  </w:style>
  <w:style w:styleId="Style_1047" w:type="paragraph">
    <w:name w:val="Обычный1246"/>
    <w:link w:val="Style_1047_ch"/>
  </w:style>
  <w:style w:styleId="Style_1047_ch" w:type="character">
    <w:name w:val="Обычный1246"/>
    <w:link w:val="Style_1047"/>
  </w:style>
  <w:style w:styleId="Style_1048" w:type="paragraph">
    <w:name w:val="Знак2"/>
    <w:link w:val="Style_1048_ch"/>
  </w:style>
  <w:style w:styleId="Style_1048_ch" w:type="character">
    <w:name w:val="Знак2"/>
    <w:link w:val="Style_1048"/>
  </w:style>
  <w:style w:styleId="Style_1049" w:type="paragraph">
    <w:name w:val="Обычный1"/>
    <w:link w:val="Style_1049_ch"/>
  </w:style>
  <w:style w:styleId="Style_1049_ch" w:type="character">
    <w:name w:val="Обычный1"/>
    <w:link w:val="Style_1049"/>
  </w:style>
  <w:style w:styleId="Style_1050" w:type="paragraph">
    <w:name w:val="Обычный1"/>
    <w:link w:val="Style_1050_ch"/>
  </w:style>
  <w:style w:styleId="Style_1050_ch" w:type="character">
    <w:name w:val="Обычный1"/>
    <w:link w:val="Style_1050"/>
  </w:style>
  <w:style w:styleId="Style_1051" w:type="paragraph">
    <w:name w:val="Обычный1"/>
    <w:link w:val="Style_1051_ch"/>
  </w:style>
  <w:style w:styleId="Style_1051_ch" w:type="character">
    <w:name w:val="Обычный1"/>
    <w:link w:val="Style_1051"/>
  </w:style>
  <w:style w:styleId="Style_1052" w:type="paragraph">
    <w:name w:val="Абзац списка3"/>
    <w:basedOn w:val="Style_13"/>
    <w:link w:val="Style_1052_ch"/>
    <w:pPr>
      <w:spacing w:before="240" w:line="240" w:lineRule="atLeast"/>
      <w:ind w:firstLine="0" w:left="720"/>
      <w:contextualSpacing w:val="1"/>
      <w:jc w:val="right"/>
    </w:pPr>
    <w:rPr>
      <w:rFonts w:ascii="Calibri" w:hAnsi="Calibri"/>
      <w:sz w:val="22"/>
    </w:rPr>
  </w:style>
  <w:style w:styleId="Style_1052_ch" w:type="character">
    <w:name w:val="Абзац списка3"/>
    <w:basedOn w:val="Style_13_ch"/>
    <w:link w:val="Style_1052"/>
    <w:rPr>
      <w:rFonts w:ascii="Calibri" w:hAnsi="Calibri"/>
      <w:sz w:val="22"/>
    </w:rPr>
  </w:style>
  <w:style w:styleId="Style_1053" w:type="paragraph">
    <w:name w:val="Обычный1"/>
    <w:link w:val="Style_1053_ch"/>
  </w:style>
  <w:style w:styleId="Style_1053_ch" w:type="character">
    <w:name w:val="Обычный1"/>
    <w:link w:val="Style_1053"/>
  </w:style>
  <w:style w:styleId="Style_1054" w:type="paragraph">
    <w:name w:val="Знак Знак Знак Знак Знак Знак Знак Знак Знак1"/>
    <w:link w:val="Style_1054_ch"/>
  </w:style>
  <w:style w:styleId="Style_1054_ch" w:type="character">
    <w:name w:val="Знак Знак Знак Знак Знак Знак Знак Знак Знак1"/>
    <w:link w:val="Style_1054"/>
  </w:style>
  <w:style w:styleId="Style_1055" w:type="paragraph">
    <w:name w:val="p25"/>
    <w:basedOn w:val="Style_13"/>
    <w:link w:val="Style_1055_ch"/>
    <w:pPr>
      <w:spacing w:after="28" w:before="28" w:line="100" w:lineRule="atLeast"/>
      <w:ind/>
    </w:pPr>
    <w:rPr>
      <w:sz w:val="24"/>
    </w:rPr>
  </w:style>
  <w:style w:styleId="Style_1055_ch" w:type="character">
    <w:name w:val="p25"/>
    <w:basedOn w:val="Style_13_ch"/>
    <w:link w:val="Style_1055"/>
    <w:rPr>
      <w:sz w:val="24"/>
    </w:rPr>
  </w:style>
  <w:style w:styleId="Style_1056" w:type="paragraph">
    <w:name w:val="Без интервала136"/>
    <w:link w:val="Style_1056_ch"/>
    <w:rPr>
      <w:rFonts w:ascii="Calibri" w:hAnsi="Calibri"/>
      <w:sz w:val="22"/>
    </w:rPr>
  </w:style>
  <w:style w:styleId="Style_1056_ch" w:type="character">
    <w:name w:val="Без интервала136"/>
    <w:link w:val="Style_1056"/>
    <w:rPr>
      <w:rFonts w:ascii="Calibri" w:hAnsi="Calibri"/>
      <w:sz w:val="22"/>
    </w:rPr>
  </w:style>
  <w:style w:styleId="Style_1057"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057_ch"/>
  </w:style>
  <w:style w:styleId="Style_1057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057"/>
  </w:style>
  <w:style w:styleId="Style_1058" w:type="paragraph">
    <w:name w:val="Обычный1"/>
    <w:link w:val="Style_1058_ch"/>
  </w:style>
  <w:style w:styleId="Style_1058_ch" w:type="character">
    <w:name w:val="Обычный1"/>
    <w:link w:val="Style_1058"/>
  </w:style>
  <w:style w:styleId="Style_1059" w:type="paragraph">
    <w:name w:val="Гиперссылка38"/>
    <w:link w:val="Style_1059_ch"/>
    <w:rPr>
      <w:color w:val="0000FF"/>
      <w:u w:val="single"/>
    </w:rPr>
  </w:style>
  <w:style w:styleId="Style_1059_ch" w:type="character">
    <w:name w:val="Гиперссылка38"/>
    <w:link w:val="Style_1059"/>
    <w:rPr>
      <w:color w:val="0000FF"/>
      <w:u w:val="single"/>
    </w:rPr>
  </w:style>
  <w:style w:styleId="Style_1060" w:type="paragraph">
    <w:name w:val="Знак Знак Знак Знак Знак Знак Знак Знак Знак"/>
    <w:basedOn w:val="Style_13"/>
    <w:link w:val="Style_1060_ch"/>
    <w:pPr>
      <w:widowControl w:val="0"/>
      <w:spacing w:after="160" w:line="240" w:lineRule="exact"/>
      <w:ind/>
      <w:jc w:val="right"/>
    </w:pPr>
  </w:style>
  <w:style w:styleId="Style_1060_ch" w:type="character">
    <w:name w:val="Знак Знак Знак Знак Знак Знак Знак Знак Знак"/>
    <w:basedOn w:val="Style_13_ch"/>
    <w:link w:val="Style_1060"/>
  </w:style>
  <w:style w:styleId="Style_1061" w:type="paragraph">
    <w:name w:val="Основной шрифт абзаца26"/>
    <w:link w:val="Style_1061_ch"/>
  </w:style>
  <w:style w:styleId="Style_1061_ch" w:type="character">
    <w:name w:val="Основной шрифт абзаца26"/>
    <w:link w:val="Style_1061"/>
  </w:style>
  <w:style w:styleId="Style_1062" w:type="table">
    <w:name w:val="1"/>
    <w:basedOn w:val="Style_5"/>
    <w:tblPr>
      <w:tblInd w:type="dxa" w:w="0"/>
      <w:tblCellMar>
        <w:top w:type="dxa" w:w="0"/>
        <w:left w:type="dxa" w:w="108"/>
        <w:bottom w:type="dxa" w:w="0"/>
        <w:right w:type="dxa" w:w="108"/>
      </w:tblCellMar>
    </w:tblPr>
  </w:style>
  <w:style w:styleId="Style_1063" w:type="table">
    <w:name w:val="Table Grid"/>
    <w:basedOn w:val="Style_5"/>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1064" w:type="table">
    <w:name w:val="Средний список 2 - Акцент 11"/>
    <w:tblPr>
      <w:tblBorders>
        <w:top w:color="4F81BD" w:sz="8" w:val="single"/>
        <w:left w:color="4F81BD" w:sz="8" w:val="single"/>
        <w:bottom w:color="4F81BD" w:sz="8" w:val="single"/>
        <w:right w:color="4F81BD" w:sz="8" w:val="single"/>
      </w:tblBorders>
      <w:tblCellMar>
        <w:top w:type="dxa" w:w="0"/>
        <w:left w:type="dxa" w:w="108"/>
        <w:bottom w:type="dxa" w:w="0"/>
        <w:right w:type="dxa" w:w="108"/>
      </w:tblCellMar>
    </w:tblPr>
  </w:style>
  <w:style w:default="1" w:styleId="Style_5"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numbering.xml" Type="http://schemas.openxmlformats.org/officeDocument/2006/relationships/numbering"/>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media/1.png" Type="http://schemas.openxmlformats.org/officeDocument/2006/relationships/image"/>
  <Relationship Id="rId1" Target="header1.xml" Type="http://schemas.openxmlformats.org/officeDocument/2006/relationships/head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_rels/core.xml.rels><?xml version="1.0" encoding="UTF-8" standalone="no" ?>
<Relationships xmlns="http://schemas.openxmlformats.org/package/2006/relationships">
  <Relationship Id="rId1" Target="" Type="http://schemas.openxmlformats.org/officeDocument/2006/relationships/extended-properties"/>
</Relationships>

</file>

<file path=docProps/app.xml><?xml version="1.0" encoding="utf-8"?>
<Properties xmlns="http://schemas.openxmlformats.org/officeDocument/2006/extended-properties">
  <Template>Normal.dotm</Template>
  <TotalTime>0</TotalTime>
  <DocSecurity>0</DocSecurity>
  <ScaleCrop>false</ScaleCrop>
  <Application>MyOffice-CoreFramework-Linux/20.10-808.335.4340.442.1@RELEASE-DESKTOP-QQRUZA-RC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2024-12-14T08:05:06Z</dcterms:modified>
</cp:coreProperties>
</file>