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50A9" w14:textId="77777777" w:rsidR="00786364" w:rsidRPr="00457446" w:rsidRDefault="00457446" w:rsidP="0045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46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72F1587" w14:textId="77777777" w:rsidR="00786364" w:rsidRDefault="00786364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98884" w14:textId="77777777" w:rsidR="002027C2" w:rsidRDefault="002027C2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6EF14" w14:textId="77777777" w:rsidR="004E6178" w:rsidRPr="00DB54CC" w:rsidRDefault="004E6178" w:rsidP="004E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CC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на которые формируется кадровый резерв</w:t>
      </w:r>
      <w:r w:rsidR="002C523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Финансово – экономическо</w:t>
      </w:r>
      <w:r w:rsidR="002C5231">
        <w:rPr>
          <w:rFonts w:ascii="Times New Roman" w:hAnsi="Times New Roman" w:cs="Times New Roman"/>
          <w:b/>
          <w:sz w:val="24"/>
          <w:szCs w:val="24"/>
        </w:rPr>
        <w:t>м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2C5231">
        <w:rPr>
          <w:rFonts w:ascii="Times New Roman" w:hAnsi="Times New Roman" w:cs="Times New Roman"/>
          <w:b/>
          <w:sz w:val="24"/>
          <w:szCs w:val="24"/>
        </w:rPr>
        <w:t>и</w:t>
      </w:r>
      <w:r w:rsidR="00335830" w:rsidRPr="00DB54CC">
        <w:rPr>
          <w:rFonts w:ascii="Times New Roman" w:hAnsi="Times New Roman" w:cs="Times New Roman"/>
          <w:b/>
          <w:sz w:val="24"/>
          <w:szCs w:val="24"/>
        </w:rPr>
        <w:t xml:space="preserve"> администрации Советского района</w:t>
      </w:r>
      <w:r w:rsidRPr="00DB54CC">
        <w:rPr>
          <w:rFonts w:ascii="Times New Roman" w:hAnsi="Times New Roman" w:cs="Times New Roman"/>
          <w:b/>
          <w:sz w:val="24"/>
          <w:szCs w:val="24"/>
        </w:rPr>
        <w:t xml:space="preserve"> администрации Советского района</w:t>
      </w:r>
    </w:p>
    <w:p w14:paraId="459EC086" w14:textId="77777777" w:rsidR="000A0E38" w:rsidRPr="00DB54CC" w:rsidRDefault="002027C2" w:rsidP="00E37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4CC">
        <w:rPr>
          <w:rFonts w:ascii="Times New Roman" w:hAnsi="Times New Roman" w:cs="Times New Roman"/>
          <w:sz w:val="24"/>
          <w:szCs w:val="24"/>
        </w:rPr>
        <w:t>1</w:t>
      </w:r>
      <w:r w:rsidR="00EF4655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0A0E38" w:rsidRPr="00DB54C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522E33" w:rsidRPr="00DB54CC">
        <w:rPr>
          <w:rFonts w:ascii="Times New Roman" w:hAnsi="Times New Roman" w:cs="Times New Roman"/>
          <w:sz w:val="24"/>
          <w:szCs w:val="24"/>
        </w:rPr>
        <w:t>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0A0E38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A0E38" w:rsidRPr="00DB54CC" w14:paraId="36D915F8" w14:textId="77777777" w:rsidTr="004113CC">
        <w:tc>
          <w:tcPr>
            <w:tcW w:w="2376" w:type="dxa"/>
          </w:tcPr>
          <w:p w14:paraId="764CA646" w14:textId="77777777"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7593C436" w14:textId="77777777" w:rsidR="000A0E38" w:rsidRPr="00DB54CC" w:rsidRDefault="000A0E38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522E33" w:rsidRPr="00DB54CC">
              <w:rPr>
                <w:rFonts w:ascii="Times New Roman" w:hAnsi="Times New Roman" w:cs="Times New Roman"/>
              </w:rPr>
              <w:t>отдела планирования и анализа расходов</w:t>
            </w:r>
            <w:r w:rsidRPr="00DB54CC">
              <w:rPr>
                <w:rFonts w:ascii="Times New Roman" w:hAnsi="Times New Roman" w:cs="Times New Roman"/>
              </w:rPr>
              <w:t xml:space="preserve"> </w:t>
            </w:r>
            <w:r w:rsidR="00505DE0" w:rsidRPr="00DB54C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Финансово-экономического управления администрации Советского района</w:t>
            </w:r>
            <w:r w:rsidR="00505DE0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14:paraId="40DB4454" w14:textId="77777777" w:rsidR="000A0E38" w:rsidRPr="00DB54CC" w:rsidRDefault="000A0E38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0A0E38" w:rsidRPr="00DB54CC" w14:paraId="1092025F" w14:textId="77777777" w:rsidTr="004113CC">
        <w:tc>
          <w:tcPr>
            <w:tcW w:w="2376" w:type="dxa"/>
          </w:tcPr>
          <w:p w14:paraId="412CA190" w14:textId="77777777"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683EDC50" w14:textId="77777777" w:rsidR="00522E33" w:rsidRPr="00DB54CC" w:rsidRDefault="00522E3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4E96E272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0D7A1326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1F3D4337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0C48677B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50B68CA2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063E107A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160AC1D5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35BAD3FC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5B632896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0618EB9F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0513E02C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668BAE4E" w14:textId="77777777" w:rsidR="00522E33" w:rsidRPr="00DB54CC" w:rsidRDefault="00522E3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17AADAA1" w14:textId="77777777" w:rsidR="000A0E38" w:rsidRPr="00DB54CC" w:rsidRDefault="00522E33" w:rsidP="00DB54C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0A0E38" w:rsidRPr="00DB54CC" w14:paraId="41C4FC3A" w14:textId="77777777" w:rsidTr="004113CC">
        <w:tc>
          <w:tcPr>
            <w:tcW w:w="2376" w:type="dxa"/>
          </w:tcPr>
          <w:p w14:paraId="4C71AC9C" w14:textId="77777777"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3FF7BC0E" w14:textId="77777777" w:rsidR="00522E33" w:rsidRPr="00DB54CC" w:rsidRDefault="00522E3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1DF647B2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0C292CA4" w14:textId="77777777" w:rsidR="00522E33" w:rsidRPr="00DB54CC" w:rsidRDefault="00522E3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22A2532A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485D45F4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3D51775C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795CD677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799C8F75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06388201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40E015A3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6FAAEDAC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0B6CC910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676A1BBD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- организовывать взаимодействие со специалистами органов местного самоуправления;</w:t>
            </w:r>
          </w:p>
          <w:p w14:paraId="6CB712F3" w14:textId="77777777" w:rsidR="00522E33" w:rsidRPr="00DB54CC" w:rsidRDefault="00522E3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465EE6B1" w14:textId="77777777" w:rsidR="000A0E38" w:rsidRPr="00DB54CC" w:rsidRDefault="00522E3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0A0E38" w:rsidRPr="00DB54CC" w14:paraId="7CA15FB8" w14:textId="77777777" w:rsidTr="004113CC">
        <w:tc>
          <w:tcPr>
            <w:tcW w:w="2376" w:type="dxa"/>
          </w:tcPr>
          <w:p w14:paraId="3D0D1470" w14:textId="77777777" w:rsidR="000A0E38" w:rsidRPr="00DB54CC" w:rsidRDefault="000A0E38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Должностные обязанности</w:t>
            </w:r>
          </w:p>
        </w:tc>
        <w:tc>
          <w:tcPr>
            <w:tcW w:w="7195" w:type="dxa"/>
          </w:tcPr>
          <w:p w14:paraId="39D5DE96" w14:textId="77777777" w:rsidR="00EC353F" w:rsidRPr="00DB54CC" w:rsidRDefault="00EC353F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14:paraId="5CC8E86C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согласование проектов муниципальных программ и внесение изменений в муниципальные программы Советского района; </w:t>
            </w:r>
          </w:p>
          <w:p w14:paraId="22895F76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подготавливает заключения на принимаемые муниципальные программы Советского района;</w:t>
            </w:r>
          </w:p>
          <w:p w14:paraId="0B1FFEBF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внесение изменений и направление проекта муниципальной программы Советского района «Управление муниципальными финансами Советского района» в Контрольно-счетную палату Советского района для проведения финансово-экономической экспертизы;</w:t>
            </w:r>
          </w:p>
          <w:p w14:paraId="657CA6CC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составляет и анализирует информацию о реализации муниципальной программы «Управление муниципальными финансами Советского района»; </w:t>
            </w:r>
          </w:p>
          <w:p w14:paraId="7A17CFE6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согласование информаций и отчетов о реализации муниципальных программ для предоставления в Думу Советского района, в соответствии с перспективным планом работы Думы Советского района;</w:t>
            </w:r>
          </w:p>
          <w:p w14:paraId="7E8FAB0E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направляет уведомление и предоставляет отчетность о реализации муниципальной программы «Управление муниципальными финансами Советского района» или внесение в нее изменений, в государственную автоматизированную информационную систему «Управление» в порядке, установленном законодательством Российской Федерации;</w:t>
            </w:r>
          </w:p>
          <w:p w14:paraId="68A225B4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ведет реестр муниципальных программ, отслеживает вносимые в программы изменения и дополнения;</w:t>
            </w:r>
          </w:p>
          <w:p w14:paraId="2F8D60B4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формирует и ведет реестр расходных обязательств консолидированного бюджета Советского района и предоставляет его в Департамент финансов Ханты-Мансийского автономного округа – Югры в </w:t>
            </w:r>
            <w:proofErr w:type="spellStart"/>
            <w:r w:rsidRPr="00DB54CC">
              <w:rPr>
                <w:rFonts w:ascii="Times New Roman" w:hAnsi="Times New Roman"/>
              </w:rPr>
              <w:t>WEB«Планировании</w:t>
            </w:r>
            <w:proofErr w:type="spellEnd"/>
            <w:r w:rsidRPr="00DB54CC">
              <w:rPr>
                <w:rFonts w:ascii="Times New Roman" w:hAnsi="Times New Roman"/>
              </w:rPr>
              <w:t>»;</w:t>
            </w:r>
          </w:p>
          <w:p w14:paraId="5DC3ABF6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расчет и распределение дотаций на выравнивание бюджетной обеспеченности поселений бюджетам поселений, входящих в состав Советского района на очередной финансовый год и на плановый период;</w:t>
            </w:r>
          </w:p>
          <w:p w14:paraId="36A8DCA7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проекта бюджета Советского района на очередной финансовый год и на плановый период;</w:t>
            </w:r>
          </w:p>
          <w:p w14:paraId="0725B5CF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участвует в подготовке ежемесячной информации в Департамент финансов ХМАО-Югры о реализации на территории Советского района национальных проектов; </w:t>
            </w:r>
          </w:p>
          <w:p w14:paraId="4CBC7015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месячных, квартальных и годовых отчетов об исполнении консолидированного бюджета Советского района;</w:t>
            </w:r>
          </w:p>
          <w:p w14:paraId="7424C412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участвует в подготовке пояснительной записки к годовому отчету консолидированного бюджета Советского района;</w:t>
            </w:r>
          </w:p>
          <w:p w14:paraId="4182DCB4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составлении справочной таблицы к отчету об исполнении консолидированного бюджета субъекта РФ;</w:t>
            </w:r>
          </w:p>
          <w:p w14:paraId="5459AA19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составляет месячный отчет по форме (0503317) Отчет об исполнении консолидированного бюджета Советского района;</w:t>
            </w:r>
          </w:p>
          <w:p w14:paraId="0EDF7094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ведении сводной бюджетной росписи Советского района;</w:t>
            </w:r>
          </w:p>
          <w:p w14:paraId="2CEE9C08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принимает участие в составлении анализа исполнения бюджетов муниципальных районов в разрезе городских и сельского поселений Советского района в Департамент </w:t>
            </w:r>
            <w:proofErr w:type="spellStart"/>
            <w:r w:rsidRPr="00DB54CC">
              <w:rPr>
                <w:rFonts w:ascii="Times New Roman" w:hAnsi="Times New Roman"/>
              </w:rPr>
              <w:t>финасов</w:t>
            </w:r>
            <w:proofErr w:type="spellEnd"/>
            <w:r w:rsidRPr="00DB54CC">
              <w:rPr>
                <w:rFonts w:ascii="Times New Roman" w:hAnsi="Times New Roman"/>
              </w:rPr>
              <w:t xml:space="preserve"> ХМАО-Югры;</w:t>
            </w:r>
          </w:p>
          <w:p w14:paraId="58E4B692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составляет отчет о расходах на увеличение стоимости основных средств муниципального образования Советский район;</w:t>
            </w:r>
          </w:p>
          <w:p w14:paraId="593CECCF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- принимает участие в составлении информации в Департамент финансов ХМАО-Югры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14:paraId="11559F03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анализ расходов бюджета Советского района;</w:t>
            </w:r>
          </w:p>
          <w:p w14:paraId="1CC1F974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поселения»;</w:t>
            </w:r>
          </w:p>
          <w:p w14:paraId="588B95EE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обеспечению сбалансированности бюджета городского поселения,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поселения»;</w:t>
            </w:r>
          </w:p>
          <w:p w14:paraId="7E03AD8A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и осуществляет финансовый контроль в сфере своей деятельности;</w:t>
            </w:r>
          </w:p>
          <w:p w14:paraId="6E257E6B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14:paraId="2F6FAF4E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подготовке информации, касающейся работы отдела;</w:t>
            </w:r>
          </w:p>
          <w:p w14:paraId="6AA5147B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в установленном порядке делопроизводство по кругу своих обязанностей и  хранение документов; подготовку документов к сдаче на архивное хранение в соответствии с номенклатурой дел;</w:t>
            </w:r>
          </w:p>
          <w:p w14:paraId="5A0FA805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25ADB2E4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подготовку проектов писем, ответов, запросов в пределах своей компетенции;</w:t>
            </w:r>
          </w:p>
          <w:p w14:paraId="13B49DF6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консультирование граждан, представителей организаций, служащих органов местного самоуправления Советского района по вопросам, входящим в компетенцию служащего;</w:t>
            </w:r>
          </w:p>
          <w:p w14:paraId="131CA4A3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4CE4B284" w14:textId="77777777" w:rsidR="000A0E38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исполняет иные обязанности по поручению начальника </w:t>
            </w:r>
            <w:r w:rsidR="004A76C4" w:rsidRPr="00DB54CC">
              <w:rPr>
                <w:rFonts w:ascii="Times New Roman" w:hAnsi="Times New Roman"/>
              </w:rPr>
              <w:t>Отдела</w:t>
            </w:r>
            <w:r w:rsidRPr="00DB54CC">
              <w:rPr>
                <w:rFonts w:ascii="Times New Roman" w:hAnsi="Times New Roman"/>
              </w:rPr>
              <w:t xml:space="preserve">, начальника </w:t>
            </w:r>
            <w:r w:rsidR="004A76C4" w:rsidRPr="00DB54CC">
              <w:rPr>
                <w:rFonts w:ascii="Times New Roman" w:hAnsi="Times New Roman"/>
              </w:rPr>
              <w:t>Управления</w:t>
            </w:r>
            <w:r w:rsidRPr="00DB54CC">
              <w:rPr>
                <w:rFonts w:ascii="Times New Roman" w:hAnsi="Times New Roman"/>
              </w:rPr>
              <w:t>.</w:t>
            </w:r>
          </w:p>
        </w:tc>
      </w:tr>
    </w:tbl>
    <w:p w14:paraId="55E21A04" w14:textId="77777777" w:rsidR="008B7214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353F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8B7214" w:rsidRPr="00DB54CC">
        <w:rPr>
          <w:rFonts w:ascii="Times New Roman" w:hAnsi="Times New Roman" w:cs="Times New Roman"/>
          <w:sz w:val="24"/>
          <w:szCs w:val="24"/>
        </w:rPr>
        <w:t>Главный специалист 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8B7214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B7214" w:rsidRPr="00DB54CC" w14:paraId="7B93B90C" w14:textId="77777777" w:rsidTr="002027C2">
        <w:tc>
          <w:tcPr>
            <w:tcW w:w="2376" w:type="dxa"/>
          </w:tcPr>
          <w:p w14:paraId="5E0CF52D" w14:textId="77777777"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3226A481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На должность главного специалиста отдела планирования и анализа расходов </w:t>
            </w:r>
            <w:r w:rsidR="00505DE0" w:rsidRPr="00DB54CC">
              <w:rPr>
                <w:rFonts w:ascii="Times New Roman" w:hAnsi="Times New Roman"/>
              </w:rPr>
              <w:t xml:space="preserve">Финансово-экономического управления администрации Советского района </w:t>
            </w:r>
            <w:r w:rsidRPr="00DB54CC">
              <w:rPr>
                <w:rFonts w:ascii="Times New Roman" w:hAnsi="Times New Roman"/>
              </w:rPr>
              <w:t>назначается лицо, имеющее профессиональное образование, без предъявления требований к стажу.</w:t>
            </w:r>
          </w:p>
          <w:p w14:paraId="0F81A496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8B7214" w:rsidRPr="00DB54CC" w14:paraId="0A6646FC" w14:textId="77777777" w:rsidTr="002027C2">
        <w:tc>
          <w:tcPr>
            <w:tcW w:w="2376" w:type="dxa"/>
          </w:tcPr>
          <w:p w14:paraId="6D2F0827" w14:textId="77777777"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4058B7AE" w14:textId="77777777" w:rsidR="008B7214" w:rsidRPr="00DB54CC" w:rsidRDefault="008B7214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268B5D43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4B859F04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603247D3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03FA4EA9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34A8572D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муниципальные правовые акты муниципального образования Советский район, администрации Советского района по вопросам, </w:t>
            </w:r>
            <w:r w:rsidRPr="00DB54CC">
              <w:rPr>
                <w:rFonts w:ascii="Times New Roman" w:hAnsi="Times New Roman" w:cs="Times New Roman"/>
              </w:rPr>
              <w:lastRenderedPageBreak/>
              <w:t>входящим в компетенцию муниципального служащего;</w:t>
            </w:r>
          </w:p>
          <w:p w14:paraId="39253283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630FAB45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6B2A748B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56C5E9B6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01A3D6A5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056E1E29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6C87B06F" w14:textId="77777777" w:rsidR="008B7214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2C8877BD" w14:textId="77777777" w:rsidR="008B7214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</w:t>
            </w:r>
            <w:r w:rsidR="008B7214" w:rsidRPr="00DB54CC">
              <w:rPr>
                <w:rFonts w:ascii="Times New Roman" w:hAnsi="Times New Roman"/>
              </w:rPr>
              <w:t xml:space="preserve"> правила охраны труда и противопожарной безопасности</w:t>
            </w:r>
          </w:p>
        </w:tc>
      </w:tr>
      <w:tr w:rsidR="008B7214" w:rsidRPr="00DB54CC" w14:paraId="3F69CD11" w14:textId="77777777" w:rsidTr="002027C2">
        <w:tc>
          <w:tcPr>
            <w:tcW w:w="2376" w:type="dxa"/>
          </w:tcPr>
          <w:p w14:paraId="10BDE34D" w14:textId="77777777"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5FC5CBD3" w14:textId="77777777" w:rsidR="008B7214" w:rsidRPr="00DB54CC" w:rsidRDefault="008B7214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4229491A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44E6300E" w14:textId="77777777" w:rsidR="008B7214" w:rsidRPr="00DB54CC" w:rsidRDefault="008B7214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4DCE591C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003D60B7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4DB40247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0DC847AC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5772463C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55FD40D7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6FAD5829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681C17DA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18CBE2E2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60CBC606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0478D0CA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29EE8B7C" w14:textId="77777777" w:rsidR="008B7214" w:rsidRPr="00DB54CC" w:rsidRDefault="008B7214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8B7214" w:rsidRPr="00DB54CC" w14:paraId="6334BDF5" w14:textId="77777777" w:rsidTr="002027C2">
        <w:tc>
          <w:tcPr>
            <w:tcW w:w="2376" w:type="dxa"/>
          </w:tcPr>
          <w:p w14:paraId="58ECE7C8" w14:textId="77777777" w:rsidR="008B7214" w:rsidRPr="00DB54CC" w:rsidRDefault="008B7214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1384BEFF" w14:textId="77777777" w:rsidR="008B7214" w:rsidRPr="00DB54CC" w:rsidRDefault="008B7214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hAnsi="Times New Roman"/>
              </w:rPr>
              <w:t>:</w:t>
            </w:r>
          </w:p>
          <w:p w14:paraId="66A00038" w14:textId="77777777" w:rsidR="006C26DA" w:rsidRPr="00DB54CC" w:rsidRDefault="008B7214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C26DA" w:rsidRPr="00DB54CC">
              <w:rPr>
                <w:rFonts w:ascii="Times New Roman" w:hAnsi="Times New Roman" w:cs="Times New Roman"/>
              </w:rPr>
              <w:t>принимает участие в осуществлении контроля за передачей иных межбюджетных трансфертов поселениям Советского района в соответствии с соглашениями;</w:t>
            </w:r>
          </w:p>
          <w:p w14:paraId="23355E67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Справочную таблицы к отчету об исполнении консолидированного бюджета субъекта РФ;</w:t>
            </w:r>
          </w:p>
          <w:p w14:paraId="51736B23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ежемесячный сводный отчет по поселениям, входящих в состав Советского района;</w:t>
            </w:r>
          </w:p>
          <w:p w14:paraId="53E1EFC3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составляет ежемесячный сводный отчет по поселениям в части расшифровки 241 КОСГУ; </w:t>
            </w:r>
          </w:p>
          <w:p w14:paraId="1DB7E1B6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работе с Федеральным казначейством в части пополнения справочников кодов бюджетной классификации;</w:t>
            </w:r>
          </w:p>
          <w:p w14:paraId="325ABCBD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месячного отчета об исполнении консолидированного бюджета;</w:t>
            </w:r>
          </w:p>
          <w:p w14:paraId="5E076C49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принимает участи в осуществлении подготовки распоряжений о финансировании межбюджетных трансфертов бюджетам городских и сельского поселений в сроки, установленные начальником </w:t>
            </w:r>
            <w:r w:rsidR="00505DE0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14:paraId="5DD20D40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анализ расходов бюджетов поселений Советского района по поручению начальника </w:t>
            </w:r>
            <w:r w:rsidR="004A76C4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>;</w:t>
            </w:r>
          </w:p>
          <w:p w14:paraId="5E533D32" w14:textId="77777777" w:rsidR="006C26DA" w:rsidRPr="00DB54CC" w:rsidRDefault="006C26DA" w:rsidP="00DB54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ежеквартально собирает с поселений Советского района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поселения»;</w:t>
            </w:r>
          </w:p>
          <w:p w14:paraId="3A5F850D" w14:textId="77777777" w:rsidR="006C26DA" w:rsidRPr="00DB54CC" w:rsidRDefault="006C26DA" w:rsidP="00DB5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ежеквартально собирает с поселений Советского района информацию о выполнении обязательств, предусмотренных соглашением «О мерах по обеспечению сбалансированности бюджета городского поселения,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поселения»;</w:t>
            </w:r>
          </w:p>
          <w:p w14:paraId="7D800E0C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подготавливает предложения по оптимизации и рациональному расходованию бюджетных средств Советского района; </w:t>
            </w:r>
          </w:p>
          <w:p w14:paraId="34A7E9C1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отчетов по бюджетным учреждениям в отраслевые Департаменты ХМАО;</w:t>
            </w:r>
          </w:p>
          <w:p w14:paraId="28BF73A5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подготовке пояснительной записки к годовому отчету консолидированного бюджета Советского района по расходам;</w:t>
            </w:r>
          </w:p>
          <w:p w14:paraId="53C4554F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составлении антикризисного паспорта  Советского района по расходам;</w:t>
            </w:r>
          </w:p>
          <w:p w14:paraId="2E09A5C5" w14:textId="77777777" w:rsidR="006C26DA" w:rsidRPr="00DB54CC" w:rsidRDefault="006C26DA" w:rsidP="00DB54CC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54C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принимает участие в составлении месячного, квартального, годового отчётов об исполнении консолидированного бюджета Советского района по расходам;</w:t>
            </w:r>
          </w:p>
          <w:p w14:paraId="432949E3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участвует в подготовке проведения публичных слушаний по обсуждению проектов решений Думы Советского района «О бюджете Советского района на очередной финансовый год и плановый период», «Об исполнении бюджета Советского района за отчетный год»; </w:t>
            </w:r>
          </w:p>
          <w:p w14:paraId="220462B5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формирует и ведет реестр расходных обязательств консолидированного бюджета Советского района, предоставляет его в Департамент финансов Ханты-Мансийского автономного округа - Югры;</w:t>
            </w:r>
          </w:p>
          <w:p w14:paraId="1D4B7A0B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предоставляет информацию и размещает отчетность о реализации документов стратегического планирования в государственной автоматизированной информационной системе "Управление". Направляет уведомление об утверждении (одобрении) документа стратегического планирования или внесения в него изменений в порядке, установленном законодательством Российской Федерации;</w:t>
            </w:r>
          </w:p>
          <w:p w14:paraId="7395CBFD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14:paraId="54BF9A80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подготовке информации касающейся работы отдела;</w:t>
            </w:r>
          </w:p>
          <w:p w14:paraId="5597086D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14:paraId="1E2B14F7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75D019A0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проектов писем, ответов, запросов в пределах соей компетенции;</w:t>
            </w:r>
          </w:p>
          <w:p w14:paraId="4B73FD6B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3BCDDA19" w14:textId="77777777" w:rsidR="008B7214" w:rsidRPr="00DB54CC" w:rsidRDefault="006C26DA" w:rsidP="00DB54CC">
            <w:pPr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исполняет иные обязанности, предусмотренные муниципальными правовыми актами Советского района и по поручению начальника </w:t>
            </w:r>
            <w:r w:rsidR="004A76C4" w:rsidRPr="00DB54CC">
              <w:rPr>
                <w:rFonts w:ascii="Times New Roman" w:hAnsi="Times New Roman" w:cs="Times New Roman"/>
              </w:rPr>
              <w:t>Отдела</w:t>
            </w:r>
            <w:r w:rsidRPr="00DB54CC">
              <w:rPr>
                <w:rFonts w:ascii="Times New Roman" w:hAnsi="Times New Roman" w:cs="Times New Roman"/>
              </w:rPr>
              <w:t xml:space="preserve">, начальника </w:t>
            </w:r>
            <w:r w:rsidR="004A76C4" w:rsidRPr="00DB54CC">
              <w:rPr>
                <w:rFonts w:ascii="Times New Roman" w:hAnsi="Times New Roman" w:cs="Times New Roman"/>
              </w:rPr>
              <w:t>Управления</w:t>
            </w:r>
            <w:r w:rsidRPr="00DB54CC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6847C7" w14:textId="77777777" w:rsidR="006C26DA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C26DA" w:rsidRPr="00DB54CC">
        <w:rPr>
          <w:rFonts w:ascii="Times New Roman" w:hAnsi="Times New Roman" w:cs="Times New Roman"/>
          <w:sz w:val="24"/>
          <w:szCs w:val="24"/>
        </w:rPr>
        <w:t>. Главный специалист отдела планирования и анализа расходов</w:t>
      </w:r>
      <w:r w:rsidR="00505DE0" w:rsidRPr="00DB54CC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6C26DA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C26DA" w:rsidRPr="00DB54CC" w14:paraId="658DEAAC" w14:textId="77777777" w:rsidTr="00505DE0">
        <w:tc>
          <w:tcPr>
            <w:tcW w:w="2376" w:type="dxa"/>
          </w:tcPr>
          <w:p w14:paraId="30968D16" w14:textId="77777777"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1AAF5F22" w14:textId="77777777" w:rsidR="006C26DA" w:rsidRPr="00DB54CC" w:rsidRDefault="006C26DA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отдела планирования и анализа расходов </w:t>
            </w:r>
            <w:r w:rsidR="004A76C4" w:rsidRPr="00DB54CC">
              <w:rPr>
                <w:rFonts w:ascii="Times New Roman" w:hAnsi="Times New Roman" w:cs="Times New Roman"/>
              </w:rPr>
              <w:t>Финансово-экономического управления 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="004A76C4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14:paraId="54E16288" w14:textId="77777777" w:rsidR="006C26DA" w:rsidRPr="00DB54CC" w:rsidRDefault="006C26DA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C26DA" w:rsidRPr="00DB54CC" w14:paraId="16E88FCB" w14:textId="77777777" w:rsidTr="00505DE0">
        <w:tc>
          <w:tcPr>
            <w:tcW w:w="2376" w:type="dxa"/>
          </w:tcPr>
          <w:p w14:paraId="1070BE93" w14:textId="77777777"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504BCB11" w14:textId="77777777" w:rsidR="006C26DA" w:rsidRPr="00DB54CC" w:rsidRDefault="006C26D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Муниципальный служащий должен знать:</w:t>
            </w:r>
          </w:p>
          <w:p w14:paraId="06BA37D3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30FC5BAA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</w:t>
            </w:r>
            <w:r w:rsidRPr="00DB54CC">
              <w:rPr>
                <w:rFonts w:ascii="Times New Roman" w:hAnsi="Times New Roman" w:cs="Times New Roman"/>
              </w:rPr>
              <w:lastRenderedPageBreak/>
              <w:t xml:space="preserve">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5C556392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52D9B792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05644C96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73DAC339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2A804C68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16FFFE70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75D0BB31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63AA42F5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15D78A19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08D99370" w14:textId="77777777" w:rsidR="006C26DA" w:rsidRPr="00DB54CC" w:rsidRDefault="006C26DA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1DF9E590" w14:textId="77777777" w:rsidR="006C26DA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C26DA" w:rsidRPr="00DB54CC" w14:paraId="6CBF9266" w14:textId="77777777" w:rsidTr="00505DE0">
        <w:tc>
          <w:tcPr>
            <w:tcW w:w="2376" w:type="dxa"/>
          </w:tcPr>
          <w:p w14:paraId="72E12759" w14:textId="77777777"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42AF81E9" w14:textId="77777777" w:rsidR="006C26DA" w:rsidRPr="00DB54CC" w:rsidRDefault="006C26DA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621795CB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3DDA77E5" w14:textId="77777777" w:rsidR="006C26DA" w:rsidRPr="00DB54CC" w:rsidRDefault="006C26DA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01365C4B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1D7F6365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3B14CB5F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27CACAE6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29D6B15F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2C5F5EDB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61C6CD20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22B82F1A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0EF3B032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35BB2709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67D558F0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7EC1D2C4" w14:textId="77777777" w:rsidR="006C26DA" w:rsidRPr="00DB54CC" w:rsidRDefault="006C26DA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C26DA" w:rsidRPr="00DB54CC" w14:paraId="38ED5D71" w14:textId="77777777" w:rsidTr="00505DE0">
        <w:tc>
          <w:tcPr>
            <w:tcW w:w="2376" w:type="dxa"/>
          </w:tcPr>
          <w:p w14:paraId="0C605429" w14:textId="77777777" w:rsidR="006C26DA" w:rsidRPr="00DB54CC" w:rsidRDefault="006C26DA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66895B2B" w14:textId="77777777" w:rsidR="006C26DA" w:rsidRPr="00DB54CC" w:rsidRDefault="006C26DA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14:paraId="3E7B7C41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составляет отчеты по бюджетным учреждениям в отраслевые Департаменты ХМАО;</w:t>
            </w:r>
          </w:p>
          <w:p w14:paraId="225A9837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составляет форму 14 «Отчет о расходах, численности работников федеральных госорганов субъекта Российской Федерации и органов местного самоуправления» в срок, установленный Департаментом финансов Ханты-Мансийского автономного округа-Югры;</w:t>
            </w:r>
          </w:p>
          <w:p w14:paraId="088E3E37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обеспечивает предоставление в управление по организации деятельности администрации Советского района сведений о численности муниципальных служащих органов местного самоуправления Советского района, работников муниципальных учреждений Советского района с указанием фактических расходов на оплату их труда, в целях их официального опубликования, ежеквартально в течение двух  месяцев, </w:t>
            </w:r>
            <w:r w:rsidRPr="00DB54CC">
              <w:rPr>
                <w:rFonts w:ascii="Times New Roman" w:eastAsia="Courier New" w:hAnsi="Times New Roman" w:cs="Times New Roman"/>
              </w:rPr>
              <w:lastRenderedPageBreak/>
              <w:t>следующих за отчетным кварталом;</w:t>
            </w:r>
          </w:p>
          <w:p w14:paraId="53F57B5A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составляет отчет по сети, штатам и контингентам учреждений, состоящих на бюджетах субъектов Российской Федерации и местных бюджетов в срок, установленный Департаментом финансов Ханты-Мансийского автономного округа-Югры;</w:t>
            </w:r>
          </w:p>
          <w:p w14:paraId="0B8A0E74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месячного, квартального, годового отчетов об исполнении консолидированного бюджета Советского района по расходам;</w:t>
            </w:r>
          </w:p>
          <w:p w14:paraId="4A593B0D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проекта бюджета Советского района на очередной финансовый год и на плановый период;</w:t>
            </w:r>
          </w:p>
          <w:p w14:paraId="5C3B436E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участвует в подготовке пояснительной записки к годовому отчету консолидированного бюджета Советского района;</w:t>
            </w:r>
          </w:p>
          <w:p w14:paraId="6896A767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формирует и анализирует фонд оплаты труда работников органов местного самоуправления и работников муниципальных учреждений Советского района, в срок установленный начальником Финансово-экономического управления администрации Советского района;</w:t>
            </w:r>
          </w:p>
          <w:p w14:paraId="76A10F74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проверяет штатное расписание и ФОТ муниципальных учреждений образования, культуры, физкультуры и спорта;</w:t>
            </w:r>
          </w:p>
          <w:p w14:paraId="1BDACAB5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отчета по форме (0503361)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образований;</w:t>
            </w:r>
          </w:p>
          <w:p w14:paraId="339F3515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работе с Федеральным казначейством в части пополнения справочников кодов бюджетной классификации;</w:t>
            </w:r>
          </w:p>
          <w:p w14:paraId="7DC42A5C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осуществляет анализ расходов бюджета Советского района;</w:t>
            </w:r>
          </w:p>
          <w:p w14:paraId="699A136A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подготавливает предложения по оптимизации и рациональному расходованию бюджетных средств Советского района;</w:t>
            </w:r>
          </w:p>
          <w:p w14:paraId="56E7BD6C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и уточнении кассового плана исполнения бюджета Советского района на соответствующий год;</w:t>
            </w:r>
          </w:p>
          <w:p w14:paraId="135AB200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составлении отчета о расходах на увеличение стоимости основных средств муниципального образования Советский район;</w:t>
            </w:r>
          </w:p>
          <w:p w14:paraId="196B74B5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организует и осуществляет финансовый контроль в сфере своей деятельности;</w:t>
            </w:r>
          </w:p>
          <w:p w14:paraId="4A68FAE7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14:paraId="386E3DC5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принимает участие в подготовке информации, касающейся работы отдела;</w:t>
            </w:r>
          </w:p>
          <w:p w14:paraId="78447DD6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14:paraId="769C81AF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 xml:space="preserve">- 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6D281C05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 осуществляет подготовку проектов писем, ответов, запросов в пределах своей компетенции;</w:t>
            </w:r>
          </w:p>
          <w:p w14:paraId="36C7D8FD" w14:textId="77777777" w:rsidR="006A0102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2BDC2E6A" w14:textId="77777777" w:rsidR="006C26DA" w:rsidRPr="00DB54CC" w:rsidRDefault="006A0102" w:rsidP="00DB54CC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DB54CC">
              <w:rPr>
                <w:rFonts w:ascii="Times New Roman" w:eastAsia="Courier New" w:hAnsi="Times New Roman" w:cs="Times New Roman"/>
              </w:rPr>
              <w:t>- исполняет иные обязанности по поручению начальника отдела планирования и анализа расходов Финансово-экономического управления, начальника Финансово-экономического управления администрации Советского района.</w:t>
            </w:r>
          </w:p>
        </w:tc>
      </w:tr>
    </w:tbl>
    <w:p w14:paraId="05269617" w14:textId="77777777" w:rsidR="006024B1" w:rsidRPr="00DB54CC" w:rsidRDefault="006024B1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A242" w14:textId="77777777" w:rsidR="006024B1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20E3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353599" w:rsidRPr="00DB54CC">
        <w:rPr>
          <w:rFonts w:ascii="Times New Roman" w:hAnsi="Times New Roman" w:cs="Times New Roman"/>
          <w:sz w:val="24"/>
          <w:szCs w:val="24"/>
        </w:rPr>
        <w:t>Ведущий</w:t>
      </w:r>
      <w:r w:rsidR="006024B1" w:rsidRPr="00DB54CC">
        <w:rPr>
          <w:rFonts w:ascii="Times New Roman" w:hAnsi="Times New Roman" w:cs="Times New Roman"/>
          <w:sz w:val="24"/>
          <w:szCs w:val="24"/>
        </w:rPr>
        <w:t xml:space="preserve"> специалист отдела планирования и анализа расходов</w:t>
      </w:r>
      <w:r w:rsidR="00DB54CC">
        <w:rPr>
          <w:rFonts w:ascii="Times New Roman" w:hAnsi="Times New Roman" w:cs="Times New Roman"/>
          <w:sz w:val="24"/>
          <w:szCs w:val="24"/>
        </w:rPr>
        <w:t xml:space="preserve"> </w:t>
      </w:r>
      <w:r w:rsidR="00DB54CC" w:rsidRPr="00DB54CC">
        <w:rPr>
          <w:rFonts w:ascii="Times New Roman" w:hAnsi="Times New Roman" w:cs="Times New Roman"/>
          <w:sz w:val="24"/>
          <w:szCs w:val="24"/>
        </w:rPr>
        <w:t>Финансово-экономического управления администрации Советского района</w:t>
      </w:r>
      <w:r w:rsidR="006024B1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024B1" w:rsidRPr="00DB54CC" w14:paraId="588B17D8" w14:textId="77777777" w:rsidTr="00505DE0">
        <w:tc>
          <w:tcPr>
            <w:tcW w:w="2376" w:type="dxa"/>
          </w:tcPr>
          <w:p w14:paraId="475596C4" w14:textId="77777777"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Требования к направлению подготовки </w:t>
            </w: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(специальности) профессионального образования</w:t>
            </w:r>
          </w:p>
        </w:tc>
        <w:tc>
          <w:tcPr>
            <w:tcW w:w="7195" w:type="dxa"/>
          </w:tcPr>
          <w:p w14:paraId="3985C069" w14:textId="77777777" w:rsidR="006024B1" w:rsidRPr="00DB54CC" w:rsidRDefault="006024B1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 xml:space="preserve">На должность </w:t>
            </w:r>
            <w:r w:rsidR="00353599" w:rsidRPr="00DB54CC">
              <w:rPr>
                <w:rFonts w:ascii="Times New Roman" w:hAnsi="Times New Roman" w:cs="Times New Roman"/>
              </w:rPr>
              <w:t>ведущего</w:t>
            </w:r>
            <w:r w:rsidRPr="00DB54CC">
              <w:rPr>
                <w:rFonts w:ascii="Times New Roman" w:hAnsi="Times New Roman" w:cs="Times New Roman"/>
              </w:rPr>
              <w:t xml:space="preserve"> специалиста отдела планирования и анализа расходов</w:t>
            </w:r>
            <w:r w:rsidR="004A76C4" w:rsidRPr="00DB54CC">
              <w:rPr>
                <w:rFonts w:ascii="Times New Roman" w:hAnsi="Times New Roman" w:cs="Times New Roman"/>
              </w:rPr>
              <w:t xml:space="preserve"> Финансово-экономического управления администрации</w:t>
            </w:r>
            <w:r w:rsidR="004A76C4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Pr="00DB54CC">
              <w:rPr>
                <w:rFonts w:ascii="Times New Roman" w:hAnsi="Times New Roman" w:cs="Times New Roman"/>
              </w:rPr>
              <w:t xml:space="preserve"> назначается лицо, имеющее профессиональное </w:t>
            </w:r>
            <w:r w:rsidRPr="00DB54CC">
              <w:rPr>
                <w:rFonts w:ascii="Times New Roman" w:hAnsi="Times New Roman" w:cs="Times New Roman"/>
              </w:rPr>
              <w:lastRenderedPageBreak/>
              <w:t>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14:paraId="5B334280" w14:textId="77777777" w:rsidR="006024B1" w:rsidRPr="00DB54CC" w:rsidRDefault="006024B1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024B1" w:rsidRPr="00DB54CC" w14:paraId="17638B95" w14:textId="77777777" w:rsidTr="00505DE0">
        <w:tc>
          <w:tcPr>
            <w:tcW w:w="2376" w:type="dxa"/>
          </w:tcPr>
          <w:p w14:paraId="6B1E9029" w14:textId="77777777"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0E8D54CE" w14:textId="77777777" w:rsidR="006024B1" w:rsidRPr="00DB54CC" w:rsidRDefault="006024B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5EFB297E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6473ABA0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448C05B2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4AC35F12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44231479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10D5451F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60C95D99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28189E49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537D18FB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01343373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4AA66339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6C394E22" w14:textId="77777777" w:rsidR="006024B1" w:rsidRPr="00DB54CC" w:rsidRDefault="006024B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6D775E24" w14:textId="77777777" w:rsidR="006024B1" w:rsidRPr="00DB54CC" w:rsidRDefault="006024B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024B1" w:rsidRPr="00DB54CC" w14:paraId="06E3B9CF" w14:textId="77777777" w:rsidTr="00505DE0">
        <w:tc>
          <w:tcPr>
            <w:tcW w:w="2376" w:type="dxa"/>
          </w:tcPr>
          <w:p w14:paraId="60EE9A62" w14:textId="77777777"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3CA597D7" w14:textId="77777777" w:rsidR="006024B1" w:rsidRPr="00DB54CC" w:rsidRDefault="006024B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37BEDEB5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3072AA29" w14:textId="77777777" w:rsidR="006024B1" w:rsidRPr="00DB54CC" w:rsidRDefault="006024B1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39F6A9A8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46D765CD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50694629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71B560D1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56502E88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5D15F3F1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2E3C4AE7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5A125E67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0DBC7122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114CE56B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4E09F8F6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6FA0CCF5" w14:textId="77777777" w:rsidR="006024B1" w:rsidRPr="00DB54CC" w:rsidRDefault="006024B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024B1" w:rsidRPr="00DB54CC" w14:paraId="3AD1A57F" w14:textId="77777777" w:rsidTr="00505DE0">
        <w:tc>
          <w:tcPr>
            <w:tcW w:w="2376" w:type="dxa"/>
          </w:tcPr>
          <w:p w14:paraId="695BF5C4" w14:textId="77777777" w:rsidR="006024B1" w:rsidRPr="00DB54CC" w:rsidRDefault="006024B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07F0498E" w14:textId="77777777" w:rsidR="006024B1" w:rsidRPr="00DB54CC" w:rsidRDefault="006024B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14:paraId="28428EE6" w14:textId="77777777"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ведет бюджетную роспись бюджетных средств городского поселения Советский;</w:t>
            </w:r>
          </w:p>
          <w:p w14:paraId="1C70DDE1" w14:textId="77777777"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проект распоряжения администрации города Советский о начале работы над составлением проекта бюджета городского поселения Советский на три года (далее проект бюджета);</w:t>
            </w:r>
          </w:p>
          <w:p w14:paraId="30FCCFCA" w14:textId="77777777"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формирует информацию, предоставляемую для размещения на едином </w:t>
            </w:r>
            <w:r w:rsidRPr="00DB54CC">
              <w:rPr>
                <w:rFonts w:ascii="Times New Roman" w:hAnsi="Times New Roman"/>
              </w:rPr>
              <w:lastRenderedPageBreak/>
              <w:t>портале бюджетной системы Российской Федерации «Электронный бюджет» в части расходов городского поселения Советский;</w:t>
            </w:r>
          </w:p>
          <w:p w14:paraId="6DBC440F" w14:textId="77777777"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в установленном порядке изменение лимитов бюджетных обязательств и бюджетных ассигнований по городскому поселению Советский;</w:t>
            </w:r>
          </w:p>
          <w:p w14:paraId="6A8BDED2" w14:textId="77777777"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основных направлениях бюджетной политики городского поселения Советский;</w:t>
            </w:r>
          </w:p>
          <w:p w14:paraId="12F0035F" w14:textId="77777777" w:rsidR="00AB3DAF" w:rsidRPr="00DB54CC" w:rsidRDefault="00AB3DAF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городского поселения Советский, составляет пояснительную записку к нему;</w:t>
            </w:r>
          </w:p>
          <w:p w14:paraId="1CBE0844" w14:textId="77777777" w:rsidR="00AB3DAF" w:rsidRPr="00DB54CC" w:rsidRDefault="00AB3DAF" w:rsidP="00DB54CC">
            <w:pPr>
              <w:tabs>
                <w:tab w:val="left" w:pos="309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контроль расходных бюджетных обязательств на не превышение лимитов бюджетных обязательств. Направляет в казначейство расходное расписание;</w:t>
            </w:r>
          </w:p>
          <w:p w14:paraId="414FC762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прогноз основных характеристик (общий объем расходов) бюджета города Советский на очередной финансовый год и плановый период;</w:t>
            </w:r>
          </w:p>
          <w:p w14:paraId="2CA0DAA9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устанавливает перечень и сроки предоставления отчетных и (или) прогнозных данных, необходимых для разработки прогноза социально-экономического развития города Советский на очередной финансовый год и плановый период;</w:t>
            </w:r>
          </w:p>
          <w:p w14:paraId="31F159FD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готовит информацию об итогах социально - экономического развития города Советский за истекший период текущего финансового года и ожидаемые итоги социально - экономического развития города Советский за текущий финансовый год;</w:t>
            </w:r>
          </w:p>
          <w:p w14:paraId="13161B86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разрабатывает проект постановления администрации города Советский об исполнении бюджета городского поселения Советский за первый квартал, полугодие и девять месяцев текущего финансового года;</w:t>
            </w:r>
          </w:p>
          <w:p w14:paraId="522AAAA3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готовит информацию об итогах социально - экономического развития города Советский за отчетный финансовый год;</w:t>
            </w:r>
          </w:p>
          <w:p w14:paraId="49E10994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формирует перечень муниципальных программ городского поселения Советский;</w:t>
            </w:r>
          </w:p>
          <w:p w14:paraId="59394EDA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направляет предельные объемы бюджетных ассигнований бюджета городского поселения Советский на очередной финансовый год и на плановый период ответственным исполнителям муниципальных программ городского поселения Советский и получателям средств бюджета города Советский, являющимися ответственными исполнителями, соисполнителями муниципальных программ муниципального образования город Советский;</w:t>
            </w:r>
          </w:p>
          <w:p w14:paraId="0692E41B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запрашивает у ответственных исполнителей муниципальных программ муниципального образования город Советский и получателей средств бюджета города Советский документы и материалы, необходимые для составления проекта бюджета города Советский на очередной финансовый год и на плановый период;</w:t>
            </w:r>
          </w:p>
          <w:p w14:paraId="4C458A4B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осуществлении контроля за передачей иных межбюджетных трансфертов поселениям Советского района в соответствии с соглашениями;</w:t>
            </w:r>
          </w:p>
          <w:p w14:paraId="22D738B6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Справочную таблицу к отчету об исполнении бюджета городского поселения Советский и принимает участие в составлении Справочной таблицы к отчету об исполнении консолидированного бюджета субъекта РФ;</w:t>
            </w:r>
          </w:p>
          <w:p w14:paraId="35A77350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ежемесячный отчет по городскому поселению Советский, принимает участие в составлении ежемесячного сводного отчета по поселениям, входящих в состав Советского района;</w:t>
            </w:r>
          </w:p>
          <w:p w14:paraId="73FF8BB1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 ежемесячный отчет по городскому поселению Советский в части расшифровки 241 КОСГУ и принимает участие в составлении ежемесячного сводного отчета по поселениям в части расшифровки 241 </w:t>
            </w:r>
            <w:r w:rsidRPr="00DB54CC">
              <w:rPr>
                <w:rFonts w:ascii="Times New Roman" w:hAnsi="Times New Roman"/>
              </w:rPr>
              <w:lastRenderedPageBreak/>
              <w:t xml:space="preserve">КОСГУ; </w:t>
            </w:r>
          </w:p>
          <w:p w14:paraId="2D9EF804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участвует в работе с Федеральным казначейством в части пополнения справочников кодов бюджетной классификации;</w:t>
            </w:r>
          </w:p>
          <w:p w14:paraId="469D8EE3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осуществлении подготовки распоряжений о финансировании межбюджетных трансфертов бюджетам городских и сельского поселений в сроки, установленные начальником отдела планирования и анализа расходов Финансово-экономического управления администрации Советского района;</w:t>
            </w:r>
          </w:p>
          <w:p w14:paraId="257F87B6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ежеквартально составляет информацию о выполнении обязательств, предусмотренных соглашением «О мерах по социально-экономическому развитию и оздоровлению муниципальных финансов городского поселения Советский»;</w:t>
            </w:r>
          </w:p>
          <w:p w14:paraId="28862484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ежеквартально составляет информацию о выполнении обязательств, предусмотренных соглашением «О мерах по обеспечению сбалансированности бюджета городского поселения Советский,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Советский»;</w:t>
            </w:r>
          </w:p>
          <w:p w14:paraId="3D3395CC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отчетов по бюджетным учреждениям в отраслевые Департаменты ХМАО;</w:t>
            </w:r>
          </w:p>
          <w:p w14:paraId="7F0695A3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подготавливает пояснительную записку к годовому отчету бюджета городского поселения Советский по расходам и принимает участие в составлении проекта бюджета Советского района на очередной финансовый год и на плановый период;</w:t>
            </w:r>
          </w:p>
          <w:p w14:paraId="3AA788F3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антикризисный паспорт бюджета городского поселения Советский по расходам, принимает участие в составлении антикризисного паспорта  Советского района по расходам;</w:t>
            </w:r>
          </w:p>
          <w:p w14:paraId="483D9A22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месячную, квартальную, годовую отчётность об исполнении бюджета городского поселения Советский по расходам;</w:t>
            </w:r>
          </w:p>
          <w:p w14:paraId="7E4EEB9B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участвует в подготовке проведения публичных слушаний по обсуждению проектов решений Советов Депутатов городского поселения Советский «О бюджете городского поселения Советский на очередной финансовый год и на плановый период», «Об исполнении бюджета городского поселения Советский за отчетный год»; </w:t>
            </w:r>
          </w:p>
          <w:p w14:paraId="34B190AC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формирует, ведет и составляет реестр расходных обязательств бюджета г.п. Советский, а также принимает участие в формировании и ведении реестра расходных обязательств консолидированного бюджета Советского района.</w:t>
            </w:r>
          </w:p>
          <w:p w14:paraId="1B07D79A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 касающейся работы отдела;</w:t>
            </w:r>
          </w:p>
          <w:p w14:paraId="16E6DC81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14:paraId="31A60520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разрабатывает и принимает участие в разработке муниципальных правовых актов городского поселения Советский в пределах своей компетенции; </w:t>
            </w:r>
          </w:p>
          <w:p w14:paraId="491F624F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подготовку проектов писем, ответов, запросов в пределах своей компетенции;</w:t>
            </w:r>
          </w:p>
          <w:p w14:paraId="540B47B1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4FCA26B8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исполняет иные обязанности, предусмотренные муниципальными правовыми актами Советского района и по поручению начальника отдела планирования и анализа расходов Финансово-экономического управления, заместителя главы Советского района по финансам, начальника Финансово-экономического управления администрации Советского района;</w:t>
            </w:r>
          </w:p>
          <w:p w14:paraId="193C3D62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ежемесячной сверке финансовой помощи с Департаментом финансов ХМАО-Югры плановых объемов </w:t>
            </w:r>
            <w:r w:rsidRPr="00DB54CC">
              <w:rPr>
                <w:rFonts w:ascii="Times New Roman" w:hAnsi="Times New Roman"/>
              </w:rPr>
              <w:lastRenderedPageBreak/>
              <w:t>межбюджетных трансфертов в разрезе дотаций, субвенций и иных трансфертов;</w:t>
            </w:r>
          </w:p>
          <w:p w14:paraId="370B9897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составляет, уточняет и ведет кассовый план исполнения бюджета городского поселения Советский по расходам на соответствующий год; </w:t>
            </w:r>
          </w:p>
          <w:p w14:paraId="52E9B757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информацию о расходовании средств резервного фонда Правительства автономного округа, выделенных городскому поселению Советский, а также принимает участие в составлении информацию в Департамент финансов ХМАО-Югры о расходовании средств резервного фонда Правительства автономного округа, выделенных муниципальному образованию Советский район;</w:t>
            </w:r>
          </w:p>
          <w:p w14:paraId="6B2B6051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информацию формы 14 «Отчет о расходах, численности работников федеральных госорганов субъекта Российской Федерации и органов местного самоуправления» по городскому поселению Советский;</w:t>
            </w:r>
          </w:p>
          <w:p w14:paraId="7A1AE9D9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принимает участие в формировании и анализе фонда оплаты труда работников городского поселения Советский и работников муниципальных учреждений городского поселения Советский, </w:t>
            </w:r>
            <w:proofErr w:type="gramStart"/>
            <w:r w:rsidRPr="00DB54CC">
              <w:rPr>
                <w:rFonts w:ascii="Times New Roman" w:hAnsi="Times New Roman"/>
              </w:rPr>
              <w:t>в срок</w:t>
            </w:r>
            <w:proofErr w:type="gramEnd"/>
            <w:r w:rsidRPr="00DB54CC">
              <w:rPr>
                <w:rFonts w:ascii="Times New Roman" w:hAnsi="Times New Roman"/>
              </w:rPr>
              <w:t xml:space="preserve"> установленный заместителем главы Советского района по финансам, начальником Финансово-экономического управления администрации Советского района;</w:t>
            </w:r>
          </w:p>
          <w:p w14:paraId="758A35B8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организует и осуществляет финансовый контроль в сфере своей деятельности;</w:t>
            </w:r>
          </w:p>
          <w:p w14:paraId="523BD8D7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подготовке информации, касающейся работы отдела;</w:t>
            </w:r>
          </w:p>
          <w:p w14:paraId="5CFA99D4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принимает участие в составлении отчета по форме (0503361) «Сведения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по городскому поселению Советский»;</w:t>
            </w:r>
          </w:p>
          <w:p w14:paraId="14EC3F2C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составляет отчет о расходах на увеличение стоимости основных средств городского поселения Советский;</w:t>
            </w:r>
          </w:p>
          <w:p w14:paraId="464036B4" w14:textId="77777777" w:rsidR="00AB3DAF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осуществляет анализ расходов бюджета Советского района;</w:t>
            </w:r>
          </w:p>
          <w:p w14:paraId="287F6851" w14:textId="77777777" w:rsidR="006024B1" w:rsidRPr="00DB54CC" w:rsidRDefault="00AB3DAF" w:rsidP="00DB54CC">
            <w:pPr>
              <w:pStyle w:val="a4"/>
              <w:numPr>
                <w:ilvl w:val="0"/>
                <w:numId w:val="17"/>
              </w:numPr>
              <w:tabs>
                <w:tab w:val="left" w:pos="309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предоставляет информацию о реализации на территории городского поселения Советский национальных проектов.</w:t>
            </w:r>
          </w:p>
        </w:tc>
      </w:tr>
    </w:tbl>
    <w:p w14:paraId="17C6CA36" w14:textId="77777777" w:rsidR="006C26DA" w:rsidRPr="00DB54CC" w:rsidRDefault="006C26DA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841A0" w14:textId="77777777" w:rsidR="002F6ACF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ACF" w:rsidRPr="00DB54CC">
        <w:rPr>
          <w:rFonts w:ascii="Times New Roman" w:hAnsi="Times New Roman" w:cs="Times New Roman"/>
          <w:sz w:val="24"/>
          <w:szCs w:val="24"/>
        </w:rPr>
        <w:t xml:space="preserve">. Главный специалист </w:t>
      </w:r>
      <w:r w:rsidR="00505DE0" w:rsidRPr="00DB54CC">
        <w:rPr>
          <w:rFonts w:ascii="Times New Roman" w:hAnsi="Times New Roman" w:cs="Times New Roman"/>
          <w:sz w:val="24"/>
          <w:szCs w:val="24"/>
        </w:rPr>
        <w:t>отдела информационного обеспечения</w:t>
      </w:r>
      <w:r w:rsidR="004A76C4" w:rsidRPr="00DB54CC">
        <w:rPr>
          <w:rFonts w:ascii="Times New Roman" w:hAnsi="Times New Roman" w:cs="Times New Roman"/>
          <w:sz w:val="24"/>
          <w:szCs w:val="24"/>
        </w:rPr>
        <w:t xml:space="preserve"> Финансово-экономического управления администрации Советского района</w:t>
      </w:r>
      <w:r w:rsidR="002F6ACF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F6ACF" w:rsidRPr="00DB54CC" w14:paraId="1D0EF097" w14:textId="77777777" w:rsidTr="004113CC">
        <w:tc>
          <w:tcPr>
            <w:tcW w:w="2376" w:type="dxa"/>
          </w:tcPr>
          <w:p w14:paraId="2F0A5FF5" w14:textId="77777777" w:rsidR="002F6ACF" w:rsidRPr="00DB54CC" w:rsidRDefault="002F6ACF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3C1002C3" w14:textId="77777777" w:rsidR="00E70F9C" w:rsidRPr="00DB54CC" w:rsidRDefault="00E70F9C" w:rsidP="00DB54CC">
            <w:pPr>
              <w:tabs>
                <w:tab w:val="left" w:pos="309"/>
              </w:tabs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 xml:space="preserve">На должность главного специалиста </w:t>
            </w:r>
            <w:r w:rsidR="00505DE0" w:rsidRPr="00DB54CC">
              <w:rPr>
                <w:rFonts w:ascii="Times New Roman" w:hAnsi="Times New Roman" w:cs="Times New Roman"/>
              </w:rPr>
              <w:t>отдела информационного обеспечения</w:t>
            </w:r>
            <w:r w:rsidRPr="00DB54CC">
              <w:rPr>
                <w:rFonts w:ascii="Times New Roman" w:hAnsi="Times New Roman" w:cs="Times New Roman"/>
              </w:rPr>
              <w:t xml:space="preserve"> </w:t>
            </w:r>
            <w:r w:rsidR="009B4D93" w:rsidRPr="00DB54CC">
              <w:rPr>
                <w:rFonts w:ascii="Times New Roman" w:hAnsi="Times New Roman" w:cs="Times New Roman"/>
              </w:rPr>
              <w:t>Финансово-экономического управления администрации</w:t>
            </w:r>
            <w:r w:rsidR="009B4D93" w:rsidRPr="00DB54CC">
              <w:rPr>
                <w:rFonts w:ascii="Times New Roman" w:eastAsia="Times New Roman" w:hAnsi="Times New Roman" w:cs="Times New Roman"/>
              </w:rPr>
              <w:t xml:space="preserve"> Советского района</w:t>
            </w:r>
            <w:r w:rsidR="009B4D93" w:rsidRPr="00DB54CC">
              <w:rPr>
                <w:rFonts w:ascii="Times New Roman" w:hAnsi="Times New Roman" w:cs="Times New Roman"/>
              </w:rPr>
              <w:t xml:space="preserve"> </w:t>
            </w:r>
            <w:r w:rsidRPr="00DB54CC">
              <w:rPr>
                <w:rFonts w:ascii="Times New Roman" w:hAnsi="Times New Roman" w:cs="Times New Roman"/>
              </w:rPr>
              <w:t>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14:paraId="4D46B4A0" w14:textId="77777777" w:rsidR="00E70F9C" w:rsidRPr="00DB54CC" w:rsidRDefault="00E70F9C" w:rsidP="00DB54CC">
            <w:pPr>
              <w:tabs>
                <w:tab w:val="left" w:pos="0"/>
              </w:tabs>
              <w:ind w:left="567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  </w:t>
            </w:r>
          </w:p>
          <w:p w14:paraId="2C8C4A66" w14:textId="77777777" w:rsidR="002F6ACF" w:rsidRPr="00DB54CC" w:rsidRDefault="002F6ACF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B4D93" w:rsidRPr="00DB54CC" w14:paraId="4939DB1B" w14:textId="77777777" w:rsidTr="004113CC">
        <w:tc>
          <w:tcPr>
            <w:tcW w:w="2376" w:type="dxa"/>
          </w:tcPr>
          <w:p w14:paraId="613099E9" w14:textId="77777777" w:rsidR="009B4D93" w:rsidRPr="00DB54CC" w:rsidRDefault="009B4D9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208D5D4F" w14:textId="77777777" w:rsidR="009B4D93" w:rsidRPr="00DB54CC" w:rsidRDefault="009B4D9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6A41551F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676B73A8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2040D55E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724628C0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08963109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муниципальные правовые акты муниципального образования </w:t>
            </w:r>
            <w:r w:rsidRPr="00DB54CC">
              <w:rPr>
                <w:rFonts w:ascii="Times New Roman" w:hAnsi="Times New Roman" w:cs="Times New Roman"/>
              </w:rPr>
              <w:lastRenderedPageBreak/>
              <w:t>Советский район, администрации Советского района по вопросам, входящим в компетенцию муниципального служащего;</w:t>
            </w:r>
          </w:p>
          <w:p w14:paraId="04E3CD50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32481B87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1354DCFE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39AEB2AC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7E094560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44B76C5C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4BC4E242" w14:textId="77777777" w:rsidR="009B4D93" w:rsidRPr="00DB54CC" w:rsidRDefault="009B4D9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5B28D9D6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9B4D93" w:rsidRPr="00DB54CC" w14:paraId="6F988A39" w14:textId="77777777" w:rsidTr="004113CC">
        <w:tc>
          <w:tcPr>
            <w:tcW w:w="2376" w:type="dxa"/>
          </w:tcPr>
          <w:p w14:paraId="4B977805" w14:textId="77777777" w:rsidR="009B4D93" w:rsidRPr="00DB54CC" w:rsidRDefault="009B4D9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0CE43029" w14:textId="77777777" w:rsidR="009B4D93" w:rsidRPr="00DB54CC" w:rsidRDefault="009B4D9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29184E4B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24804BF8" w14:textId="77777777" w:rsidR="009B4D93" w:rsidRPr="00DB54CC" w:rsidRDefault="009B4D9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68EF2FD3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3B0A9D7A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21481369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651D5E90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32C195BA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4799CB20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72125A32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451B2C9F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3E8B9E5D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0D471E05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7C575D2F" w14:textId="77777777" w:rsidR="009B4D93" w:rsidRPr="00DB54CC" w:rsidRDefault="009B4D9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3E9EDD32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2F6ACF" w:rsidRPr="00DB54CC" w14:paraId="18C5DF8F" w14:textId="77777777" w:rsidTr="004113CC">
        <w:tc>
          <w:tcPr>
            <w:tcW w:w="2376" w:type="dxa"/>
          </w:tcPr>
          <w:p w14:paraId="49FB9C5A" w14:textId="77777777" w:rsidR="002F6ACF" w:rsidRPr="00DB54CC" w:rsidRDefault="002F6ACF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54A9F50C" w14:textId="77777777" w:rsidR="00E70F9C" w:rsidRPr="00DB54CC" w:rsidRDefault="00E70F9C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  <w:b/>
              </w:rPr>
            </w:pPr>
            <w:r w:rsidRPr="00DB54CC">
              <w:rPr>
                <w:rFonts w:ascii="Times New Roman" w:hAnsi="Times New Roman"/>
                <w:b/>
              </w:rPr>
              <w:t>Муниципальный служащий выполняет следующие функции:</w:t>
            </w:r>
          </w:p>
          <w:p w14:paraId="172AAAB9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установку, сопровождение и модернизацию системного и прикладного программного обеспечения, необходимого для деятельности Управления) (программ бухгалтерского учета и Удаленного рабочего места – в муниципальных учреждениях Советского района), в том числе: </w:t>
            </w:r>
          </w:p>
          <w:p w14:paraId="5AE43B1F" w14:textId="77777777"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администрирование работы информационно-телекоммуникационных сетей; </w:t>
            </w:r>
          </w:p>
          <w:p w14:paraId="00BCEBC8" w14:textId="77777777"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и развитие систем автоматизации деятельности Управления;</w:t>
            </w:r>
          </w:p>
          <w:p w14:paraId="6AAE1120" w14:textId="77777777"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своевременное лицензирование программных продуктов Управления; </w:t>
            </w:r>
          </w:p>
          <w:p w14:paraId="32D3DEAE" w14:textId="77777777"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и пополнение справочно-информационных систем Управления;</w:t>
            </w:r>
          </w:p>
          <w:p w14:paraId="0512874A" w14:textId="77777777" w:rsidR="009B4D93" w:rsidRPr="00DB54CC" w:rsidRDefault="009B4D93" w:rsidP="00DB54CC">
            <w:pPr>
              <w:tabs>
                <w:tab w:val="left" w:pos="324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обеспечение функционирования локальных программных средств на рабочих местах Управления в пределах служебной необходимости;</w:t>
            </w:r>
          </w:p>
          <w:p w14:paraId="32DCDFB3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администрирует и обеспечивает создание и эксплуатацию электронных информационных ресурсов, являющихся базами данных и машиночитаемыми информационными массивами Управления;</w:t>
            </w:r>
          </w:p>
          <w:p w14:paraId="5E7EAA3F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размещение информации о  деятельности Управления на официальном сайте Советского района;</w:t>
            </w:r>
          </w:p>
          <w:p w14:paraId="3C561305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эксплуатацию информационных систем в целях осуществления бюджетного процесса в Советском районе и обеспечения обмена информацией между участниками бюджетного процесса </w:t>
            </w:r>
            <w:r w:rsidRPr="00DB54CC">
              <w:rPr>
                <w:rFonts w:ascii="Times New Roman" w:hAnsi="Times New Roman"/>
              </w:rPr>
              <w:lastRenderedPageBreak/>
              <w:t>Советском районе;</w:t>
            </w:r>
          </w:p>
          <w:p w14:paraId="4D248261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консультирует и обучает пользователей сети Управления по вопросам работы со  средствами автоматизации Управления;</w:t>
            </w:r>
          </w:p>
          <w:p w14:paraId="0CAA9BBB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администрирование и техническое обеспечение функционирования средств связи, используемых для обеспечения доступа к информации информационно-телекоммуникационных сетей, передачи сообщений электронной почтой; </w:t>
            </w:r>
          </w:p>
          <w:p w14:paraId="08251C45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работу программных продуктов Управления в режиме электронного документооборота с применением электронно-цифровой подписи;</w:t>
            </w:r>
          </w:p>
          <w:p w14:paraId="12BA338C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системно-инженерное обслуживание компьютерной техники, оргтехники Управления;</w:t>
            </w:r>
          </w:p>
          <w:p w14:paraId="0C584958" w14:textId="77777777" w:rsidR="009B4D93" w:rsidRPr="00DB54CC" w:rsidRDefault="009B4D9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обеспечивает работу Отдела в режиме регистрационного центра по формированию ключей электронно-цифровой подписи; </w:t>
            </w:r>
          </w:p>
          <w:p w14:paraId="32027363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14:paraId="23115C35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принимает участие в подготовке информации, касающейся работы Отдела;</w:t>
            </w:r>
          </w:p>
          <w:p w14:paraId="6C0B1C6B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14:paraId="014E136F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2B4C45CB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 осуществляет подготовку проектов писем, ответов, запросов в пределах соей компетенции;</w:t>
            </w:r>
          </w:p>
          <w:p w14:paraId="281E46A1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ind w:right="-2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обработку персональных данных либо осуществляет доступ к персональным данным в соответствии с требованиями Федерального закона от 27.07.2006 №152-ФЗ «О персональных данных» и иными правовыми актами, регламентирующими работу в сфере защиты персональных данных;</w:t>
            </w:r>
          </w:p>
          <w:p w14:paraId="2C885137" w14:textId="77777777" w:rsidR="009B4D93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04A06817" w14:textId="77777777" w:rsidR="002F6ACF" w:rsidRPr="00DB54CC" w:rsidRDefault="009B4D93" w:rsidP="00DB54CC">
            <w:pPr>
              <w:tabs>
                <w:tab w:val="left" w:pos="324"/>
                <w:tab w:val="left" w:pos="1560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исполняет иные обязанности по поручению начальника Отдела, заместителя главы Советского района по финансам, начальника Управления.</w:t>
            </w:r>
          </w:p>
        </w:tc>
      </w:tr>
    </w:tbl>
    <w:p w14:paraId="7A1E3EAF" w14:textId="77777777" w:rsidR="00621CF6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50565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621CF6" w:rsidRPr="00DB54CC">
        <w:rPr>
          <w:rFonts w:ascii="Times New Roman" w:hAnsi="Times New Roman" w:cs="Times New Roman"/>
          <w:sz w:val="24"/>
          <w:szCs w:val="24"/>
        </w:rPr>
        <w:t>Ведущий специалист отдела доходов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21CF6" w:rsidRPr="00DB54CC" w14:paraId="285B443A" w14:textId="77777777" w:rsidTr="00DB54CC">
        <w:tc>
          <w:tcPr>
            <w:tcW w:w="2376" w:type="dxa"/>
          </w:tcPr>
          <w:p w14:paraId="7557BDF0" w14:textId="77777777"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421E9A3F" w14:textId="77777777" w:rsidR="00621CF6" w:rsidRPr="00DB54CC" w:rsidRDefault="00621CF6" w:rsidP="00DB54CC">
            <w:pPr>
              <w:ind w:firstLine="318"/>
              <w:jc w:val="both"/>
              <w:rPr>
                <w:rFonts w:ascii="Times New Roman" w:hAnsi="Times New Roman" w:cs="Times New Roman"/>
                <w:bCs/>
              </w:rPr>
            </w:pPr>
            <w:r w:rsidRPr="00DB54CC">
              <w:rPr>
                <w:rFonts w:ascii="Times New Roman" w:hAnsi="Times New Roman" w:cs="Times New Roman"/>
              </w:rPr>
              <w:t>На должность ведущего специалиста отдела доходов 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</w:t>
            </w:r>
            <w:r w:rsidRPr="00DB54CC">
              <w:rPr>
                <w:rFonts w:ascii="Times New Roman" w:hAnsi="Times New Roman" w:cs="Times New Roman"/>
                <w:bCs/>
              </w:rPr>
              <w:t>.</w:t>
            </w:r>
          </w:p>
          <w:p w14:paraId="2B1038AE" w14:textId="77777777" w:rsidR="00621CF6" w:rsidRPr="00DB54CC" w:rsidRDefault="00621CF6" w:rsidP="00DB54CC">
            <w:pPr>
              <w:pStyle w:val="12"/>
              <w:rPr>
                <w:sz w:val="22"/>
                <w:szCs w:val="22"/>
              </w:rPr>
            </w:pPr>
          </w:p>
        </w:tc>
      </w:tr>
      <w:tr w:rsidR="00621CF6" w:rsidRPr="00DB54CC" w14:paraId="3AE7A562" w14:textId="77777777" w:rsidTr="00DB54CC">
        <w:tc>
          <w:tcPr>
            <w:tcW w:w="2376" w:type="dxa"/>
          </w:tcPr>
          <w:p w14:paraId="505536D1" w14:textId="77777777"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7024D048" w14:textId="77777777" w:rsidR="00621CF6" w:rsidRPr="00DB54CC" w:rsidRDefault="00621CF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4F574A9F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62D6A853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60046DF0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24FA7EB5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38DBBC86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60DC2131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правила ведения деловых переговоров;</w:t>
            </w:r>
          </w:p>
          <w:p w14:paraId="77F23DB3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2335E142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650F63BC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1A721D6F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26DFE1A6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75E06B3A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3D7E8CAD" w14:textId="77777777" w:rsidR="00621CF6" w:rsidRPr="00DB54CC" w:rsidRDefault="00621CF6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621CF6" w:rsidRPr="00DB54CC" w14:paraId="361706CD" w14:textId="77777777" w:rsidTr="00DB54CC">
        <w:tc>
          <w:tcPr>
            <w:tcW w:w="2376" w:type="dxa"/>
          </w:tcPr>
          <w:p w14:paraId="63C086F4" w14:textId="77777777"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6C061D1F" w14:textId="77777777" w:rsidR="00621CF6" w:rsidRPr="00DB54CC" w:rsidRDefault="00621CF6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41983056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068339AC" w14:textId="77777777" w:rsidR="00621CF6" w:rsidRPr="00DB54CC" w:rsidRDefault="00621CF6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73483A92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34FBF0FF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40592726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373FC5B5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24906F9F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5416E972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0E06AD95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313DE793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2EE9BFF4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5875CD67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3A55D97C" w14:textId="77777777" w:rsidR="00621CF6" w:rsidRPr="00DB54CC" w:rsidRDefault="00621CF6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0A854790" w14:textId="77777777" w:rsidR="00621CF6" w:rsidRPr="00DB54CC" w:rsidRDefault="00621CF6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621CF6" w:rsidRPr="00DB54CC" w14:paraId="02CD76F9" w14:textId="77777777" w:rsidTr="00DB54CC">
        <w:tc>
          <w:tcPr>
            <w:tcW w:w="2376" w:type="dxa"/>
          </w:tcPr>
          <w:p w14:paraId="2C6CB5C0" w14:textId="77777777" w:rsidR="00621CF6" w:rsidRPr="00DB54CC" w:rsidRDefault="00621CF6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95" w:type="dxa"/>
          </w:tcPr>
          <w:p w14:paraId="618540F8" w14:textId="77777777" w:rsidR="00621CF6" w:rsidRPr="00DB54CC" w:rsidRDefault="00621CF6" w:rsidP="00DB54CC">
            <w:pPr>
              <w:pStyle w:val="a4"/>
              <w:tabs>
                <w:tab w:val="left" w:pos="309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Муниципальный служащий выполняет следующие функции:</w:t>
            </w:r>
          </w:p>
          <w:p w14:paraId="501A491A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проект решения Совета депутатов городского поселения Советский о бюджете городского поселения Советский (о внесении изменений в бюджет городского поселения Советский) в части доходов, источников финансирования дефицита бюджета и муниципального долга на очередной финансовый год и плановый период, с пояснительными записками;</w:t>
            </w:r>
          </w:p>
          <w:p w14:paraId="1B735093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перечни главных администраторов доходов бюджета городского поселения Советский по администрированию доходов, поступающих в бюджет городского поселения Советский, а также перечни главных администраторов источников финансирования дефицита бюджета городского поселения Советский;</w:t>
            </w:r>
          </w:p>
          <w:p w14:paraId="31E6E0FC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составляет перечень кодов подвидов по видам доходов, главными администраторами, администраторами доходов бюджета городского поселения Советский, которых являются органы местного самоуправлении городского поселения Советский и (или) находящиеся в их ведении муниципальные учреждения городского поселения Советский;</w:t>
            </w:r>
          </w:p>
          <w:p w14:paraId="0151E543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 разрабатывает основные направления налоговой политики городского </w:t>
            </w:r>
            <w:proofErr w:type="gramStart"/>
            <w:r w:rsidRPr="00DB54CC">
              <w:rPr>
                <w:rFonts w:ascii="Times New Roman" w:hAnsi="Times New Roman" w:cs="Times New Roman"/>
              </w:rPr>
              <w:t>поселения  Советский</w:t>
            </w:r>
            <w:proofErr w:type="gramEnd"/>
            <w:r w:rsidRPr="00DB54CC">
              <w:rPr>
                <w:rFonts w:ascii="Times New Roman" w:hAnsi="Times New Roman" w:cs="Times New Roman"/>
              </w:rPr>
              <w:t>;</w:t>
            </w:r>
          </w:p>
          <w:p w14:paraId="3DD4FA48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рассматривает прогноз объемов поступлений в бюджет городского поселения Советский по видам (подвидам) доходов, источников финансирования дефицита на очередной финансовый год и плановый период;</w:t>
            </w:r>
          </w:p>
          <w:p w14:paraId="2E9265D0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ведет реестр источников доходов бюджета городского поселения Советский;</w:t>
            </w:r>
          </w:p>
          <w:p w14:paraId="4158B0B5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проект программы заимствований городского поселения Советский и проект программы муниципальных гарантий городского поселения Советский в валюте Российской Федерации на основе данных, полученных от главных администраторов финансирования дефицита бюджета городского поселения Советский;</w:t>
            </w:r>
          </w:p>
          <w:p w14:paraId="027FE8EC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-производит расчет верхнего предела муниципального внутреннего долга городского поселения Советский по состоянию на 1 января года, следующего за очередным финансовым годом и каждым годом планового периода с указанием, в том числе, верхнего предела по муниципальным гарантиям городского поселения Советский в валюте Российской Федерации;</w:t>
            </w:r>
          </w:p>
          <w:p w14:paraId="00175F0F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готовит предложения по внесению изменений в решение Совета депутатов городского поселения Советский по местным налогам на очередной финансовый год и плановый период;</w:t>
            </w:r>
          </w:p>
          <w:p w14:paraId="1BA67435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проводит оценку налоговых расходов городского поселения Советский, отражает результаты оценки в аналитической записке к нему;</w:t>
            </w:r>
          </w:p>
          <w:p w14:paraId="5BC4D0BD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разработке прогноза социально - экономического развития городского поселения Советский и пояснительной записке к нему;</w:t>
            </w:r>
          </w:p>
          <w:p w14:paraId="2888DA6F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участвует в согласовании прогнозных показателей доходов бюджета городского поселения Советский – исходных данных для расчёта распределения межбюджетных трансфертов из бюджета Советского района;</w:t>
            </w:r>
          </w:p>
          <w:p w14:paraId="2530A88C" w14:textId="77777777" w:rsidR="00621CF6" w:rsidRPr="00DB54CC" w:rsidRDefault="00621C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проводит работу с главными администраторами доходов бюджета городского поселения Советский по вопросу зачисления доходов в бюджет городского поселения Советский;</w:t>
            </w:r>
          </w:p>
          <w:p w14:paraId="56BEBCA1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формирует и уточняет показатели кассового плана исполнения бюджет городского поселения Советский на соответствующий год в части доходов, источников финансирования дефицита бюджета городского поселения Советский;</w:t>
            </w:r>
          </w:p>
          <w:p w14:paraId="6E57480C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составляет и обеспечивает представление в сроки, предусмотренные законодательством, месячный, квартальный и годовой отчеты об исполнении бюджета городского поселения Советский, в части доходов, источников финансирования дефицита бюджета; </w:t>
            </w:r>
          </w:p>
          <w:p w14:paraId="2573F337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участвует в подготовке документов (информации) для предоставления на внешнюю проверку годового отчета об исполнении бюджета городского поселения Советский в части доходов, источников финансирования дефицита бюджета, муниципального долга и пояснительной записки к нему;</w:t>
            </w:r>
          </w:p>
          <w:p w14:paraId="6C464C62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готовит документы для уточнения принадлежности платежей, поступивших в бюджет городского поселения Советский, в Управление Федерального казначейства по Ханты-Мансийскому автономному округу- Югре;</w:t>
            </w:r>
          </w:p>
          <w:p w14:paraId="5FED4FC6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готовит заявку на возврат излишне уплаченных (взысканных) или ошибочно зачисленных доходов в бюджет городского поселения Советский в Управление Федерального казначейства по Ханты-Мансийскому автономному округу- Югре;</w:t>
            </w:r>
          </w:p>
          <w:p w14:paraId="2E1A48A8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осуществляет ежемесячную сверку с Управления Федерального казначейства по Ханты-Мансийскому автономному округу- Югре по поступлениям денежных средств в бюджет городского поселения Советский;</w:t>
            </w:r>
          </w:p>
          <w:p w14:paraId="416213D2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составляет антикризисный паспорт городского поселения Советский в части доходов, источников финансирования дефицита бюджета в сроки, установленные Финансово-экономическим управлением администрации Советского района;</w:t>
            </w:r>
          </w:p>
          <w:p w14:paraId="6A9F415E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анализирует месячную, квартальную, годовую бухгалтерскую отчетность об исполнении бюджета городского поселения Советский в </w:t>
            </w:r>
            <w:r w:rsidR="00621CF6" w:rsidRPr="00DB54CC">
              <w:rPr>
                <w:rFonts w:ascii="Times New Roman" w:hAnsi="Times New Roman" w:cs="Times New Roman"/>
              </w:rPr>
              <w:lastRenderedPageBreak/>
              <w:t>части доходов, источников финансирования дефицита бюджета;</w:t>
            </w:r>
          </w:p>
          <w:p w14:paraId="7A9BAA6E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проводит анализ налогооблагаемой базы по городскому поселению Советский, сбор необходимых сведений от налогового органа и других уполномоченных органов, занимающихся сбором платежей и учетом отдельных объектов налогообложения;</w:t>
            </w:r>
          </w:p>
          <w:p w14:paraId="40E644C2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принимает участие в работе по изысканию дополнительных источников и разработке мероприятий по расширению налогооблагаемой базы городского поселения Советский;</w:t>
            </w:r>
          </w:p>
          <w:p w14:paraId="5CE8979F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подготавливает предложения по увеличению доходной части бюджета городского поселения Советский;</w:t>
            </w:r>
          </w:p>
          <w:p w14:paraId="620DA419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производит расчеты дополнительно полученных средств в ходе исполнения бюджета городского поселения Советский, а также превышения доходов над расходами;</w:t>
            </w:r>
          </w:p>
          <w:p w14:paraId="405D3E28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формирует информацию, предоставляемую для размещения на едином портале бюджетной системы Российской Федерации «Электронный бюджет» в части доходов, источников финансирования дефицита бюджета, муниципального долга  городского поселения Советский;</w:t>
            </w:r>
          </w:p>
          <w:p w14:paraId="54264DA9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принимает участие в подготовке информации, касающейся работы отдела;</w:t>
            </w:r>
          </w:p>
          <w:p w14:paraId="5C7E3106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осуществляет в установленном порядке делопроизводство по кругу своих обязанностей и  хранение документов; </w:t>
            </w:r>
          </w:p>
          <w:p w14:paraId="702B8AD8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517A6E3D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621CF6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соей компетенции;</w:t>
            </w:r>
          </w:p>
          <w:p w14:paraId="60E3F80B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24AFAEB1" w14:textId="77777777" w:rsidR="00621CF6" w:rsidRPr="00DB54CC" w:rsidRDefault="0022218B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</w:t>
            </w:r>
            <w:r w:rsidR="00621CF6" w:rsidRPr="00DB54CC">
              <w:rPr>
                <w:rFonts w:ascii="Times New Roman" w:hAnsi="Times New Roman" w:cs="Times New Roman"/>
              </w:rPr>
              <w:t xml:space="preserve"> исполняет иные обязанности, предусмотренные муниципальными правовыми актами Советского района, по поручениям начальника </w:t>
            </w:r>
            <w:r w:rsidRPr="00DB54CC">
              <w:rPr>
                <w:rFonts w:ascii="Times New Roman" w:hAnsi="Times New Roman" w:cs="Times New Roman"/>
              </w:rPr>
              <w:t>О</w:t>
            </w:r>
            <w:r w:rsidR="00621CF6" w:rsidRPr="00DB54CC">
              <w:rPr>
                <w:rFonts w:ascii="Times New Roman" w:hAnsi="Times New Roman" w:cs="Times New Roman"/>
              </w:rPr>
              <w:t xml:space="preserve">тдела, начальника </w:t>
            </w:r>
            <w:r w:rsidR="00C60983" w:rsidRPr="00DB54CC">
              <w:rPr>
                <w:rFonts w:ascii="Times New Roman" w:hAnsi="Times New Roman" w:cs="Times New Roman"/>
              </w:rPr>
              <w:t>У</w:t>
            </w:r>
            <w:r w:rsidR="00621CF6" w:rsidRPr="00DB54CC">
              <w:rPr>
                <w:rFonts w:ascii="Times New Roman" w:hAnsi="Times New Roman" w:cs="Times New Roman"/>
              </w:rPr>
              <w:t xml:space="preserve">правления или Заместителя начальника </w:t>
            </w:r>
            <w:r w:rsidR="00C60983" w:rsidRPr="00DB54CC">
              <w:rPr>
                <w:rFonts w:ascii="Times New Roman" w:hAnsi="Times New Roman" w:cs="Times New Roman"/>
              </w:rPr>
              <w:t>У</w:t>
            </w:r>
            <w:r w:rsidR="00621CF6" w:rsidRPr="00DB54CC">
              <w:rPr>
                <w:rFonts w:ascii="Times New Roman" w:hAnsi="Times New Roman" w:cs="Times New Roman"/>
              </w:rPr>
              <w:t>правления</w:t>
            </w:r>
            <w:r w:rsidR="00C60983" w:rsidRPr="00DB54CC">
              <w:rPr>
                <w:rFonts w:ascii="Times New Roman" w:hAnsi="Times New Roman" w:cs="Times New Roman"/>
              </w:rPr>
              <w:t>.</w:t>
            </w:r>
          </w:p>
        </w:tc>
      </w:tr>
    </w:tbl>
    <w:p w14:paraId="1F59EA8D" w14:textId="77777777" w:rsidR="00621CF6" w:rsidRPr="00DB54CC" w:rsidRDefault="00621CF6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F0A0" w14:textId="77777777" w:rsidR="00EF4655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. </w:t>
      </w:r>
      <w:r w:rsidR="0022218B" w:rsidRPr="00DB54CC">
        <w:rPr>
          <w:rFonts w:ascii="Times New Roman" w:hAnsi="Times New Roman" w:cs="Times New Roman"/>
          <w:sz w:val="24"/>
          <w:szCs w:val="24"/>
        </w:rPr>
        <w:t>Ведущий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 w:rsidR="0022218B" w:rsidRPr="00DB54CC">
        <w:rPr>
          <w:rFonts w:ascii="Times New Roman" w:hAnsi="Times New Roman" w:cs="Times New Roman"/>
          <w:sz w:val="24"/>
          <w:szCs w:val="24"/>
        </w:rPr>
        <w:t xml:space="preserve">цен и тарифов </w:t>
      </w:r>
      <w:r w:rsidR="00C60983" w:rsidRPr="00DB54CC">
        <w:rPr>
          <w:rFonts w:ascii="Times New Roman" w:hAnsi="Times New Roman" w:cs="Times New Roman"/>
          <w:sz w:val="24"/>
          <w:szCs w:val="24"/>
        </w:rPr>
        <w:t>Финансово-экономического управления</w:t>
      </w:r>
      <w:r w:rsidR="004113CC" w:rsidRPr="00DB54CC">
        <w:rPr>
          <w:rFonts w:ascii="Times New Roman" w:hAnsi="Times New Roman" w:cs="Times New Roman"/>
          <w:sz w:val="24"/>
          <w:szCs w:val="24"/>
        </w:rPr>
        <w:t xml:space="preserve"> администрации Советского района</w:t>
      </w:r>
      <w:r w:rsidR="000A30EE" w:rsidRPr="00DB54CC">
        <w:rPr>
          <w:rFonts w:ascii="Times New Roman" w:hAnsi="Times New Roman" w:cs="Times New Roman"/>
          <w:sz w:val="24"/>
          <w:szCs w:val="24"/>
        </w:rPr>
        <w:t>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113CC" w:rsidRPr="00DB54CC" w14:paraId="38AEA7B0" w14:textId="77777777" w:rsidTr="004113CC">
        <w:tc>
          <w:tcPr>
            <w:tcW w:w="2376" w:type="dxa"/>
          </w:tcPr>
          <w:p w14:paraId="15270CF5" w14:textId="77777777" w:rsidR="004113CC" w:rsidRPr="00DB54CC" w:rsidRDefault="004113CC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1628DCE3" w14:textId="77777777" w:rsidR="004113CC" w:rsidRPr="00DB54CC" w:rsidRDefault="004C7488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</w:t>
            </w:r>
            <w:r w:rsidR="00223C03" w:rsidRPr="00DB54CC">
              <w:rPr>
                <w:rFonts w:ascii="Times New Roman" w:eastAsia="Times New Roman" w:hAnsi="Times New Roman" w:cs="Times New Roman"/>
                <w:lang w:eastAsia="zh-CN"/>
              </w:rPr>
              <w:t>ведуще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го специалиста </w:t>
            </w:r>
            <w:r w:rsidR="00223C03" w:rsidRPr="00DB54CC">
              <w:rPr>
                <w:rFonts w:ascii="Times New Roman" w:eastAsia="Times New Roman" w:hAnsi="Times New Roman" w:cs="Times New Roman"/>
                <w:lang w:eastAsia="zh-CN"/>
              </w:rPr>
              <w:t>отдела цен и тарифов Финансово-экономического управления администрации Советского района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 назначается лицо, имеющее профессиональное образование, без предъявления требований к стажу.</w:t>
            </w:r>
          </w:p>
        </w:tc>
      </w:tr>
      <w:tr w:rsidR="00223C03" w:rsidRPr="00DB54CC" w14:paraId="3D04ABDC" w14:textId="77777777" w:rsidTr="004113CC">
        <w:tc>
          <w:tcPr>
            <w:tcW w:w="2376" w:type="dxa"/>
          </w:tcPr>
          <w:p w14:paraId="1F63DFC2" w14:textId="77777777" w:rsidR="00223C03" w:rsidRPr="00DB54CC" w:rsidRDefault="00223C0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558BE0A1" w14:textId="77777777" w:rsidR="00223C03" w:rsidRPr="00DB54CC" w:rsidRDefault="00223C0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72356171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04E82DE8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5A35C883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5C5A425F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0DB12F39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616D6915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3D65407E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7067F0E5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порядок работы со служебной и секретной информацией (документами);</w:t>
            </w:r>
          </w:p>
          <w:p w14:paraId="5E917A33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0E09DDDB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2B90E08B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700300FF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3E4A21EF" w14:textId="77777777" w:rsidR="00223C03" w:rsidRPr="00DB54CC" w:rsidRDefault="00223C0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223C03" w:rsidRPr="00DB54CC" w14:paraId="4A644871" w14:textId="77777777" w:rsidTr="004113CC">
        <w:tc>
          <w:tcPr>
            <w:tcW w:w="2376" w:type="dxa"/>
          </w:tcPr>
          <w:p w14:paraId="7741EF2F" w14:textId="77777777" w:rsidR="00223C03" w:rsidRPr="00DB54CC" w:rsidRDefault="00223C03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3781DD3A" w14:textId="77777777" w:rsidR="00223C03" w:rsidRPr="00DB54CC" w:rsidRDefault="00223C03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0C10DD5B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7E089305" w14:textId="77777777" w:rsidR="00223C03" w:rsidRPr="00DB54CC" w:rsidRDefault="00223C03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29FD120A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6CA9E0C6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4C20EF49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268897F7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613AAD67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231B3DFC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67259FCC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2970383E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512A61E9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61FB1B1B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794BD77C" w14:textId="77777777" w:rsidR="00223C03" w:rsidRPr="00DB54CC" w:rsidRDefault="00223C03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6D96B9D6" w14:textId="77777777" w:rsidR="00223C03" w:rsidRPr="00DB54CC" w:rsidRDefault="00223C03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4113CC" w:rsidRPr="00DB54CC" w14:paraId="7BD22C4B" w14:textId="77777777" w:rsidTr="004113CC">
        <w:tc>
          <w:tcPr>
            <w:tcW w:w="2376" w:type="dxa"/>
          </w:tcPr>
          <w:p w14:paraId="043C0114" w14:textId="77777777" w:rsidR="004113CC" w:rsidRPr="00DB54CC" w:rsidRDefault="004113CC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0D021092" w14:textId="77777777" w:rsidR="004C7488" w:rsidRPr="00DB54CC" w:rsidRDefault="004C7488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23425C46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проверки организаций, независимо от организационно правовой формы и формы собственности, на территории Советского района по следующим вопросам:</w:t>
            </w:r>
          </w:p>
          <w:p w14:paraId="43DABBDA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формирование себестоимости продукции (услуги) на основании данных бухгалтерского учета;</w:t>
            </w:r>
          </w:p>
          <w:p w14:paraId="39656C8B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разнесения экономически обоснованных расходов по видам деятельности;</w:t>
            </w:r>
          </w:p>
          <w:p w14:paraId="0301DBE1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учета поступающих основных фондов и начисления износа;</w:t>
            </w:r>
          </w:p>
          <w:p w14:paraId="795CEFDF" w14:textId="77777777" w:rsidR="00223C03" w:rsidRPr="00DB54CC" w:rsidRDefault="00223C03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правильность учета и правомерность списания товароматериальных ценностей;</w:t>
            </w:r>
          </w:p>
          <w:p w14:paraId="7D6B3380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заключения на муниципальные услуги, с обоснованием утверждения или отказа в утверждения цены (тарифа) и предоставляет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14:paraId="14A39F3A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проекта постановления администрации Советского района для утверждения цены (тарифа) на муниципальные услуги, и предоставляет его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14:paraId="642032EF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своевременно оформляет результаты проверок организаций, независимо </w:t>
            </w:r>
            <w:r w:rsidR="00223C03" w:rsidRPr="00DB54CC">
              <w:rPr>
                <w:rFonts w:ascii="Times New Roman" w:hAnsi="Times New Roman" w:cs="Times New Roman"/>
              </w:rPr>
              <w:lastRenderedPageBreak/>
              <w:t>от организационно правовой формы и формы собственности, на территории Советского района и предоставляет их начальнику отдела цен и тарифов Финансово-экономического управления администрации Советского района;</w:t>
            </w:r>
          </w:p>
          <w:p w14:paraId="424EE3E0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составляет полугодовой и годовой отчеты о проделанной работе и предоставляет их начальнику отдела цен и тарифов Финансово-экономического управления администрации Советского района в сроки, установленные начальником отдела цен и тарифов Финансово-экономического управления администрации Советского района;</w:t>
            </w:r>
          </w:p>
          <w:p w14:paraId="6788D52D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разрабатывает инструктивные и методические материалы по вопросам, относящимся к компетенции Отдела;</w:t>
            </w:r>
          </w:p>
          <w:p w14:paraId="07670029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принимает участие в подготовке информации касающейся работы отдела;</w:t>
            </w:r>
          </w:p>
          <w:p w14:paraId="157DCC16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осуществляет в установленном порядке делопроизводство по кругу своих обязанностей и  хранение документов; </w:t>
            </w:r>
          </w:p>
          <w:p w14:paraId="160B1B65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4326BC65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осуществляет подготовку проектов писем, ответов, запросов в пределах соей компетенции;</w:t>
            </w:r>
          </w:p>
          <w:p w14:paraId="40164C34" w14:textId="77777777" w:rsidR="00223C03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>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327634BE" w14:textId="77777777" w:rsidR="004113CC" w:rsidRPr="00DB54CC" w:rsidRDefault="009433F6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223C03" w:rsidRPr="00DB54CC">
              <w:rPr>
                <w:rFonts w:ascii="Times New Roman" w:hAnsi="Times New Roman" w:cs="Times New Roman"/>
              </w:rPr>
              <w:t xml:space="preserve">исполняет иные обязанности, предусмотренные муниципальными правовыми актами Советского района, и по поручениям </w:t>
            </w:r>
            <w:r w:rsidRPr="00DB54CC">
              <w:rPr>
                <w:rFonts w:ascii="Times New Roman" w:hAnsi="Times New Roman" w:cs="Times New Roman"/>
              </w:rPr>
              <w:t>начальника О</w:t>
            </w:r>
            <w:r w:rsidR="00223C03" w:rsidRPr="00DB54CC">
              <w:rPr>
                <w:rFonts w:ascii="Times New Roman" w:hAnsi="Times New Roman" w:cs="Times New Roman"/>
              </w:rPr>
              <w:t>тдела,</w:t>
            </w:r>
            <w:r w:rsidR="00223C03" w:rsidRPr="00DB54CC">
              <w:rPr>
                <w:rFonts w:ascii="Times New Roman" w:hAnsi="Times New Roman" w:cs="Times New Roman"/>
                <w:bCs/>
              </w:rPr>
              <w:t xml:space="preserve"> </w:t>
            </w:r>
            <w:r w:rsidR="00223C03" w:rsidRPr="00DB54CC">
              <w:rPr>
                <w:rFonts w:ascii="Times New Roman" w:hAnsi="Times New Roman" w:cs="Times New Roman"/>
              </w:rPr>
              <w:t xml:space="preserve">начальника </w:t>
            </w:r>
            <w:r w:rsidRPr="00DB54CC">
              <w:rPr>
                <w:rFonts w:ascii="Times New Roman" w:hAnsi="Times New Roman" w:cs="Times New Roman"/>
              </w:rPr>
              <w:t>У</w:t>
            </w:r>
            <w:r w:rsidR="00223C03" w:rsidRPr="00DB54CC">
              <w:rPr>
                <w:rFonts w:ascii="Times New Roman" w:hAnsi="Times New Roman" w:cs="Times New Roman"/>
              </w:rPr>
              <w:t>правления.</w:t>
            </w:r>
          </w:p>
        </w:tc>
      </w:tr>
    </w:tbl>
    <w:p w14:paraId="48FA4031" w14:textId="77777777"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D76E3" w14:textId="77777777" w:rsidR="0083794D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94D" w:rsidRPr="00DB54CC">
        <w:rPr>
          <w:rFonts w:ascii="Times New Roman" w:hAnsi="Times New Roman" w:cs="Times New Roman"/>
          <w:sz w:val="24"/>
          <w:szCs w:val="24"/>
        </w:rPr>
        <w:t>. Главный специалист отдела финансового анализа, мобилизации и мониторинга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3794D" w:rsidRPr="00DB54CC" w14:paraId="697281FF" w14:textId="77777777" w:rsidTr="00DB54CC">
        <w:tc>
          <w:tcPr>
            <w:tcW w:w="2376" w:type="dxa"/>
          </w:tcPr>
          <w:p w14:paraId="3F46A933" w14:textId="77777777"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14D5CEFD" w14:textId="77777777" w:rsidR="0083794D" w:rsidRPr="00DB54CC" w:rsidRDefault="0083794D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главного специалиста отдела </w:t>
            </w:r>
            <w:r w:rsidRPr="00DB54CC">
              <w:rPr>
                <w:rFonts w:ascii="Times New Roman" w:hAnsi="Times New Roman" w:cs="Times New Roman"/>
              </w:rPr>
              <w:t xml:space="preserve">финансового анализа, мобилизации и мониторинга 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стажу.</w:t>
            </w:r>
          </w:p>
        </w:tc>
      </w:tr>
      <w:tr w:rsidR="0083794D" w:rsidRPr="00DB54CC" w14:paraId="7756C336" w14:textId="77777777" w:rsidTr="00DB54CC">
        <w:tc>
          <w:tcPr>
            <w:tcW w:w="2376" w:type="dxa"/>
          </w:tcPr>
          <w:p w14:paraId="68F1F56A" w14:textId="77777777"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2560E549" w14:textId="77777777" w:rsidR="0083794D" w:rsidRPr="00DB54CC" w:rsidRDefault="0083794D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1148EC14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3595647A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3F3C726A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0CFE1B09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0B5FE989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798EE842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7A7134B8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640063B6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7DFE3A78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1D160961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71728469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514E967F" w14:textId="77777777" w:rsidR="0083794D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4EF064C5" w14:textId="77777777" w:rsidR="0083794D" w:rsidRPr="00DB54CC" w:rsidRDefault="0083794D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83794D" w:rsidRPr="00DB54CC" w14:paraId="05A801D3" w14:textId="77777777" w:rsidTr="00DB54CC">
        <w:tc>
          <w:tcPr>
            <w:tcW w:w="2376" w:type="dxa"/>
          </w:tcPr>
          <w:p w14:paraId="568BF32A" w14:textId="77777777"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51FC7889" w14:textId="77777777" w:rsidR="0083794D" w:rsidRPr="00DB54CC" w:rsidRDefault="0083794D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5DA8F749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36238B5B" w14:textId="77777777" w:rsidR="0083794D" w:rsidRPr="00DB54CC" w:rsidRDefault="0083794D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0CA5E1C0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52D2455C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67BBC69E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29BF8054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32AAE3B1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60EDDA96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1FE78BCE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10EB131D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2548F8A2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7B77220F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24629708" w14:textId="77777777" w:rsidR="0083794D" w:rsidRPr="00DB54CC" w:rsidRDefault="0083794D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7548D1DD" w14:textId="77777777" w:rsidR="0083794D" w:rsidRPr="00DB54CC" w:rsidRDefault="0083794D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83794D" w:rsidRPr="00DB54CC" w14:paraId="16E3C5DB" w14:textId="77777777" w:rsidTr="00DB54CC">
        <w:tc>
          <w:tcPr>
            <w:tcW w:w="2376" w:type="dxa"/>
          </w:tcPr>
          <w:p w14:paraId="195ABCEB" w14:textId="77777777" w:rsidR="0083794D" w:rsidRPr="00DB54CC" w:rsidRDefault="0083794D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490E3EDD" w14:textId="77777777" w:rsidR="0083794D" w:rsidRPr="00DB54CC" w:rsidRDefault="0083794D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428E86AB" w14:textId="77777777" w:rsidR="00C85A7E" w:rsidRPr="00DB54CC" w:rsidRDefault="0083794D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</w:t>
            </w:r>
            <w:r w:rsidR="00C85A7E" w:rsidRPr="00DB54CC">
              <w:rPr>
                <w:rFonts w:ascii="Times New Roman" w:hAnsi="Times New Roman" w:cs="Times New Roman"/>
              </w:rPr>
              <w:t>осуществляет анализ налогооблагаемой базы по Советскому району, сбор необходимых сведений от налоговых инспекций и других уполномоченных органов, занимающихся сбором платежей и учетом отдельных объектов налогообложения;</w:t>
            </w:r>
          </w:p>
          <w:p w14:paraId="70D1148D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</w:t>
            </w:r>
            <w:r w:rsidRPr="00DB54CC">
              <w:rPr>
                <w:rFonts w:ascii="Times New Roman" w:hAnsi="Times New Roman" w:cs="Times New Roman"/>
                <w:color w:val="10151A"/>
              </w:rPr>
              <w:t>проведение мониторинга платных услуг оказываемых муниципальными учреждениями Советского района для населения;</w:t>
            </w:r>
          </w:p>
          <w:p w14:paraId="200E5B89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проведение мониторинга муниципальных заданий, доведенных до муниципальных учреждений Советского района;</w:t>
            </w:r>
          </w:p>
          <w:p w14:paraId="61DA696A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мониторинг информации размещенной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DB54CC">
                <w:rPr>
                  <w:rStyle w:val="aa"/>
                  <w:rFonts w:ascii="Times New Roman" w:hAnsi="Times New Roman" w:cs="Times New Roman"/>
                </w:rPr>
                <w:t>www.bus.gov.ru</w:t>
              </w:r>
            </w:hyperlink>
            <w:r w:rsidRPr="00DB54CC">
              <w:rPr>
                <w:rFonts w:ascii="Times New Roman" w:hAnsi="Times New Roman" w:cs="Times New Roman"/>
              </w:rPr>
              <w:t>), в части муниципальных учреждений Советского района и муниципальных учреждений поселений Советского района;</w:t>
            </w:r>
          </w:p>
          <w:p w14:paraId="130AEEC3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предоставление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Советский район о местных налогах и сборах» в соответствии с утвержденным административным регламентом;</w:t>
            </w:r>
          </w:p>
          <w:p w14:paraId="25766DDB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осуществляет размещение статистических сведений по форе 1-ГМУ по представлению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Советский район о местных налогах и сборах»;</w:t>
            </w:r>
          </w:p>
          <w:p w14:paraId="4B613B2E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анализ информации о платежах юридических лиц, являющихся источниками формирования доходов бюджета Советского района, посредством программного продукта «Колибри. УФК», с предоставлением данных в поселения Советского района;</w:t>
            </w:r>
          </w:p>
          <w:p w14:paraId="6C283EA2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анализ эффективности осуществляемых ранее на территории Советского района мер поддержки и стимулирования деятельности субъектов малого и среднего предпринимательства;</w:t>
            </w:r>
          </w:p>
          <w:p w14:paraId="5EF7AE68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мониторинг поступлений в бюджет Советского района земельного налога и доходов, получаемых в виде арендной платы;</w:t>
            </w:r>
          </w:p>
          <w:p w14:paraId="5EEAB8CD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  <w:color w:val="10151A"/>
              </w:rPr>
            </w:pPr>
            <w:r w:rsidRPr="00DB54CC">
              <w:rPr>
                <w:rFonts w:ascii="Times New Roman" w:hAnsi="Times New Roman" w:cs="Times New Roman"/>
              </w:rPr>
              <w:lastRenderedPageBreak/>
              <w:t>- осуществляет ежемесячный мониторинг официального сайта Советского района в информационно-телекоммуникационной сети «Интернет»  в части размещения информации   для открытости бюджетных данных и участия граждан в бюджетном процессе на территории Советского района;</w:t>
            </w:r>
          </w:p>
          <w:p w14:paraId="6DC07553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работе</w:t>
            </w:r>
            <w:r w:rsidRPr="00DB54CC">
              <w:rPr>
                <w:rFonts w:ascii="Times New Roman" w:hAnsi="Times New Roman" w:cs="Times New Roman"/>
                <w:color w:val="000000"/>
              </w:rPr>
              <w:t xml:space="preserve"> комиссии по мобилизации дополнительных доходов в бюджет Советского района;</w:t>
            </w:r>
          </w:p>
          <w:p w14:paraId="0B61DDBA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обеспечивает представление информации и аналитической отчетности, характеризующих юридическую работу отдела, начальнику Отдела, начальнику Финансово-экономического управления администрации Советского район;</w:t>
            </w:r>
          </w:p>
          <w:p w14:paraId="4483E3B0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обеспечивает формирование и обновление законодательной базы в Отделе;</w:t>
            </w:r>
          </w:p>
          <w:p w14:paraId="12C2BCD8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- принимает участие в осуществлении финансового анализа бюджета Советского района в части доходов, расходов;</w:t>
            </w:r>
          </w:p>
          <w:p w14:paraId="53D35F24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подготавливает предложения по оптимизации и рациональному расходованию бюджетных средств Советского района;</w:t>
            </w:r>
          </w:p>
          <w:p w14:paraId="6EF5DC84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10151A"/>
              </w:rPr>
              <w:t>- принимает участие в работе по изысканию дополнительных источников и разработке мероприятий по расширению налогооблагаемой базы Советского района и поселений,</w:t>
            </w:r>
            <w:r w:rsidRPr="00DB54CC">
              <w:rPr>
                <w:rFonts w:ascii="Times New Roman" w:hAnsi="Times New Roman" w:cs="Times New Roman"/>
              </w:rPr>
              <w:t xml:space="preserve"> входящих в состав Советского района</w:t>
            </w:r>
          </w:p>
          <w:p w14:paraId="69199821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разрабатывает инструктивные и методические материалы по вопросам, относящимся к компетенции Отдела;</w:t>
            </w:r>
          </w:p>
          <w:p w14:paraId="15EE24A6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консультирование граждан, представителей организаций, служащих органов местного самоуправления Советского района по вопросам, входящим в компетенцию служащего;</w:t>
            </w:r>
          </w:p>
          <w:p w14:paraId="6C00B50A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оказывает методическую помощь главным распорядителям и получателям бюджетных средств Советского района, поселениям, по вопросам, находящимся в его компетенции;</w:t>
            </w:r>
          </w:p>
          <w:p w14:paraId="722E3E6F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совещаниях по вопросам текущей деятельности, подведения итогов и другим вопросам, входящим в компетенцию Отдела;</w:t>
            </w:r>
          </w:p>
          <w:p w14:paraId="731E27A0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принимает участие в подготовке информации, касающейся работы Отдела;</w:t>
            </w:r>
          </w:p>
          <w:p w14:paraId="66E31657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осуществляет в установленном порядке делопроизводство по кругу своих обязанностей и  хранение документов; </w:t>
            </w:r>
          </w:p>
          <w:p w14:paraId="30DCF321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разрабатывает и принимает участие в разработке муниципальных правовых актов Советского района в пределах своей компетенции; </w:t>
            </w:r>
          </w:p>
          <w:p w14:paraId="27680591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осуществляет подготовку проектов писем, ответов, запросов в пределах соей компетенции;</w:t>
            </w:r>
          </w:p>
          <w:p w14:paraId="5CAA5794" w14:textId="77777777" w:rsidR="00C85A7E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0DEEA2AF" w14:textId="77777777" w:rsidR="0083794D" w:rsidRPr="00DB54CC" w:rsidRDefault="00C85A7E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исполняет иные обязанности по поручению начальника Отдела, начальника </w:t>
            </w:r>
            <w:r w:rsidR="00C717D1" w:rsidRPr="00DB54CC">
              <w:rPr>
                <w:rFonts w:ascii="Times New Roman" w:hAnsi="Times New Roman" w:cs="Times New Roman"/>
              </w:rPr>
              <w:t>У</w:t>
            </w:r>
            <w:r w:rsidRPr="00DB54CC">
              <w:rPr>
                <w:rFonts w:ascii="Times New Roman" w:hAnsi="Times New Roman" w:cs="Times New Roman"/>
              </w:rPr>
              <w:t>правления.</w:t>
            </w:r>
          </w:p>
        </w:tc>
      </w:tr>
    </w:tbl>
    <w:p w14:paraId="3B2A1177" w14:textId="77777777" w:rsidR="0083794D" w:rsidRPr="00DB54CC" w:rsidRDefault="0083794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CD0D4" w14:textId="77777777" w:rsidR="00C717D1" w:rsidRPr="00DB54CC" w:rsidRDefault="00D91E3D" w:rsidP="00DB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17D1" w:rsidRPr="00DB54CC">
        <w:rPr>
          <w:rFonts w:ascii="Times New Roman" w:hAnsi="Times New Roman" w:cs="Times New Roman"/>
          <w:sz w:val="24"/>
          <w:szCs w:val="24"/>
        </w:rPr>
        <w:t>. Главный специалист отдела финансового анализа, мобилизации и мониторинга Финансово-экономического управления администрации Советского района, должность муниципальной службы старшей группы категории «специалисты».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717D1" w:rsidRPr="00DB54CC" w14:paraId="65DA9989" w14:textId="77777777" w:rsidTr="00DB54CC">
        <w:tc>
          <w:tcPr>
            <w:tcW w:w="2376" w:type="dxa"/>
          </w:tcPr>
          <w:p w14:paraId="3314439C" w14:textId="77777777"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7195" w:type="dxa"/>
          </w:tcPr>
          <w:p w14:paraId="2B729569" w14:textId="77777777" w:rsidR="00C717D1" w:rsidRPr="00DB54CC" w:rsidRDefault="00C717D1" w:rsidP="00DB54CC">
            <w:pPr>
              <w:tabs>
                <w:tab w:val="left" w:pos="0"/>
                <w:tab w:val="left" w:pos="324"/>
              </w:tabs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 xml:space="preserve">На должность главного специалиста отдела </w:t>
            </w:r>
            <w:r w:rsidRPr="00DB54CC">
              <w:rPr>
                <w:rFonts w:ascii="Times New Roman" w:hAnsi="Times New Roman" w:cs="Times New Roman"/>
              </w:rPr>
              <w:t xml:space="preserve">финансового анализа, мобилизации и мониторинга 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Финансово-экономического управления администрации Советского района назначается лицо, имеющее профессиональное образование, без предъявления требований к стажу.</w:t>
            </w:r>
          </w:p>
        </w:tc>
      </w:tr>
      <w:tr w:rsidR="00C717D1" w:rsidRPr="00DB54CC" w14:paraId="7258D9F8" w14:textId="77777777" w:rsidTr="00DB54CC">
        <w:tc>
          <w:tcPr>
            <w:tcW w:w="2376" w:type="dxa"/>
          </w:tcPr>
          <w:p w14:paraId="0E41060C" w14:textId="77777777"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знаниям</w:t>
            </w:r>
          </w:p>
        </w:tc>
        <w:tc>
          <w:tcPr>
            <w:tcW w:w="7195" w:type="dxa"/>
          </w:tcPr>
          <w:p w14:paraId="6F91B5B3" w14:textId="77777777" w:rsidR="00C717D1" w:rsidRPr="00DB54CC" w:rsidRDefault="00C717D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знать</w:t>
            </w:r>
            <w:r w:rsidRPr="00DB54CC">
              <w:rPr>
                <w:rFonts w:ascii="Times New Roman" w:hAnsi="Times New Roman" w:cs="Times New Roman"/>
              </w:rPr>
              <w:t>:</w:t>
            </w:r>
          </w:p>
          <w:p w14:paraId="43F48ED6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14:paraId="1818767F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 xml:space="preserve">- законодательство Российской Федерации и Ханты-Мансийского автономного округа – Югры по вопросам государственного и муниципального управления, муниципальной службы, а также </w:t>
            </w:r>
            <w:r w:rsidRPr="00DB54CC">
              <w:rPr>
                <w:rFonts w:ascii="Times New Roman" w:hAnsi="Times New Roman" w:cs="Times New Roman"/>
              </w:rPr>
              <w:lastRenderedPageBreak/>
              <w:t xml:space="preserve">регулирующее соответствующую сферу деятельности применительно к исполнению конкретных должностных обязанностей; </w:t>
            </w:r>
          </w:p>
          <w:p w14:paraId="7D8695F0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      </w:r>
          </w:p>
          <w:p w14:paraId="2F33140C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Устав Советского района;</w:t>
            </w:r>
          </w:p>
          <w:p w14:paraId="5594CD93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муниципальные правовые акты муниципального образования Советский район, администрации Советского района по вопросам, входящим в компетенцию муниципального служащего;</w:t>
            </w:r>
          </w:p>
          <w:p w14:paraId="489F699A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ведения деловых переговоров;</w:t>
            </w:r>
          </w:p>
          <w:p w14:paraId="26A313AF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деловой этики;</w:t>
            </w:r>
          </w:p>
          <w:p w14:paraId="5936F923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порядок работы со служебной и секретной информацией (документами);</w:t>
            </w:r>
          </w:p>
          <w:p w14:paraId="2D00A861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основы делопроизводства;</w:t>
            </w:r>
          </w:p>
          <w:p w14:paraId="0D4863F6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правила внутреннего трудового распорядка;</w:t>
            </w:r>
          </w:p>
          <w:p w14:paraId="2D2F9C3A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регламент администрации Советского района;</w:t>
            </w:r>
          </w:p>
          <w:p w14:paraId="168917F8" w14:textId="77777777" w:rsidR="00C717D1" w:rsidRPr="00DB54CC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</w:rPr>
              <w:t>- инструкцию по делопроизводству;</w:t>
            </w:r>
          </w:p>
          <w:p w14:paraId="24692FBB" w14:textId="77777777" w:rsidR="00C717D1" w:rsidRPr="00DB54CC" w:rsidRDefault="00C717D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правила охраны труда и противопожарной безопасности</w:t>
            </w:r>
          </w:p>
        </w:tc>
      </w:tr>
      <w:tr w:rsidR="00C717D1" w:rsidRPr="00DB54CC" w14:paraId="3A3EFCB1" w14:textId="77777777" w:rsidTr="00DB54CC">
        <w:tc>
          <w:tcPr>
            <w:tcW w:w="2376" w:type="dxa"/>
          </w:tcPr>
          <w:p w14:paraId="55AEF268" w14:textId="77777777"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lastRenderedPageBreak/>
              <w:t>Требования</w:t>
            </w:r>
            <w:r w:rsidRPr="00DB54CC">
              <w:rPr>
                <w:rFonts w:ascii="Times New Roman" w:hAnsi="Times New Roman" w:cs="Times New Roman"/>
                <w:color w:val="000000"/>
              </w:rPr>
              <w:br/>
              <w:t>к профессиональным умениям</w:t>
            </w:r>
          </w:p>
        </w:tc>
        <w:tc>
          <w:tcPr>
            <w:tcW w:w="7195" w:type="dxa"/>
          </w:tcPr>
          <w:p w14:paraId="33966E9A" w14:textId="77777777" w:rsidR="00C717D1" w:rsidRPr="00DB54CC" w:rsidRDefault="00C717D1" w:rsidP="00DB54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B54CC">
              <w:rPr>
                <w:rFonts w:ascii="Times New Roman" w:hAnsi="Times New Roman" w:cs="Times New Roman"/>
                <w:b/>
              </w:rPr>
              <w:t>Муниципальный служащий должен уметь:</w:t>
            </w:r>
          </w:p>
          <w:p w14:paraId="2D1DD639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и обеспечивать выполнение задач и нахождение путей их реализации;</w:t>
            </w:r>
          </w:p>
          <w:p w14:paraId="6CB01F19" w14:textId="77777777" w:rsidR="00C717D1" w:rsidRPr="00DB54CC" w:rsidRDefault="00C717D1" w:rsidP="00DB54CC">
            <w:pPr>
              <w:tabs>
                <w:tab w:val="left" w:pos="318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эффективно планировать рабочее время, уметь сосредотачиваться на главном направлении работы;</w:t>
            </w:r>
          </w:p>
          <w:p w14:paraId="3BA5EC7B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работу по эффективному взаимодействию с государственными органами, ведомствами и организациями;</w:t>
            </w:r>
          </w:p>
          <w:p w14:paraId="676E01D3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творчески подходить к решению поставленных задач, быстро адаптироваться к новым условиям и требованиям;</w:t>
            </w:r>
          </w:p>
          <w:p w14:paraId="0248DF03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четко и грамотно излагать свои мысли в устной и письменной форме;</w:t>
            </w:r>
          </w:p>
          <w:p w14:paraId="40A02405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сбор и систематизацию актуальной информации в установленной сфере деятельности;</w:t>
            </w:r>
          </w:p>
          <w:p w14:paraId="5A92BAEB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пользоваться системами электронного документооборота для регистрации, контроля документов и информационно-справочной работы с документами;</w:t>
            </w:r>
          </w:p>
          <w:p w14:paraId="4A19B7D1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работать с входящими, исходящими и внутренними документами;</w:t>
            </w:r>
          </w:p>
          <w:p w14:paraId="57AD9CB9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обеспечивать выполнение задач;</w:t>
            </w:r>
          </w:p>
          <w:p w14:paraId="3A625035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проводить анализ и прогнозирование;</w:t>
            </w:r>
          </w:p>
          <w:p w14:paraId="68ABC36A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вести деловые переговоры;</w:t>
            </w:r>
          </w:p>
          <w:p w14:paraId="2074A243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организовывать взаимодействие со специалистами органов местного самоуправления;</w:t>
            </w:r>
          </w:p>
          <w:p w14:paraId="35819545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грамотно составлять деловые письма;</w:t>
            </w:r>
          </w:p>
          <w:p w14:paraId="474842FF" w14:textId="77777777" w:rsidR="00C717D1" w:rsidRPr="00DB54CC" w:rsidRDefault="00C717D1" w:rsidP="00DB54CC">
            <w:pPr>
              <w:tabs>
                <w:tab w:val="left" w:pos="324"/>
              </w:tabs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работать на компьютерной и другой оргтехнике, с необходимыми программными обеспечениями, </w:t>
            </w:r>
            <w:r w:rsidRPr="00DB54CC">
              <w:rPr>
                <w:rFonts w:ascii="Times New Roman" w:hAnsi="Times New Roman"/>
                <w:lang w:val="en-US"/>
              </w:rPr>
              <w:t>Internet</w:t>
            </w:r>
            <w:r w:rsidRPr="00DB54CC">
              <w:rPr>
                <w:rFonts w:ascii="Times New Roman" w:hAnsi="Times New Roman"/>
              </w:rPr>
              <w:t xml:space="preserve"> и с электронной почтой.</w:t>
            </w:r>
          </w:p>
        </w:tc>
      </w:tr>
      <w:tr w:rsidR="00C717D1" w:rsidRPr="006165A5" w14:paraId="76B73971" w14:textId="77777777" w:rsidTr="00DB54CC">
        <w:tc>
          <w:tcPr>
            <w:tcW w:w="2376" w:type="dxa"/>
          </w:tcPr>
          <w:p w14:paraId="1D70D3CA" w14:textId="77777777" w:rsidR="00C717D1" w:rsidRPr="00DB54CC" w:rsidRDefault="00C717D1" w:rsidP="00DB54CC">
            <w:pPr>
              <w:rPr>
                <w:rFonts w:ascii="Times New Roman" w:hAnsi="Times New Roman" w:cs="Times New Roman"/>
              </w:rPr>
            </w:pPr>
            <w:r w:rsidRPr="00DB54CC">
              <w:rPr>
                <w:rFonts w:ascii="Times New Roman" w:hAnsi="Times New Roman" w:cs="Times New Roman"/>
                <w:color w:val="000000"/>
              </w:rPr>
              <w:t xml:space="preserve"> Должностные обязанности</w:t>
            </w:r>
          </w:p>
        </w:tc>
        <w:tc>
          <w:tcPr>
            <w:tcW w:w="7195" w:type="dxa"/>
          </w:tcPr>
          <w:p w14:paraId="0C79BCC9" w14:textId="77777777" w:rsidR="00C717D1" w:rsidRPr="00DB54CC" w:rsidRDefault="00C717D1" w:rsidP="00DB54C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B54CC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Муниципальный служащий выполняет следующие функции</w:t>
            </w:r>
            <w:r w:rsidRPr="00DB54CC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354C1AAD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проект распоряжения администрации города Советский о начале работы над составлением проекта бюджета городского поселения Советский на три года (далее проект бюджета) и определяет состав комиссии по рассмотрению проекта бюджета;</w:t>
            </w:r>
          </w:p>
          <w:p w14:paraId="43A82667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работу по составлению проекта бюджета на очередной финансовый год и плановый период;</w:t>
            </w:r>
          </w:p>
          <w:p w14:paraId="24D6292B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основных направлениях бюджетной политики и основных направлениях налоговой политики городского поселения Советский;</w:t>
            </w:r>
          </w:p>
          <w:p w14:paraId="46F611BD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городского поселения Советский, составляет пояснительную записку к нему;</w:t>
            </w:r>
          </w:p>
          <w:p w14:paraId="6913658F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прогноз основных характеристик (общий объем доходов, общий объем расходов, дефицит (профицит) бюджета) бюджета города </w:t>
            </w:r>
            <w:r w:rsidRPr="00DB54CC">
              <w:rPr>
                <w:rFonts w:ascii="Times New Roman" w:hAnsi="Times New Roman"/>
              </w:rPr>
              <w:lastRenderedPageBreak/>
              <w:t>Советский на очередной финансовый год и плановый период;</w:t>
            </w:r>
          </w:p>
          <w:p w14:paraId="282C205A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устанавливает перечень и сроки предоставления отчетных и (или) прогнозных данных, необходимых для разработки прогноза социально-экономического развития города Советский на очередной финансовый год и плановый период;</w:t>
            </w:r>
          </w:p>
          <w:p w14:paraId="3FE1EAC5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информацию об итогах социально - экономического развития города Советский за истекший период текущего финансового года и ожидаемые итоги социально - экономического развития города Советский за текущий финансовый год;</w:t>
            </w:r>
          </w:p>
          <w:p w14:paraId="58F86BBF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методологическое руководство по составлению проекта бюджета на очередной финансовый год и плановый период;</w:t>
            </w:r>
          </w:p>
          <w:p w14:paraId="4D4A529B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устанавливает порядок планирования бюджетных ассигнований бюджета города Советский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финансовый год и плановый период;</w:t>
            </w:r>
          </w:p>
          <w:p w14:paraId="374FE471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обеспечивает методологическое руководство разработкой муниципальных программ города Советский;</w:t>
            </w:r>
          </w:p>
          <w:p w14:paraId="0EFB9E9E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 прогнозе социально - экономического развития (проект изменений прогноза социально - экономического развития) городского поселения Советский на долгосрочный период;</w:t>
            </w:r>
          </w:p>
          <w:p w14:paraId="6600C586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предложения по прекращению или изменению начиная с очередного финансового года ранее утвержденных муниципальных программ города Советский, включая изменения объема бюджетных ассигнований на финансовое обеспечение реализации муниципальных программ города Советский, в том числе по результатам оценки эффективности реализации муниципальных программ города Советский;</w:t>
            </w:r>
          </w:p>
          <w:p w14:paraId="46A69360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оценку эффективности муниципальных программ города Советский;</w:t>
            </w:r>
          </w:p>
          <w:p w14:paraId="7F70A0B7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запрашивает у ответственных исполнителей муниципальных программ города Советский и получателей средств бюджета города Советский документы и материалы, необходимые для составления проекта бюджета на очередной финансовый год и плановый период;</w:t>
            </w:r>
          </w:p>
          <w:p w14:paraId="1ED27A54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утверждает в соответствии с установленными требованиями ведомственные перечни муниципальных услуг (работ) и нормативные затраты на оказание муниципальных услуг (выполнение работ);</w:t>
            </w:r>
          </w:p>
          <w:p w14:paraId="0BABA716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в соответствии с установленными требованиями муниципальные задания на очередной финансовый год и плановый период;</w:t>
            </w:r>
          </w:p>
          <w:p w14:paraId="53359DCE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представляет в комиссию по рассмотрению проекта бюджета на очередной финансовый год и плановый период предложения по предельным объемам бюджетных ассигнований бюджета города Советский на реализацию муниципальных программ города Советский на очередной финансовый год и плановый период, а также предложения по распределению предельных объемов бюджетных ассигнований на исполнение действующих и принимаемых расходных обязательств по получателям средств бюджета города Советский;</w:t>
            </w:r>
          </w:p>
          <w:p w14:paraId="4AF3C51F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организует работу комиссии по рассмотрению проекта бюджета на очередной финансовый год и плановый период;</w:t>
            </w:r>
          </w:p>
          <w:p w14:paraId="04DE1593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 бюджете города Советский на очередной финансовый год и плановый период, а также документы и материалы, подлежащие представлению в Совет депутатов одновременно с указанным проектом;</w:t>
            </w:r>
          </w:p>
          <w:p w14:paraId="56EE5DAD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и представляет главе городского поселения проект бюджетного прогноза (проект изменений бюджетного прогноза) городского поселения Советский на долгосрочный период;</w:t>
            </w:r>
          </w:p>
          <w:p w14:paraId="118C954F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lastRenderedPageBreak/>
              <w:t>- формирует и представляет главе городского поселения проект решения Совета депутатов о внесении изменений в решение о бюджете города Советский на очередной финансовый год и плановый период, пояснительную записку с обоснованием предлагаемых изменений в решение о бюджете;</w:t>
            </w:r>
          </w:p>
          <w:p w14:paraId="5948BAE9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разрабатывает проект постановления администрации города Советский об исполнении бюджета городского поселения Советский за первый квартал, полугодие и девять месяцев текущего финансового года;</w:t>
            </w:r>
          </w:p>
          <w:p w14:paraId="563753DC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информацию об итогах социально - экономического развития города Советский за отчетный финансовый год;</w:t>
            </w:r>
          </w:p>
          <w:p w14:paraId="2399093F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готовит заключение по результатам оценки реализации муниципальных программ (ежегодный мониторинг эффективности и результативности реализации муниципальных программ);</w:t>
            </w:r>
          </w:p>
          <w:p w14:paraId="4104860F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 представляет главе городского поселения проект решения Совета депутатов об исполнении бюджета городского поселения Советский за отчетный финансовый год, а также документы и материалы, подлежащие представлению в Совет депутатов одновременно с указанным проектом;</w:t>
            </w:r>
          </w:p>
          <w:p w14:paraId="6597D4EC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участвует в проведении публичных слушаний по обсуждению проектов решений Совета депутатов «О бюджете городского поселения Советский на очередной финансовый год и плановый период», «Об исполнении бюджета городского поселения Советский за отчетный год»; </w:t>
            </w:r>
          </w:p>
          <w:p w14:paraId="0CD05C05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формирует информацию, предоставляемую для размещения на едином портале бюджетной системы Российской Федерации «Электронный бюджет» в части доходов, источников финансирования дефицита бюджета, муниципального долга  городского поселения Советский;</w:t>
            </w:r>
          </w:p>
          <w:p w14:paraId="3066F014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осуществляет в установленном порядке делопроизводство по кругу своих обязанностей и хранение документов; </w:t>
            </w:r>
          </w:p>
          <w:p w14:paraId="7814F4F2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 xml:space="preserve">- разрабатывает и принимает участие в разработке МПА городского поселения Советский в пределах своей компетенции; </w:t>
            </w:r>
          </w:p>
          <w:p w14:paraId="5705E545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осуществляет подготовку проектов писем, ответов, запросов в пределах своей компетенции;</w:t>
            </w:r>
          </w:p>
          <w:p w14:paraId="18395D90" w14:textId="77777777" w:rsidR="00C717D1" w:rsidRPr="00DB54CC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отслеживает изменения в законодательстве, регламентирующем деятельность, входящую в компетенцию муниципального служащего;</w:t>
            </w:r>
          </w:p>
          <w:p w14:paraId="6BC71A74" w14:textId="77777777" w:rsidR="00C717D1" w:rsidRPr="00C717D1" w:rsidRDefault="00C717D1" w:rsidP="00DB54CC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 w:rsidRPr="00DB54CC">
              <w:rPr>
                <w:rFonts w:ascii="Times New Roman" w:hAnsi="Times New Roman"/>
              </w:rPr>
              <w:t>- исполняет иные обязанности по поручению начальника Управления.</w:t>
            </w:r>
          </w:p>
          <w:p w14:paraId="504EB65F" w14:textId="77777777" w:rsidR="00C717D1" w:rsidRPr="009433F6" w:rsidRDefault="00C717D1" w:rsidP="00DB54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23A992" w14:textId="77777777" w:rsidR="00C717D1" w:rsidRDefault="00C717D1" w:rsidP="000A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7D1" w:rsidSect="000B72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B3080"/>
    <w:multiLevelType w:val="hybridMultilevel"/>
    <w:tmpl w:val="A97C8EF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0202"/>
    <w:multiLevelType w:val="hybridMultilevel"/>
    <w:tmpl w:val="6832CA7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AAE"/>
    <w:multiLevelType w:val="hybridMultilevel"/>
    <w:tmpl w:val="45FC69A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6B6E"/>
    <w:multiLevelType w:val="hybridMultilevel"/>
    <w:tmpl w:val="6CC2D6B8"/>
    <w:lvl w:ilvl="0" w:tplc="A35219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5D6D93"/>
    <w:multiLevelType w:val="hybridMultilevel"/>
    <w:tmpl w:val="14BA71A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62F75"/>
    <w:multiLevelType w:val="hybridMultilevel"/>
    <w:tmpl w:val="9186318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93C5F"/>
    <w:multiLevelType w:val="hybridMultilevel"/>
    <w:tmpl w:val="8C6A2E2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A420C"/>
    <w:multiLevelType w:val="hybridMultilevel"/>
    <w:tmpl w:val="1A0226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56CC7"/>
    <w:multiLevelType w:val="hybridMultilevel"/>
    <w:tmpl w:val="AFA49BD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0789"/>
    <w:multiLevelType w:val="hybridMultilevel"/>
    <w:tmpl w:val="7114B03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7AC1"/>
    <w:multiLevelType w:val="hybridMultilevel"/>
    <w:tmpl w:val="0840F9B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A79F5"/>
    <w:multiLevelType w:val="hybridMultilevel"/>
    <w:tmpl w:val="EE1C2BC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F20"/>
    <w:multiLevelType w:val="hybridMultilevel"/>
    <w:tmpl w:val="5508996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47C29"/>
    <w:multiLevelType w:val="hybridMultilevel"/>
    <w:tmpl w:val="E78C633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C3EBA"/>
    <w:multiLevelType w:val="hybridMultilevel"/>
    <w:tmpl w:val="5CF0E86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760D9"/>
    <w:multiLevelType w:val="hybridMultilevel"/>
    <w:tmpl w:val="5D2AA69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30162"/>
    <w:multiLevelType w:val="hybridMultilevel"/>
    <w:tmpl w:val="7DAA7B04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A3866"/>
    <w:multiLevelType w:val="hybridMultilevel"/>
    <w:tmpl w:val="471C702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06737"/>
    <w:multiLevelType w:val="hybridMultilevel"/>
    <w:tmpl w:val="CFD8487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724F9"/>
    <w:multiLevelType w:val="hybridMultilevel"/>
    <w:tmpl w:val="2538451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26739"/>
    <w:multiLevelType w:val="hybridMultilevel"/>
    <w:tmpl w:val="3B5E051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E4836"/>
    <w:multiLevelType w:val="hybridMultilevel"/>
    <w:tmpl w:val="1F7091C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F7AB9"/>
    <w:multiLevelType w:val="hybridMultilevel"/>
    <w:tmpl w:val="78BEA2A0"/>
    <w:lvl w:ilvl="0" w:tplc="3D544B8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9320D87"/>
    <w:multiLevelType w:val="multilevel"/>
    <w:tmpl w:val="53B60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AC75AE9"/>
    <w:multiLevelType w:val="hybridMultilevel"/>
    <w:tmpl w:val="5A9448B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D1FD9"/>
    <w:multiLevelType w:val="hybridMultilevel"/>
    <w:tmpl w:val="F59CE94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36E9B"/>
    <w:multiLevelType w:val="hybridMultilevel"/>
    <w:tmpl w:val="53765D54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27642"/>
    <w:multiLevelType w:val="hybridMultilevel"/>
    <w:tmpl w:val="2CA6314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A506C"/>
    <w:multiLevelType w:val="hybridMultilevel"/>
    <w:tmpl w:val="0A20A7B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745EE8"/>
    <w:multiLevelType w:val="multilevel"/>
    <w:tmpl w:val="3D0C41A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1" w15:restartNumberingAfterBreak="0">
    <w:nsid w:val="2E9300AF"/>
    <w:multiLevelType w:val="hybridMultilevel"/>
    <w:tmpl w:val="C262D46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396829"/>
    <w:multiLevelType w:val="hybridMultilevel"/>
    <w:tmpl w:val="772C5C6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E92851"/>
    <w:multiLevelType w:val="hybridMultilevel"/>
    <w:tmpl w:val="CF127A94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35011FB1"/>
    <w:multiLevelType w:val="hybridMultilevel"/>
    <w:tmpl w:val="C8560B5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814363"/>
    <w:multiLevelType w:val="hybridMultilevel"/>
    <w:tmpl w:val="E47E70A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974DD5"/>
    <w:multiLevelType w:val="hybridMultilevel"/>
    <w:tmpl w:val="F1C4B4C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0B2E5E"/>
    <w:multiLevelType w:val="hybridMultilevel"/>
    <w:tmpl w:val="095EA88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2723E"/>
    <w:multiLevelType w:val="multilevel"/>
    <w:tmpl w:val="C4C42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ACD04DF"/>
    <w:multiLevelType w:val="hybridMultilevel"/>
    <w:tmpl w:val="3D88DB4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6F0476"/>
    <w:multiLevelType w:val="hybridMultilevel"/>
    <w:tmpl w:val="94D2A6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B1604F"/>
    <w:multiLevelType w:val="hybridMultilevel"/>
    <w:tmpl w:val="0DE68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D072B3"/>
    <w:multiLevelType w:val="hybridMultilevel"/>
    <w:tmpl w:val="2AA4210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0D00AA"/>
    <w:multiLevelType w:val="hybridMultilevel"/>
    <w:tmpl w:val="2C5074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B3262A"/>
    <w:multiLevelType w:val="hybridMultilevel"/>
    <w:tmpl w:val="E4A667C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5863C0"/>
    <w:multiLevelType w:val="hybridMultilevel"/>
    <w:tmpl w:val="F0A475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7A5817"/>
    <w:multiLevelType w:val="hybridMultilevel"/>
    <w:tmpl w:val="59E87C5A"/>
    <w:lvl w:ilvl="0" w:tplc="C0FC0010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73C50"/>
    <w:multiLevelType w:val="hybridMultilevel"/>
    <w:tmpl w:val="22A801A6"/>
    <w:lvl w:ilvl="0" w:tplc="CE82CA18">
      <w:numFmt w:val="none"/>
      <w:lvlText w:val=""/>
      <w:lvlJc w:val="left"/>
      <w:pPr>
        <w:tabs>
          <w:tab w:val="num" w:pos="3900"/>
        </w:tabs>
      </w:p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8" w15:restartNumberingAfterBreak="0">
    <w:nsid w:val="465E39AE"/>
    <w:multiLevelType w:val="hybridMultilevel"/>
    <w:tmpl w:val="1E88AA2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35030"/>
    <w:multiLevelType w:val="hybridMultilevel"/>
    <w:tmpl w:val="1FE27C7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D01C04"/>
    <w:multiLevelType w:val="hybridMultilevel"/>
    <w:tmpl w:val="04EE951A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D874A3"/>
    <w:multiLevelType w:val="hybridMultilevel"/>
    <w:tmpl w:val="C728CA6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0D66E8"/>
    <w:multiLevelType w:val="hybridMultilevel"/>
    <w:tmpl w:val="19C60CDC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4EDA4828"/>
    <w:multiLevelType w:val="hybridMultilevel"/>
    <w:tmpl w:val="B6A2D7A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7847E7"/>
    <w:multiLevelType w:val="hybridMultilevel"/>
    <w:tmpl w:val="D6A058C6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19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240214"/>
    <w:multiLevelType w:val="hybridMultilevel"/>
    <w:tmpl w:val="3B1630D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CF1179"/>
    <w:multiLevelType w:val="hybridMultilevel"/>
    <w:tmpl w:val="1E5619F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E572F0"/>
    <w:multiLevelType w:val="hybridMultilevel"/>
    <w:tmpl w:val="5E426AE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F07801"/>
    <w:multiLevelType w:val="hybridMultilevel"/>
    <w:tmpl w:val="25908100"/>
    <w:lvl w:ilvl="0" w:tplc="C0FC001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9" w15:restartNumberingAfterBreak="0">
    <w:nsid w:val="543B2977"/>
    <w:multiLevelType w:val="hybridMultilevel"/>
    <w:tmpl w:val="FB8AA8E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AC0228"/>
    <w:multiLevelType w:val="hybridMultilevel"/>
    <w:tmpl w:val="EFDEB60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FB68DD"/>
    <w:multiLevelType w:val="hybridMultilevel"/>
    <w:tmpl w:val="0C9074AC"/>
    <w:lvl w:ilvl="0" w:tplc="B9C2D0C0">
      <w:start w:val="1"/>
      <w:numFmt w:val="decimal"/>
      <w:lvlText w:val="3.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2" w15:restartNumberingAfterBreak="0">
    <w:nsid w:val="56304A0A"/>
    <w:multiLevelType w:val="hybridMultilevel"/>
    <w:tmpl w:val="990AA87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7174EB"/>
    <w:multiLevelType w:val="hybridMultilevel"/>
    <w:tmpl w:val="861AF304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A54B2C"/>
    <w:multiLevelType w:val="hybridMultilevel"/>
    <w:tmpl w:val="3FD653C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503CE"/>
    <w:multiLevelType w:val="hybridMultilevel"/>
    <w:tmpl w:val="69D48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BD1936"/>
    <w:multiLevelType w:val="hybridMultilevel"/>
    <w:tmpl w:val="EAA0BB4E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FD3965"/>
    <w:multiLevelType w:val="hybridMultilevel"/>
    <w:tmpl w:val="30D6FE5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AC54F9"/>
    <w:multiLevelType w:val="hybridMultilevel"/>
    <w:tmpl w:val="1C44C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B0477A1"/>
    <w:multiLevelType w:val="hybridMultilevel"/>
    <w:tmpl w:val="7486B2A0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E1003B"/>
    <w:multiLevelType w:val="hybridMultilevel"/>
    <w:tmpl w:val="ED5C8B0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FB79D5"/>
    <w:multiLevelType w:val="hybridMultilevel"/>
    <w:tmpl w:val="5CA2494E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405F62"/>
    <w:multiLevelType w:val="hybridMultilevel"/>
    <w:tmpl w:val="E6B095E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D34F3A"/>
    <w:multiLevelType w:val="hybridMultilevel"/>
    <w:tmpl w:val="2F9860A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FC500F"/>
    <w:multiLevelType w:val="hybridMultilevel"/>
    <w:tmpl w:val="09820F0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2505F0"/>
    <w:multiLevelType w:val="hybridMultilevel"/>
    <w:tmpl w:val="DDAA572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C3229D"/>
    <w:multiLevelType w:val="hybridMultilevel"/>
    <w:tmpl w:val="205832CA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85319B"/>
    <w:multiLevelType w:val="hybridMultilevel"/>
    <w:tmpl w:val="8248659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F02CD9"/>
    <w:multiLevelType w:val="hybridMultilevel"/>
    <w:tmpl w:val="32BE30A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392AF3"/>
    <w:multiLevelType w:val="hybridMultilevel"/>
    <w:tmpl w:val="CDC8232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6C500D"/>
    <w:multiLevelType w:val="hybridMultilevel"/>
    <w:tmpl w:val="AF5A7B1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685F5C"/>
    <w:multiLevelType w:val="hybridMultilevel"/>
    <w:tmpl w:val="4DFC367E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BB4FAE"/>
    <w:multiLevelType w:val="hybridMultilevel"/>
    <w:tmpl w:val="213C3BF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8A2FEF"/>
    <w:multiLevelType w:val="hybridMultilevel"/>
    <w:tmpl w:val="4F525820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996566"/>
    <w:multiLevelType w:val="hybridMultilevel"/>
    <w:tmpl w:val="AFB645C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4F2D20"/>
    <w:multiLevelType w:val="hybridMultilevel"/>
    <w:tmpl w:val="E15AD0E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77D9C"/>
    <w:multiLevelType w:val="hybridMultilevel"/>
    <w:tmpl w:val="9C8892B0"/>
    <w:lvl w:ilvl="0" w:tplc="D7928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C00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0473A6"/>
    <w:multiLevelType w:val="hybridMultilevel"/>
    <w:tmpl w:val="FE92EE7C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 w15:restartNumberingAfterBreak="0">
    <w:nsid w:val="71AA569D"/>
    <w:multiLevelType w:val="hybridMultilevel"/>
    <w:tmpl w:val="66925C52"/>
    <w:lvl w:ilvl="0" w:tplc="A352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D957B4"/>
    <w:multiLevelType w:val="hybridMultilevel"/>
    <w:tmpl w:val="73E8FE0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7525CA5"/>
    <w:multiLevelType w:val="hybridMultilevel"/>
    <w:tmpl w:val="BCA0D858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6179BE"/>
    <w:multiLevelType w:val="hybridMultilevel"/>
    <w:tmpl w:val="A62E9FFC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734606"/>
    <w:multiLevelType w:val="hybridMultilevel"/>
    <w:tmpl w:val="4B06A164"/>
    <w:lvl w:ilvl="0" w:tplc="C0FC00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3" w15:restartNumberingAfterBreak="0">
    <w:nsid w:val="7DAE443B"/>
    <w:multiLevelType w:val="hybridMultilevel"/>
    <w:tmpl w:val="B7DE3CB6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44F93"/>
    <w:multiLevelType w:val="hybridMultilevel"/>
    <w:tmpl w:val="1D2C7CC2"/>
    <w:lvl w:ilvl="0" w:tplc="C0FC0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06185">
    <w:abstractNumId w:val="27"/>
  </w:num>
  <w:num w:numId="2" w16cid:durableId="1273322126">
    <w:abstractNumId w:val="88"/>
  </w:num>
  <w:num w:numId="3" w16cid:durableId="291600339">
    <w:abstractNumId w:val="50"/>
  </w:num>
  <w:num w:numId="4" w16cid:durableId="2065522448">
    <w:abstractNumId w:val="71"/>
  </w:num>
  <w:num w:numId="5" w16cid:durableId="1638605756">
    <w:abstractNumId w:val="4"/>
  </w:num>
  <w:num w:numId="6" w16cid:durableId="1137408348">
    <w:abstractNumId w:val="17"/>
  </w:num>
  <w:num w:numId="7" w16cid:durableId="2116174048">
    <w:abstractNumId w:val="54"/>
  </w:num>
  <w:num w:numId="8" w16cid:durableId="1161048578">
    <w:abstractNumId w:val="69"/>
  </w:num>
  <w:num w:numId="9" w16cid:durableId="1757439907">
    <w:abstractNumId w:val="78"/>
  </w:num>
  <w:num w:numId="10" w16cid:durableId="529757246">
    <w:abstractNumId w:val="85"/>
  </w:num>
  <w:num w:numId="11" w16cid:durableId="320306823">
    <w:abstractNumId w:val="66"/>
  </w:num>
  <w:num w:numId="12" w16cid:durableId="1789854785">
    <w:abstractNumId w:val="32"/>
  </w:num>
  <w:num w:numId="13" w16cid:durableId="103885466">
    <w:abstractNumId w:val="22"/>
  </w:num>
  <w:num w:numId="14" w16cid:durableId="379091171">
    <w:abstractNumId w:val="45"/>
  </w:num>
  <w:num w:numId="15" w16cid:durableId="589967399">
    <w:abstractNumId w:val="94"/>
  </w:num>
  <w:num w:numId="16" w16cid:durableId="2048749250">
    <w:abstractNumId w:val="18"/>
  </w:num>
  <w:num w:numId="17" w16cid:durableId="266356440">
    <w:abstractNumId w:val="20"/>
  </w:num>
  <w:num w:numId="18" w16cid:durableId="1995527458">
    <w:abstractNumId w:val="28"/>
  </w:num>
  <w:num w:numId="19" w16cid:durableId="1035228477">
    <w:abstractNumId w:val="59"/>
  </w:num>
  <w:num w:numId="20" w16cid:durableId="1828593267">
    <w:abstractNumId w:val="5"/>
  </w:num>
  <w:num w:numId="21" w16cid:durableId="1296987765">
    <w:abstractNumId w:val="79"/>
  </w:num>
  <w:num w:numId="22" w16cid:durableId="1008486359">
    <w:abstractNumId w:val="19"/>
  </w:num>
  <w:num w:numId="23" w16cid:durableId="1662267221">
    <w:abstractNumId w:val="48"/>
  </w:num>
  <w:num w:numId="24" w16cid:durableId="274096413">
    <w:abstractNumId w:val="82"/>
  </w:num>
  <w:num w:numId="25" w16cid:durableId="1414087881">
    <w:abstractNumId w:val="38"/>
  </w:num>
  <w:num w:numId="26" w16cid:durableId="681010997">
    <w:abstractNumId w:val="9"/>
  </w:num>
  <w:num w:numId="27" w16cid:durableId="402412697">
    <w:abstractNumId w:val="21"/>
  </w:num>
  <w:num w:numId="28" w16cid:durableId="824052893">
    <w:abstractNumId w:val="70"/>
  </w:num>
  <w:num w:numId="29" w16cid:durableId="1058212619">
    <w:abstractNumId w:val="75"/>
  </w:num>
  <w:num w:numId="30" w16cid:durableId="1173111851">
    <w:abstractNumId w:val="92"/>
  </w:num>
  <w:num w:numId="31" w16cid:durableId="736821596">
    <w:abstractNumId w:val="63"/>
  </w:num>
  <w:num w:numId="32" w16cid:durableId="1457528487">
    <w:abstractNumId w:val="10"/>
  </w:num>
  <w:num w:numId="33" w16cid:durableId="1111511545">
    <w:abstractNumId w:val="26"/>
  </w:num>
  <w:num w:numId="34" w16cid:durableId="481316604">
    <w:abstractNumId w:val="56"/>
  </w:num>
  <w:num w:numId="35" w16cid:durableId="359628582">
    <w:abstractNumId w:val="12"/>
  </w:num>
  <w:num w:numId="36" w16cid:durableId="347290217">
    <w:abstractNumId w:val="40"/>
  </w:num>
  <w:num w:numId="37" w16cid:durableId="1777820742">
    <w:abstractNumId w:val="39"/>
  </w:num>
  <w:num w:numId="38" w16cid:durableId="607126309">
    <w:abstractNumId w:val="51"/>
  </w:num>
  <w:num w:numId="39" w16cid:durableId="513034435">
    <w:abstractNumId w:val="44"/>
  </w:num>
  <w:num w:numId="40" w16cid:durableId="653992029">
    <w:abstractNumId w:val="16"/>
  </w:num>
  <w:num w:numId="41" w16cid:durableId="1496263758">
    <w:abstractNumId w:val="58"/>
  </w:num>
  <w:num w:numId="42" w16cid:durableId="546841655">
    <w:abstractNumId w:val="74"/>
  </w:num>
  <w:num w:numId="43" w16cid:durableId="1105081665">
    <w:abstractNumId w:val="43"/>
  </w:num>
  <w:num w:numId="44" w16cid:durableId="645013168">
    <w:abstractNumId w:val="1"/>
  </w:num>
  <w:num w:numId="45" w16cid:durableId="1063021333">
    <w:abstractNumId w:val="55"/>
  </w:num>
  <w:num w:numId="46" w16cid:durableId="880440617">
    <w:abstractNumId w:val="87"/>
  </w:num>
  <w:num w:numId="47" w16cid:durableId="2073656865">
    <w:abstractNumId w:val="67"/>
  </w:num>
  <w:num w:numId="48" w16cid:durableId="1071852653">
    <w:abstractNumId w:val="36"/>
  </w:num>
  <w:num w:numId="49" w16cid:durableId="1059015905">
    <w:abstractNumId w:val="52"/>
  </w:num>
  <w:num w:numId="50" w16cid:durableId="1221329343">
    <w:abstractNumId w:val="2"/>
  </w:num>
  <w:num w:numId="51" w16cid:durableId="1291282186">
    <w:abstractNumId w:val="25"/>
  </w:num>
  <w:num w:numId="52" w16cid:durableId="892541079">
    <w:abstractNumId w:val="35"/>
  </w:num>
  <w:num w:numId="53" w16cid:durableId="1228303930">
    <w:abstractNumId w:val="14"/>
  </w:num>
  <w:num w:numId="54" w16cid:durableId="1871449825">
    <w:abstractNumId w:val="89"/>
  </w:num>
  <w:num w:numId="55" w16cid:durableId="1357073072">
    <w:abstractNumId w:val="33"/>
  </w:num>
  <w:num w:numId="56" w16cid:durableId="2049336507">
    <w:abstractNumId w:val="86"/>
  </w:num>
  <w:num w:numId="57" w16cid:durableId="1621184143">
    <w:abstractNumId w:val="84"/>
  </w:num>
  <w:num w:numId="58" w16cid:durableId="106657830">
    <w:abstractNumId w:val="60"/>
  </w:num>
  <w:num w:numId="59" w16cid:durableId="1408648829">
    <w:abstractNumId w:val="81"/>
  </w:num>
  <w:num w:numId="60" w16cid:durableId="1585795638">
    <w:abstractNumId w:val="93"/>
  </w:num>
  <w:num w:numId="61" w16cid:durableId="1322125181">
    <w:abstractNumId w:val="11"/>
  </w:num>
  <w:num w:numId="62" w16cid:durableId="594749386">
    <w:abstractNumId w:val="91"/>
  </w:num>
  <w:num w:numId="63" w16cid:durableId="1072436547">
    <w:abstractNumId w:val="31"/>
  </w:num>
  <w:num w:numId="64" w16cid:durableId="1698387998">
    <w:abstractNumId w:val="34"/>
  </w:num>
  <w:num w:numId="65" w16cid:durableId="1868711617">
    <w:abstractNumId w:val="57"/>
  </w:num>
  <w:num w:numId="66" w16cid:durableId="1875843298">
    <w:abstractNumId w:val="80"/>
  </w:num>
  <w:num w:numId="67" w16cid:durableId="1789426547">
    <w:abstractNumId w:val="90"/>
  </w:num>
  <w:num w:numId="68" w16cid:durableId="1331324465">
    <w:abstractNumId w:val="42"/>
  </w:num>
  <w:num w:numId="69" w16cid:durableId="363289717">
    <w:abstractNumId w:val="77"/>
  </w:num>
  <w:num w:numId="70" w16cid:durableId="1082725830">
    <w:abstractNumId w:val="3"/>
  </w:num>
  <w:num w:numId="71" w16cid:durableId="786852518">
    <w:abstractNumId w:val="13"/>
  </w:num>
  <w:num w:numId="72" w16cid:durableId="1578981755">
    <w:abstractNumId w:val="6"/>
  </w:num>
  <w:num w:numId="73" w16cid:durableId="325091152">
    <w:abstractNumId w:val="29"/>
  </w:num>
  <w:num w:numId="74" w16cid:durableId="1827479924">
    <w:abstractNumId w:val="76"/>
  </w:num>
  <w:num w:numId="75" w16cid:durableId="732775800">
    <w:abstractNumId w:val="53"/>
  </w:num>
  <w:num w:numId="76" w16cid:durableId="2017033717">
    <w:abstractNumId w:val="64"/>
  </w:num>
  <w:num w:numId="77" w16cid:durableId="1057169192">
    <w:abstractNumId w:val="7"/>
  </w:num>
  <w:num w:numId="78" w16cid:durableId="106046443">
    <w:abstractNumId w:val="72"/>
  </w:num>
  <w:num w:numId="79" w16cid:durableId="911811063">
    <w:abstractNumId w:val="37"/>
  </w:num>
  <w:num w:numId="80" w16cid:durableId="872109233">
    <w:abstractNumId w:val="73"/>
  </w:num>
  <w:num w:numId="81" w16cid:durableId="739838306">
    <w:abstractNumId w:val="46"/>
  </w:num>
  <w:num w:numId="82" w16cid:durableId="1856842182">
    <w:abstractNumId w:val="15"/>
  </w:num>
  <w:num w:numId="83" w16cid:durableId="183327906">
    <w:abstractNumId w:val="62"/>
  </w:num>
  <w:num w:numId="84" w16cid:durableId="931863862">
    <w:abstractNumId w:val="83"/>
  </w:num>
  <w:num w:numId="85" w16cid:durableId="844705969">
    <w:abstractNumId w:val="8"/>
  </w:num>
  <w:num w:numId="86" w16cid:durableId="698548739">
    <w:abstractNumId w:val="49"/>
  </w:num>
  <w:num w:numId="87" w16cid:durableId="1942377216">
    <w:abstractNumId w:val="23"/>
  </w:num>
  <w:num w:numId="88" w16cid:durableId="973674603">
    <w:abstractNumId w:val="30"/>
  </w:num>
  <w:num w:numId="89" w16cid:durableId="736174086">
    <w:abstractNumId w:val="24"/>
  </w:num>
  <w:num w:numId="90" w16cid:durableId="1941447107">
    <w:abstractNumId w:val="47"/>
  </w:num>
  <w:num w:numId="91" w16cid:durableId="2145657528">
    <w:abstractNumId w:val="41"/>
  </w:num>
  <w:num w:numId="92" w16cid:durableId="1637369251">
    <w:abstractNumId w:val="65"/>
  </w:num>
  <w:num w:numId="93" w16cid:durableId="155340257">
    <w:abstractNumId w:val="61"/>
  </w:num>
  <w:num w:numId="94" w16cid:durableId="59014763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52C"/>
    <w:rsid w:val="0001686D"/>
    <w:rsid w:val="00044472"/>
    <w:rsid w:val="00064A5F"/>
    <w:rsid w:val="0008021F"/>
    <w:rsid w:val="00091B66"/>
    <w:rsid w:val="0009290D"/>
    <w:rsid w:val="00097BF1"/>
    <w:rsid w:val="000A0E38"/>
    <w:rsid w:val="000A30EE"/>
    <w:rsid w:val="000B720C"/>
    <w:rsid w:val="000D6FAC"/>
    <w:rsid w:val="000E6076"/>
    <w:rsid w:val="00116215"/>
    <w:rsid w:val="001220F7"/>
    <w:rsid w:val="00126DB6"/>
    <w:rsid w:val="00130743"/>
    <w:rsid w:val="001675E1"/>
    <w:rsid w:val="001D252C"/>
    <w:rsid w:val="002027C2"/>
    <w:rsid w:val="00210E53"/>
    <w:rsid w:val="00212822"/>
    <w:rsid w:val="00221D02"/>
    <w:rsid w:val="0022218B"/>
    <w:rsid w:val="00223C03"/>
    <w:rsid w:val="00234194"/>
    <w:rsid w:val="0029349B"/>
    <w:rsid w:val="00296C88"/>
    <w:rsid w:val="002A1688"/>
    <w:rsid w:val="002C5231"/>
    <w:rsid w:val="002F6ACF"/>
    <w:rsid w:val="00311B34"/>
    <w:rsid w:val="00332B58"/>
    <w:rsid w:val="00335830"/>
    <w:rsid w:val="00353599"/>
    <w:rsid w:val="00374E7F"/>
    <w:rsid w:val="00384FA8"/>
    <w:rsid w:val="0039181E"/>
    <w:rsid w:val="00396EA1"/>
    <w:rsid w:val="003C03FB"/>
    <w:rsid w:val="003C24EC"/>
    <w:rsid w:val="004113CC"/>
    <w:rsid w:val="004474E8"/>
    <w:rsid w:val="00454CC5"/>
    <w:rsid w:val="00457446"/>
    <w:rsid w:val="0046111F"/>
    <w:rsid w:val="00473D56"/>
    <w:rsid w:val="0047489C"/>
    <w:rsid w:val="004769E3"/>
    <w:rsid w:val="00481EE6"/>
    <w:rsid w:val="004961FF"/>
    <w:rsid w:val="0049684B"/>
    <w:rsid w:val="004A6222"/>
    <w:rsid w:val="004A76C4"/>
    <w:rsid w:val="004A7938"/>
    <w:rsid w:val="004C5ED1"/>
    <w:rsid w:val="004C7488"/>
    <w:rsid w:val="004E2536"/>
    <w:rsid w:val="004E6178"/>
    <w:rsid w:val="00505DE0"/>
    <w:rsid w:val="00512B5A"/>
    <w:rsid w:val="00517C14"/>
    <w:rsid w:val="00522E33"/>
    <w:rsid w:val="00537D7F"/>
    <w:rsid w:val="0056119F"/>
    <w:rsid w:val="00567EA7"/>
    <w:rsid w:val="005C6792"/>
    <w:rsid w:val="005F1975"/>
    <w:rsid w:val="005F32FA"/>
    <w:rsid w:val="006024B1"/>
    <w:rsid w:val="0060680F"/>
    <w:rsid w:val="006165A5"/>
    <w:rsid w:val="00620579"/>
    <w:rsid w:val="00621CF6"/>
    <w:rsid w:val="006251AA"/>
    <w:rsid w:val="00645C79"/>
    <w:rsid w:val="00667E22"/>
    <w:rsid w:val="0068069F"/>
    <w:rsid w:val="006A0102"/>
    <w:rsid w:val="006A36AA"/>
    <w:rsid w:val="006C26DA"/>
    <w:rsid w:val="006D216F"/>
    <w:rsid w:val="006F5055"/>
    <w:rsid w:val="007820E3"/>
    <w:rsid w:val="00786364"/>
    <w:rsid w:val="007B0897"/>
    <w:rsid w:val="007D2E2E"/>
    <w:rsid w:val="007E0C8B"/>
    <w:rsid w:val="0083794D"/>
    <w:rsid w:val="008A7DCB"/>
    <w:rsid w:val="008B7214"/>
    <w:rsid w:val="008C67F7"/>
    <w:rsid w:val="008D7803"/>
    <w:rsid w:val="00901CDB"/>
    <w:rsid w:val="009047FD"/>
    <w:rsid w:val="00930932"/>
    <w:rsid w:val="009433F6"/>
    <w:rsid w:val="00950565"/>
    <w:rsid w:val="0098665E"/>
    <w:rsid w:val="009B4D93"/>
    <w:rsid w:val="009F3493"/>
    <w:rsid w:val="00A072AA"/>
    <w:rsid w:val="00A12A97"/>
    <w:rsid w:val="00A12B12"/>
    <w:rsid w:val="00A216A1"/>
    <w:rsid w:val="00A35ECF"/>
    <w:rsid w:val="00A71968"/>
    <w:rsid w:val="00A80295"/>
    <w:rsid w:val="00A9561F"/>
    <w:rsid w:val="00AB3DAF"/>
    <w:rsid w:val="00AB6AAC"/>
    <w:rsid w:val="00AC3685"/>
    <w:rsid w:val="00AC40C0"/>
    <w:rsid w:val="00AD352A"/>
    <w:rsid w:val="00AF711A"/>
    <w:rsid w:val="00B60818"/>
    <w:rsid w:val="00B76FF9"/>
    <w:rsid w:val="00BB1E0F"/>
    <w:rsid w:val="00BD61B2"/>
    <w:rsid w:val="00C078B6"/>
    <w:rsid w:val="00C60983"/>
    <w:rsid w:val="00C717D1"/>
    <w:rsid w:val="00C72052"/>
    <w:rsid w:val="00C74219"/>
    <w:rsid w:val="00C82E16"/>
    <w:rsid w:val="00C8310E"/>
    <w:rsid w:val="00C85A7E"/>
    <w:rsid w:val="00CA40FD"/>
    <w:rsid w:val="00CC050A"/>
    <w:rsid w:val="00D10A22"/>
    <w:rsid w:val="00D13C9C"/>
    <w:rsid w:val="00D24F25"/>
    <w:rsid w:val="00D324DA"/>
    <w:rsid w:val="00D42F5D"/>
    <w:rsid w:val="00D717EA"/>
    <w:rsid w:val="00D91E3D"/>
    <w:rsid w:val="00D95EFA"/>
    <w:rsid w:val="00DA75E8"/>
    <w:rsid w:val="00DB54CC"/>
    <w:rsid w:val="00DC210C"/>
    <w:rsid w:val="00DC3A5A"/>
    <w:rsid w:val="00DC72C8"/>
    <w:rsid w:val="00DF4B55"/>
    <w:rsid w:val="00E20196"/>
    <w:rsid w:val="00E21E1D"/>
    <w:rsid w:val="00E3704B"/>
    <w:rsid w:val="00E55637"/>
    <w:rsid w:val="00E70F9C"/>
    <w:rsid w:val="00EA75ED"/>
    <w:rsid w:val="00EB1609"/>
    <w:rsid w:val="00EC353F"/>
    <w:rsid w:val="00EF4655"/>
    <w:rsid w:val="00F46E09"/>
    <w:rsid w:val="00F5130D"/>
    <w:rsid w:val="00F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EF7"/>
  <w15:docId w15:val="{8E5D524C-B01A-429A-B7E5-FE2B619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B5A"/>
    <w:pPr>
      <w:ind w:left="720"/>
      <w:contextualSpacing/>
    </w:pPr>
    <w:rPr>
      <w:rFonts w:ascii="Calibri" w:eastAsia="Courier New" w:hAnsi="Calibri" w:cs="Times New Roman"/>
    </w:rPr>
  </w:style>
  <w:style w:type="paragraph" w:styleId="3">
    <w:name w:val="Body Text 3"/>
    <w:basedOn w:val="a"/>
    <w:link w:val="30"/>
    <w:uiPriority w:val="99"/>
    <w:rsid w:val="00512B5A"/>
    <w:pPr>
      <w:spacing w:after="120" w:line="240" w:lineRule="auto"/>
    </w:pPr>
    <w:rPr>
      <w:rFonts w:ascii="Times New Roman" w:eastAsia="Courier New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2B5A"/>
    <w:rPr>
      <w:rFonts w:ascii="Times New Roman" w:eastAsia="Courier New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512B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12B5A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 + 12 пт"/>
    <w:aliases w:val="По ширине"/>
    <w:basedOn w:val="a"/>
    <w:rsid w:val="00512B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B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46E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6165A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9">
    <w:name w:val="Основной текст_"/>
    <w:basedOn w:val="a0"/>
    <w:link w:val="10"/>
    <w:locked/>
    <w:rsid w:val="0008021F"/>
    <w:rPr>
      <w:shd w:val="clear" w:color="auto" w:fill="FFFFFF"/>
    </w:rPr>
  </w:style>
  <w:style w:type="character" w:customStyle="1" w:styleId="212">
    <w:name w:val="Основной текст (2) + 12"/>
    <w:aliases w:val="5 pt,Интервал 0 pt1"/>
    <w:basedOn w:val="a0"/>
    <w:rsid w:val="0008021F"/>
    <w:rPr>
      <w:b/>
      <w:bCs/>
      <w:color w:val="000000"/>
      <w:spacing w:val="1"/>
      <w:w w:val="100"/>
      <w:position w:val="0"/>
      <w:sz w:val="25"/>
      <w:szCs w:val="25"/>
      <w:lang w:val="ru-RU" w:bidi="ar-SA"/>
    </w:rPr>
  </w:style>
  <w:style w:type="paragraph" w:customStyle="1" w:styleId="10">
    <w:name w:val="Основной текст1"/>
    <w:basedOn w:val="a"/>
    <w:link w:val="a9"/>
    <w:rsid w:val="0008021F"/>
    <w:pPr>
      <w:widowControl w:val="0"/>
      <w:shd w:val="clear" w:color="auto" w:fill="FFFFFF"/>
      <w:spacing w:after="60" w:line="274" w:lineRule="exact"/>
      <w:ind w:hanging="2100"/>
    </w:pPr>
  </w:style>
  <w:style w:type="paragraph" w:customStyle="1" w:styleId="Style3">
    <w:name w:val="Style3"/>
    <w:basedOn w:val="a"/>
    <w:rsid w:val="00D324DA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D324DA"/>
    <w:rPr>
      <w:color w:val="0000FF"/>
      <w:u w:val="single"/>
    </w:rPr>
  </w:style>
  <w:style w:type="character" w:customStyle="1" w:styleId="FontStyle14">
    <w:name w:val="Font Style14"/>
    <w:rsid w:val="00D324DA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Абзац списка2"/>
    <w:basedOn w:val="a"/>
    <w:rsid w:val="006251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6251A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Абзац списка3"/>
    <w:basedOn w:val="a"/>
    <w:rsid w:val="004748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332B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930932"/>
    <w:rPr>
      <w:b/>
      <w:bCs/>
      <w:color w:val="000080"/>
      <w:sz w:val="20"/>
      <w:szCs w:val="20"/>
    </w:rPr>
  </w:style>
  <w:style w:type="character" w:customStyle="1" w:styleId="11">
    <w:name w:val="Основной текст Знак1"/>
    <w:basedOn w:val="a0"/>
    <w:semiHidden/>
    <w:locked/>
    <w:rsid w:val="00BD61B2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lk">
    <w:name w:val="blk"/>
    <w:basedOn w:val="a0"/>
    <w:rsid w:val="00BD61B2"/>
  </w:style>
  <w:style w:type="paragraph" w:styleId="ac">
    <w:name w:val="No Spacing"/>
    <w:uiPriority w:val="1"/>
    <w:qFormat/>
    <w:rsid w:val="00786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B7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2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8036-6AC4-42D5-BAE4-2FEC001C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E47496-0468-45BE-AB52-048EEC202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7D639-29A2-4FBE-B0C6-67D25A04A5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621863-7A7D-439C-B427-67F6D2F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10127</Words>
  <Characters>57729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Токарев Виталий Андреевич</cp:lastModifiedBy>
  <cp:revision>29</cp:revision>
  <cp:lastPrinted>2022-07-20T07:39:00Z</cp:lastPrinted>
  <dcterms:created xsi:type="dcterms:W3CDTF">2022-07-11T13:39:00Z</dcterms:created>
  <dcterms:modified xsi:type="dcterms:W3CDTF">2022-11-08T05:09:00Z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