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187"/>
      </w:tblGrid>
      <w:tr w:rsidR="00344EC1" w:rsidRPr="009B6BCA" w:rsidTr="00486B6D">
        <w:tc>
          <w:tcPr>
            <w:tcW w:w="1384" w:type="dxa"/>
          </w:tcPr>
          <w:p w:rsidR="00344EC1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8187" w:type="dxa"/>
          </w:tcPr>
          <w:p w:rsidR="0092321C" w:rsidRDefault="00344EC1" w:rsidP="0092321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86B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1FE8">
              <w:rPr>
                <w:rFonts w:ascii="Times New Roman" w:hAnsi="Times New Roman"/>
                <w:b/>
                <w:sz w:val="24"/>
                <w:szCs w:val="24"/>
              </w:rPr>
              <w:t>55 лет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назад (1961)</w:t>
            </w:r>
            <w:r w:rsidRPr="00DC1F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321C" w:rsidRPr="00DC1FE8">
              <w:rPr>
                <w:rFonts w:ascii="Times New Roman" w:hAnsi="Times New Roman"/>
                <w:b/>
                <w:sz w:val="24"/>
                <w:szCs w:val="24"/>
              </w:rPr>
              <w:t>открыт врачебный участок в поселке Пионерский</w:t>
            </w:r>
            <w:r w:rsidR="0092321C" w:rsidRPr="00DC1F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4EC1" w:rsidRDefault="00344EC1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-283210</wp:posOffset>
                  </wp:positionV>
                  <wp:extent cx="2065020" cy="1462405"/>
                  <wp:effectExtent l="19050" t="19050" r="11430" b="23495"/>
                  <wp:wrapSquare wrapText="bothSides"/>
                  <wp:docPr id="3" name="Рисунок 3" descr="Лечебный корп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чебный корп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4624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>Хирургический стационар развернули в воинской части.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тяжелых больных отправляли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районную больницу или в Тюменскую областную клиническую больницу, что было очень неудобно и дорого.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годы текучесть кадров была очень высока. Неустроенный быт, суровый климат, невыносимо тяжелые условия жизни и труда.</w:t>
            </w:r>
          </w:p>
          <w:p w:rsidR="00344EC1" w:rsidRPr="00DC1FE8" w:rsidRDefault="00344EC1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Первыми, кто приехали в поселок, были 2 фельдшера – это Галина </w:t>
            </w:r>
            <w:proofErr w:type="spellStart"/>
            <w:r w:rsidRPr="00DC1FE8">
              <w:rPr>
                <w:rFonts w:ascii="Times New Roman" w:hAnsi="Times New Roman"/>
                <w:sz w:val="24"/>
                <w:szCs w:val="24"/>
              </w:rPr>
              <w:t>Букаткина</w:t>
            </w:r>
            <w:proofErr w:type="spellEnd"/>
            <w:r w:rsidRPr="00DC1FE8">
              <w:rPr>
                <w:rFonts w:ascii="Times New Roman" w:hAnsi="Times New Roman"/>
                <w:sz w:val="24"/>
                <w:szCs w:val="24"/>
              </w:rPr>
              <w:t xml:space="preserve"> и Вера </w:t>
            </w:r>
            <w:proofErr w:type="spellStart"/>
            <w:r w:rsidRPr="00DC1FE8">
              <w:rPr>
                <w:rFonts w:ascii="Times New Roman" w:hAnsi="Times New Roman"/>
                <w:sz w:val="24"/>
                <w:szCs w:val="24"/>
              </w:rPr>
              <w:t>Червинская</w:t>
            </w:r>
            <w:proofErr w:type="spellEnd"/>
            <w:r w:rsidRPr="00DC1FE8">
              <w:rPr>
                <w:rFonts w:ascii="Times New Roman" w:hAnsi="Times New Roman"/>
                <w:sz w:val="24"/>
                <w:szCs w:val="24"/>
              </w:rPr>
              <w:t>, которые оказывали всем и всю медицинскую помощь. Первым главным врачом Пионерской участковой больницы с 1963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стала жена военного </w:t>
            </w:r>
            <w:proofErr w:type="spellStart"/>
            <w:r w:rsidRPr="00DC1FE8"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 w:rsidRPr="00DC1FE8">
              <w:rPr>
                <w:rFonts w:ascii="Times New Roman" w:hAnsi="Times New Roman"/>
                <w:sz w:val="24"/>
                <w:szCs w:val="24"/>
              </w:rPr>
              <w:t xml:space="preserve"> Лидия Михайловна, при ней был открыт первый стационар на 9 коек, размещался в бараке по улице Таежной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. По улице Советской 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20 был еще один стационар для роддома.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 стационар развернули в воинской части.</w:t>
            </w:r>
          </w:p>
          <w:p w:rsidR="00344EC1" w:rsidRDefault="00344EC1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C3521">
              <w:rPr>
                <w:rFonts w:ascii="Times New Roman" w:hAnsi="Times New Roman"/>
                <w:sz w:val="24"/>
                <w:szCs w:val="24"/>
              </w:rPr>
              <w:t xml:space="preserve">Поселок расстраивался, рядом появились новые населенные пункты – 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C3521">
              <w:rPr>
                <w:rFonts w:ascii="Times New Roman" w:hAnsi="Times New Roman"/>
                <w:sz w:val="24"/>
                <w:szCs w:val="24"/>
              </w:rPr>
              <w:t xml:space="preserve">п. Малиновский, п. </w:t>
            </w:r>
            <w:proofErr w:type="spellStart"/>
            <w:r w:rsidRPr="000C3521">
              <w:rPr>
                <w:rFonts w:ascii="Times New Roman" w:hAnsi="Times New Roman"/>
                <w:sz w:val="24"/>
                <w:szCs w:val="24"/>
              </w:rPr>
              <w:t>Алябьево</w:t>
            </w:r>
            <w:proofErr w:type="spellEnd"/>
            <w:r w:rsidRPr="000C3521">
              <w:rPr>
                <w:rFonts w:ascii="Times New Roman" w:hAnsi="Times New Roman"/>
                <w:sz w:val="24"/>
                <w:szCs w:val="24"/>
              </w:rPr>
              <w:t>. Назрела необходимость срочного строительства нового больничного комплекса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>. Так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в 1966 г</w:t>
            </w:r>
            <w:r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появляются </w:t>
            </w:r>
            <w:r w:rsidR="00763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>5 красивых типовых зданий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Одновременно рядом с больницей строилось благоустроенное жилье, в конце 1966 года сдали в квартирный дом по улице </w:t>
            </w:r>
            <w:proofErr w:type="gramStart"/>
            <w:r w:rsidRPr="00DC1FE8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C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>67.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EC1" w:rsidRPr="00DC1FE8" w:rsidRDefault="00344EC1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больнице бурлила жизнь ключом, медицинские работники были авангардом всех добрых начинаний в поселке. Первыми заложили в поселке парк из местных пород деревьев. Был создан замечательный хор, который гремел на весь Уральский регион, удостаивался неоднократно звания лауреатов районных, окружных, областных смотров конкурсов. Все сотрудники принимали активное участие в спортивной жизни. </w:t>
            </w:r>
          </w:p>
          <w:p w:rsidR="00344EC1" w:rsidRPr="00DC1FE8" w:rsidRDefault="00344EC1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>Всей этой больницей руководил второй по счету главный врач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Лобанов Лев Валентинович, к большому сожалению не долго, он умер в 1966 г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оду.        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В 1967 г</w:t>
            </w:r>
            <w:r w:rsidR="00486B6D"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приехал Белоусов Владимир Иванович, при котором </w:t>
            </w:r>
            <w:r>
              <w:rPr>
                <w:rFonts w:ascii="Times New Roman" w:hAnsi="Times New Roman"/>
                <w:sz w:val="24"/>
                <w:szCs w:val="24"/>
              </w:rPr>
              <w:t>Пионерская участковая больница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переросла в </w:t>
            </w:r>
            <w:r>
              <w:rPr>
                <w:rFonts w:ascii="Times New Roman" w:hAnsi="Times New Roman"/>
                <w:sz w:val="24"/>
                <w:szCs w:val="24"/>
              </w:rPr>
              <w:t>Пионерскую районную больницу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.И. Белоусов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руководил больницей до 1987 г</w:t>
            </w:r>
            <w:r>
              <w:rPr>
                <w:rFonts w:ascii="Times New Roman" w:hAnsi="Times New Roman"/>
                <w:sz w:val="24"/>
                <w:szCs w:val="24"/>
              </w:rPr>
              <w:t>ода.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С 2013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 по настоящее время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E8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21112F">
              <w:rPr>
                <w:rFonts w:ascii="Times New Roman" w:hAnsi="Times New Roman"/>
                <w:sz w:val="24"/>
                <w:szCs w:val="24"/>
              </w:rPr>
              <w:t xml:space="preserve">врач БМУЗ «Пионерская районная больница» Юрий Иванович </w:t>
            </w:r>
            <w:proofErr w:type="spellStart"/>
            <w:r w:rsidRPr="0021112F">
              <w:rPr>
                <w:rFonts w:ascii="Times New Roman" w:hAnsi="Times New Roman"/>
                <w:sz w:val="24"/>
                <w:szCs w:val="24"/>
              </w:rPr>
              <w:t>Иушин</w:t>
            </w:r>
            <w:proofErr w:type="spellEnd"/>
            <w:r w:rsidRPr="002111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EC1" w:rsidRDefault="00344EC1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EC1" w:rsidRPr="00BE094C" w:rsidRDefault="00344EC1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094C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</w:tc>
      </w:tr>
      <w:tr w:rsidR="00344EC1" w:rsidRPr="009B6BCA" w:rsidTr="00486B6D">
        <w:tc>
          <w:tcPr>
            <w:tcW w:w="1384" w:type="dxa"/>
          </w:tcPr>
          <w:p w:rsidR="00344EC1" w:rsidRPr="00812E8B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344EC1" w:rsidRPr="00812E8B" w:rsidRDefault="00344EC1" w:rsidP="00D9124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44EC1" w:rsidRPr="009B6BCA" w:rsidTr="00486B6D">
        <w:tc>
          <w:tcPr>
            <w:tcW w:w="1384" w:type="dxa"/>
          </w:tcPr>
          <w:p w:rsidR="00344EC1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8187" w:type="dxa"/>
          </w:tcPr>
          <w:p w:rsidR="00344EC1" w:rsidRDefault="00344EC1" w:rsidP="00D9124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90 лет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назад (1926) </w:t>
            </w:r>
            <w:r w:rsidRPr="00486B6D">
              <w:rPr>
                <w:rFonts w:ascii="Times New Roman" w:hAnsi="Times New Roman"/>
                <w:b/>
                <w:sz w:val="24"/>
                <w:szCs w:val="24"/>
              </w:rPr>
              <w:t xml:space="preserve">родилась </w:t>
            </w:r>
            <w:proofErr w:type="spellStart"/>
            <w:r w:rsidRPr="00804F71">
              <w:rPr>
                <w:rFonts w:ascii="Times New Roman" w:hAnsi="Times New Roman"/>
                <w:b/>
                <w:sz w:val="24"/>
                <w:szCs w:val="24"/>
              </w:rPr>
              <w:t>Альгиер</w:t>
            </w:r>
            <w:proofErr w:type="spellEnd"/>
            <w:r w:rsidRPr="00804F71">
              <w:rPr>
                <w:rFonts w:ascii="Times New Roman" w:hAnsi="Times New Roman"/>
                <w:b/>
                <w:sz w:val="24"/>
                <w:szCs w:val="24"/>
              </w:rPr>
              <w:t xml:space="preserve"> Антонина Николаевна,  тружени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804F71">
              <w:rPr>
                <w:rFonts w:ascii="Times New Roman" w:hAnsi="Times New Roman"/>
                <w:b/>
                <w:sz w:val="24"/>
                <w:szCs w:val="24"/>
              </w:rPr>
              <w:t xml:space="preserve"> тыла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44EC1" w:rsidRDefault="00344EC1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Антонина Николаевна родилась 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F71">
              <w:rPr>
                <w:rFonts w:ascii="Times New Roman" w:hAnsi="Times New Roman"/>
                <w:sz w:val="24"/>
                <w:szCs w:val="24"/>
              </w:rPr>
              <w:t>Вожея</w:t>
            </w:r>
            <w:proofErr w:type="spellEnd"/>
            <w:r w:rsidRPr="00804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F71">
              <w:rPr>
                <w:rFonts w:ascii="Times New Roman" w:hAnsi="Times New Roman"/>
                <w:sz w:val="24"/>
                <w:szCs w:val="24"/>
              </w:rPr>
              <w:t>Унинского</w:t>
            </w:r>
            <w:proofErr w:type="spellEnd"/>
            <w:r w:rsidRPr="00804F71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области. В семье уже был брат, на 7 лет старше Антонины. Но вскоре после рождения у нее умерла мама, и до восьмилетнего возраста их с братом воспитывал отец. Когда Антонина училась во 2-ом классе, отец женился. После окончания 3-го класса она уже помогала взрослым работать в колхозе. Все военные годы лихолетья выполняла тяжелую физическую работу в лесу, на сплаве. </w:t>
            </w:r>
          </w:p>
          <w:p w:rsidR="00344EC1" w:rsidRDefault="00344EC1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В 1947 году уехала в поселок Веселый Бор, что под </w:t>
            </w:r>
            <w:proofErr w:type="gramStart"/>
            <w:r w:rsidRPr="00804F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 Серов. С весны до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осени работала в поле – посев, покос. Затем устроилась кухонной рабочей в столовую, так как от тяжелой работы в лесу заболела и получила 2 группу инвалидности. В 1948 вышла замуж, родила и воспитала троих детей. Дети выросли, разъехались, а Антонина Николаевна жила до пенсии в </w:t>
            </w:r>
            <w:proofErr w:type="gramStart"/>
            <w:r w:rsidRPr="00804F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 Серове. </w:t>
            </w:r>
          </w:p>
          <w:p w:rsidR="00344EC1" w:rsidRDefault="00344EC1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По состоянию здоровья Антонина Николаевна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 уехала к дочери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Советский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Советского района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1503E">
              <w:rPr>
                <w:rFonts w:ascii="Times New Roman" w:hAnsi="Times New Roman"/>
                <w:sz w:val="24"/>
                <w:szCs w:val="24"/>
              </w:rPr>
              <w:t>связи с трудными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 жилищны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 в 1997 году 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 переехала в специальный дом для одиноких престарелых филиала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F71">
              <w:rPr>
                <w:rFonts w:ascii="Times New Roman" w:hAnsi="Times New Roman"/>
                <w:sz w:val="24"/>
                <w:szCs w:val="24"/>
              </w:rPr>
              <w:t>Агириш</w:t>
            </w:r>
            <w:proofErr w:type="spellEnd"/>
            <w:r w:rsidRPr="00804F71">
              <w:rPr>
                <w:rFonts w:ascii="Times New Roman" w:hAnsi="Times New Roman"/>
                <w:sz w:val="24"/>
                <w:szCs w:val="24"/>
              </w:rPr>
              <w:t xml:space="preserve"> БУ «Комплексный центр социального обслуживания населения «Ирида» где и проживает по настоящее </w:t>
            </w:r>
            <w:r w:rsidRPr="0051503E">
              <w:rPr>
                <w:rFonts w:ascii="Times New Roman" w:hAnsi="Times New Roman"/>
                <w:sz w:val="24"/>
                <w:szCs w:val="24"/>
              </w:rPr>
              <w:t>время. Занимается сбором трав.</w:t>
            </w:r>
          </w:p>
          <w:p w:rsidR="00344EC1" w:rsidRDefault="00344EC1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EC1" w:rsidRPr="00804F71" w:rsidRDefault="00344EC1" w:rsidP="00D9124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948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</w:tc>
      </w:tr>
      <w:tr w:rsidR="00344EC1" w:rsidRPr="009B6BCA" w:rsidTr="00486B6D">
        <w:tc>
          <w:tcPr>
            <w:tcW w:w="1384" w:type="dxa"/>
          </w:tcPr>
          <w:p w:rsidR="00344EC1" w:rsidRPr="00804F71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344EC1" w:rsidRPr="00804F71" w:rsidRDefault="00344EC1" w:rsidP="00D9124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</w:pPr>
          </w:p>
        </w:tc>
      </w:tr>
      <w:tr w:rsidR="00344EC1" w:rsidRPr="009B6BCA" w:rsidTr="00486B6D">
        <w:tc>
          <w:tcPr>
            <w:tcW w:w="1384" w:type="dxa"/>
          </w:tcPr>
          <w:p w:rsidR="00344EC1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8187" w:type="dxa"/>
          </w:tcPr>
          <w:p w:rsidR="00344EC1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1365250" cy="2034540"/>
                  <wp:effectExtent l="19050" t="0" r="6350" b="0"/>
                  <wp:wrapSquare wrapText="bothSides"/>
                  <wp:docPr id="2" name="Рисунок 1" descr="Описание: C:\Documents and Settings\User\Рабочий стол\для архива\p143_byida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User\Рабочий стол\для архива\p143_byida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03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E104E6">
              <w:rPr>
                <w:rFonts w:ascii="Times New Roman" w:hAnsi="Times New Roman"/>
                <w:b/>
                <w:sz w:val="24"/>
                <w:szCs w:val="24"/>
              </w:rPr>
              <w:t xml:space="preserve">65 лет </w:t>
            </w:r>
            <w:r w:rsidRPr="0023503A">
              <w:rPr>
                <w:rFonts w:ascii="Times New Roman" w:hAnsi="Times New Roman"/>
                <w:sz w:val="24"/>
                <w:szCs w:val="24"/>
              </w:rPr>
              <w:t xml:space="preserve">назад (1951) </w:t>
            </w:r>
            <w:r w:rsidRPr="00486B6D">
              <w:rPr>
                <w:rFonts w:ascii="Times New Roman" w:hAnsi="Times New Roman"/>
                <w:b/>
                <w:sz w:val="24"/>
                <w:szCs w:val="24"/>
              </w:rPr>
              <w:t>родился</w:t>
            </w:r>
            <w:r w:rsidRPr="00E104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4E6">
              <w:rPr>
                <w:rFonts w:ascii="Times New Roman" w:hAnsi="Times New Roman"/>
                <w:b/>
                <w:sz w:val="24"/>
                <w:szCs w:val="24"/>
              </w:rPr>
              <w:t>Быданов</w:t>
            </w:r>
            <w:proofErr w:type="spellEnd"/>
            <w:r w:rsidRPr="00E104E6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</w:t>
            </w:r>
            <w:r w:rsidRPr="00972504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Александрович, директор гимназии </w:t>
            </w:r>
            <w:proofErr w:type="gramStart"/>
            <w:r w:rsidRPr="0097250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972504">
              <w:rPr>
                <w:rFonts w:ascii="Times New Roman" w:hAnsi="Times New Roman"/>
                <w:b/>
                <w:sz w:val="24"/>
                <w:szCs w:val="24"/>
              </w:rPr>
              <w:t xml:space="preserve">. Советский,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72504">
              <w:rPr>
                <w:rFonts w:ascii="Times New Roman" w:hAnsi="Times New Roman"/>
                <w:b/>
                <w:sz w:val="24"/>
                <w:szCs w:val="24"/>
              </w:rPr>
              <w:t xml:space="preserve">аслуженный учитель Российской Федерации,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72504">
              <w:rPr>
                <w:rFonts w:ascii="Times New Roman" w:hAnsi="Times New Roman"/>
                <w:b/>
                <w:sz w:val="24"/>
                <w:szCs w:val="24"/>
              </w:rPr>
              <w:t>тличник народного просвещения, депутат Думы Советского района.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344EC1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 родился в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Чилимка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Кондинского района Тюменской области. В 1980 году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закончил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Нижнетагильский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педагогический институт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вою педагогическую 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>начал с 1970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Работал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Ханты-Мансийске в восьмилетней школе № 6, а с 1973 года в школе № 3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 учителем пения. </w:t>
            </w:r>
          </w:p>
          <w:p w:rsidR="00344EC1" w:rsidRPr="0081376A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В 1973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>переехал в Советский район</w:t>
            </w:r>
            <w:r>
              <w:rPr>
                <w:rFonts w:ascii="Times New Roman" w:hAnsi="Times New Roman"/>
                <w:sz w:val="24"/>
                <w:szCs w:val="24"/>
              </w:rPr>
              <w:t>. Работал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 в Советской средней школе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учителем физической культуры, где в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1974 году был назначен военруком. В 1988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86B6D"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 переведен в Советскую среднюю школу № 3 на должность военрука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в январе 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>1991 г</w:t>
            </w:r>
            <w:r>
              <w:rPr>
                <w:rFonts w:ascii="Times New Roman" w:hAnsi="Times New Roman"/>
                <w:sz w:val="24"/>
                <w:szCs w:val="24"/>
              </w:rPr>
              <w:t>ода был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 назначен директором </w:t>
            </w:r>
            <w:r>
              <w:rPr>
                <w:rFonts w:ascii="Times New Roman" w:hAnsi="Times New Roman"/>
                <w:sz w:val="24"/>
                <w:szCs w:val="24"/>
              </w:rPr>
              <w:t>школы (ныне гимназия).</w:t>
            </w:r>
          </w:p>
          <w:p w:rsidR="00344EC1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>Владимир Александрович 39 лет работает в системе образования Ханты-Мансийского автономного округа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>-</w:t>
            </w:r>
            <w:r w:rsidR="00486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Югры. За его плечами огромный профессиональный и жизненный опыт, позволяющий совмещать управленческую деятельность с </w:t>
            </w:r>
            <w:proofErr w:type="gramStart"/>
            <w:r w:rsidRPr="0081376A">
              <w:rPr>
                <w:rFonts w:ascii="Times New Roman" w:hAnsi="Times New Roman"/>
                <w:sz w:val="24"/>
                <w:szCs w:val="24"/>
              </w:rPr>
              <w:t>преподавательской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EC1" w:rsidRDefault="00344EC1" w:rsidP="00D9124C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Как лидер гимназии, Владимир Александрович играет ключевую роль в работе коллектива, заряжает энтузиазмом и ведет за собой работающих рядом людей. Его профессионализм, умение предвидеть ситуации, талант руководителя, сплотившего коллектив единомышленников, напористость, решительность, знание своего дела и большое личное обаяние – залог общего успеха школы в делах.</w:t>
            </w:r>
          </w:p>
          <w:p w:rsidR="00344EC1" w:rsidRDefault="00344EC1" w:rsidP="00D9124C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Гимназия зарекомендовала себя как образовательное учреждение, дающее высокий уровень знаний, со стабильным количеством медалистов, большим процентом поступления в ВУЗы. Среди  учеников гимназии - призеры окружных олимпиад, дипломанты и участники Всероссийских и международных конкурсов ученических исследовательских и творческих работ. </w:t>
            </w:r>
          </w:p>
          <w:p w:rsidR="00344EC1" w:rsidRPr="0081376A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За свой труд 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Быданов</w:t>
            </w:r>
            <w:proofErr w:type="spellEnd"/>
            <w:r w:rsidRPr="0081376A">
              <w:rPr>
                <w:rFonts w:ascii="Times New Roman" w:hAnsi="Times New Roman"/>
                <w:sz w:val="24"/>
                <w:szCs w:val="24"/>
              </w:rPr>
              <w:t xml:space="preserve"> был награжден Почетной грамотой Министерства образования РСФСР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FE33ED">
              <w:rPr>
                <w:rFonts w:ascii="Times New Roman" w:hAnsi="Times New Roman"/>
                <w:sz w:val="24"/>
                <w:szCs w:val="24"/>
              </w:rPr>
              <w:t xml:space="preserve">значком «Отличник народного просвещения РСФСР»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E33ED">
              <w:rPr>
                <w:rFonts w:ascii="Times New Roman" w:hAnsi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E33ED">
              <w:rPr>
                <w:rFonts w:ascii="Times New Roman" w:hAnsi="Times New Roman"/>
                <w:sz w:val="24"/>
                <w:szCs w:val="24"/>
              </w:rPr>
              <w:t xml:space="preserve">,   значком «Отличник народного просвещения СССР»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E33ED">
              <w:rPr>
                <w:rFonts w:ascii="Times New Roman" w:hAnsi="Times New Roman"/>
                <w:sz w:val="24"/>
                <w:szCs w:val="24"/>
              </w:rPr>
              <w:t>1990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E33ED">
              <w:rPr>
                <w:rFonts w:ascii="Times New Roman" w:hAnsi="Times New Roman"/>
                <w:sz w:val="24"/>
                <w:szCs w:val="24"/>
              </w:rPr>
              <w:t>,  медалью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 xml:space="preserve"> «Ветеран труда»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1376A">
              <w:rPr>
                <w:rFonts w:ascii="Times New Roman" w:hAnsi="Times New Roman"/>
                <w:sz w:val="24"/>
                <w:szCs w:val="24"/>
              </w:rPr>
              <w:t>. В 2009 г. Почетный гражданин Советского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(2009).</w:t>
            </w:r>
          </w:p>
          <w:p w:rsidR="00344EC1" w:rsidRDefault="00344EC1" w:rsidP="00D9124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344EC1" w:rsidRPr="00090157" w:rsidRDefault="00344EC1" w:rsidP="00D912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F51948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</w:tc>
      </w:tr>
      <w:tr w:rsidR="00344EC1" w:rsidRPr="009B6BCA" w:rsidTr="00486B6D">
        <w:tc>
          <w:tcPr>
            <w:tcW w:w="1384" w:type="dxa"/>
          </w:tcPr>
          <w:p w:rsidR="00344EC1" w:rsidRPr="004727C1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344EC1" w:rsidRPr="004727C1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344EC1" w:rsidRPr="009B6BCA" w:rsidTr="00486B6D">
        <w:tc>
          <w:tcPr>
            <w:tcW w:w="1384" w:type="dxa"/>
          </w:tcPr>
          <w:p w:rsidR="00344EC1" w:rsidRPr="004727C1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C1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8187" w:type="dxa"/>
          </w:tcPr>
          <w:p w:rsidR="00344EC1" w:rsidRPr="00C94A15" w:rsidRDefault="005F1369" w:rsidP="005F1369">
            <w:pPr>
              <w:pStyle w:val="a3"/>
              <w:ind w:hanging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68580</wp:posOffset>
                  </wp:positionV>
                  <wp:extent cx="1165860" cy="1745615"/>
                  <wp:effectExtent l="38100" t="19050" r="15240" b="26035"/>
                  <wp:wrapSquare wrapText="bothSides"/>
                  <wp:docPr id="4" name="Рисунок 1" descr="\\192.168.1.203\общая\краеведение\краеведение\КЗД\Карташ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192.168.1.203\общая\краеведение\краеведение\КЗД\Карташ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74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083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344EC1" w:rsidRPr="00C94A15">
              <w:rPr>
                <w:rFonts w:ascii="Times New Roman" w:hAnsi="Times New Roman"/>
                <w:b/>
                <w:sz w:val="24"/>
                <w:szCs w:val="24"/>
              </w:rPr>
              <w:t>65 лет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назад 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>(1941)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C1" w:rsidRPr="005F1369">
              <w:rPr>
                <w:rFonts w:ascii="Times New Roman" w:hAnsi="Times New Roman"/>
                <w:b/>
                <w:sz w:val="24"/>
                <w:szCs w:val="24"/>
              </w:rPr>
              <w:t xml:space="preserve">родился </w:t>
            </w:r>
            <w:r w:rsidR="00344EC1" w:rsidRPr="00C94A15">
              <w:rPr>
                <w:rFonts w:ascii="Times New Roman" w:hAnsi="Times New Roman"/>
                <w:b/>
                <w:sz w:val="24"/>
                <w:szCs w:val="24"/>
              </w:rPr>
              <w:t xml:space="preserve">Карташов Борис </w:t>
            </w:r>
            <w:proofErr w:type="spellStart"/>
            <w:r w:rsidR="00344EC1" w:rsidRPr="00C94A15">
              <w:rPr>
                <w:rFonts w:ascii="Times New Roman" w:hAnsi="Times New Roman"/>
                <w:b/>
                <w:sz w:val="24"/>
                <w:szCs w:val="24"/>
              </w:rPr>
              <w:t>Пантилимонович</w:t>
            </w:r>
            <w:proofErr w:type="spellEnd"/>
            <w:r w:rsidR="00344EC1" w:rsidRPr="00C94A15">
              <w:rPr>
                <w:rFonts w:ascii="Times New Roman" w:hAnsi="Times New Roman"/>
                <w:b/>
                <w:sz w:val="24"/>
                <w:szCs w:val="24"/>
              </w:rPr>
              <w:t>, журналист, прозаик, генеральн</w:t>
            </w:r>
            <w:r w:rsidR="00344EC1"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="00344EC1" w:rsidRPr="00C94A15"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О</w:t>
            </w:r>
            <w:r w:rsidR="00344EC1">
              <w:rPr>
                <w:rFonts w:ascii="Times New Roman" w:hAnsi="Times New Roman"/>
                <w:b/>
                <w:sz w:val="24"/>
                <w:szCs w:val="24"/>
              </w:rPr>
              <w:t>АО «Советская типография», член</w:t>
            </w:r>
            <w:r w:rsidR="00344EC1" w:rsidRPr="00C94A15">
              <w:rPr>
                <w:rFonts w:ascii="Times New Roman" w:hAnsi="Times New Roman"/>
                <w:b/>
                <w:sz w:val="24"/>
                <w:szCs w:val="24"/>
              </w:rPr>
              <w:t xml:space="preserve"> Союза писателей России.</w:t>
            </w:r>
          </w:p>
          <w:p w:rsidR="00344EC1" w:rsidRPr="00C94A15" w:rsidRDefault="00505083" w:rsidP="005050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  <w:proofErr w:type="spellStart"/>
            <w:r w:rsidR="00344EC1" w:rsidRPr="00C94A15">
              <w:rPr>
                <w:rFonts w:ascii="Times New Roman" w:hAnsi="Times New Roman"/>
                <w:sz w:val="24"/>
                <w:szCs w:val="24"/>
              </w:rPr>
              <w:t>Пантилимонович</w:t>
            </w:r>
            <w:proofErr w:type="spellEnd"/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C1">
              <w:rPr>
                <w:rFonts w:ascii="Times New Roman" w:hAnsi="Times New Roman"/>
                <w:sz w:val="24"/>
                <w:szCs w:val="24"/>
              </w:rPr>
              <w:t>р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>одился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>п</w:t>
            </w:r>
            <w:r w:rsidR="00344EC1">
              <w:rPr>
                <w:rFonts w:ascii="Times New Roman" w:hAnsi="Times New Roman"/>
                <w:sz w:val="24"/>
                <w:szCs w:val="24"/>
              </w:rPr>
              <w:t>.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4EC1" w:rsidRPr="00C94A15">
              <w:rPr>
                <w:rFonts w:ascii="Times New Roman" w:hAnsi="Times New Roman"/>
                <w:sz w:val="24"/>
                <w:szCs w:val="24"/>
              </w:rPr>
              <w:t>Печеневка</w:t>
            </w:r>
            <w:proofErr w:type="spellEnd"/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4EC1" w:rsidRPr="00C94A15">
              <w:rPr>
                <w:rFonts w:ascii="Times New Roman" w:hAnsi="Times New Roman"/>
                <w:sz w:val="24"/>
                <w:szCs w:val="24"/>
              </w:rPr>
              <w:t>Серовского</w:t>
            </w:r>
            <w:proofErr w:type="spellEnd"/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 района Свердловской области. </w:t>
            </w:r>
          </w:p>
          <w:p w:rsidR="00344EC1" w:rsidRDefault="00505083" w:rsidP="0050508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44EC1">
              <w:rPr>
                <w:rFonts w:ascii="Times New Roman" w:hAnsi="Times New Roman"/>
                <w:sz w:val="24"/>
                <w:szCs w:val="24"/>
              </w:rPr>
              <w:t>В 1970 году о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кончил </w:t>
            </w:r>
            <w:proofErr w:type="spellStart"/>
            <w:r w:rsidR="00344EC1" w:rsidRPr="00C94A15">
              <w:rPr>
                <w:rFonts w:ascii="Times New Roman" w:hAnsi="Times New Roman"/>
                <w:sz w:val="24"/>
                <w:szCs w:val="24"/>
              </w:rPr>
              <w:t>Талицкий</w:t>
            </w:r>
            <w:proofErr w:type="spellEnd"/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 лесотехнический техникум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. В 1970-1972 годах служил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>в рядах Советской армии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44EC1">
              <w:rPr>
                <w:rFonts w:ascii="Times New Roman" w:hAnsi="Times New Roman"/>
                <w:sz w:val="24"/>
                <w:szCs w:val="24"/>
              </w:rPr>
              <w:t>С 1972 года по 1974 год р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аботал мастером лесозаготовок, инженером производственного отдела в леспромхозах Свердловской области и Ханты-Мансийского автономного округа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1980 году окончил 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 факультет журналистики Высшей партийной школы при ЦК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>КПСС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С 1984 года по 1991 год -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директор книготорга, стропальщик на строительстве газопровода Уренгой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Помары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Ужгород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44EC1" w:rsidRPr="00C94A15" w:rsidRDefault="00505083" w:rsidP="005050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344E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Советского района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Б.П. Карташов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>живет с 1974 года.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В 1974-1975 годах </w:t>
            </w:r>
            <w:r w:rsidR="00344EC1" w:rsidRPr="008A5136"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  <w:proofErr w:type="spellStart"/>
            <w:r w:rsidR="00344EC1" w:rsidRPr="008A5136">
              <w:rPr>
                <w:rFonts w:ascii="Times New Roman" w:hAnsi="Times New Roman"/>
                <w:sz w:val="24"/>
                <w:szCs w:val="24"/>
              </w:rPr>
              <w:t>Пантилимонович</w:t>
            </w:r>
            <w:proofErr w:type="spellEnd"/>
            <w:r w:rsidR="00344EC1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>аботал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 инструктором </w:t>
            </w:r>
            <w:proofErr w:type="gramStart"/>
            <w:r w:rsidR="00344EC1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proofErr w:type="gramEnd"/>
            <w:r w:rsidR="00344EC1">
              <w:rPr>
                <w:rFonts w:ascii="Times New Roman" w:hAnsi="Times New Roman"/>
                <w:sz w:val="24"/>
                <w:szCs w:val="24"/>
              </w:rPr>
              <w:t xml:space="preserve"> РК КПС. С 1975 года по 1984 год - 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 xml:space="preserve">журналистом, 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с 1991-2007 годы - 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>генеральным директором ОАО «Советская типография».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 Ныне находится на заслуженном отдыхе.</w:t>
            </w:r>
          </w:p>
          <w:p w:rsidR="00344EC1" w:rsidRDefault="00505083" w:rsidP="0050508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44EC1" w:rsidRPr="008A5136"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  <w:proofErr w:type="spellStart"/>
            <w:r w:rsidR="00344EC1" w:rsidRPr="008A5136">
              <w:rPr>
                <w:rFonts w:ascii="Times New Roman" w:hAnsi="Times New Roman"/>
                <w:sz w:val="24"/>
                <w:szCs w:val="24"/>
              </w:rPr>
              <w:t>Пантилимонович</w:t>
            </w:r>
            <w:proofErr w:type="spellEnd"/>
            <w:r w:rsidR="00344EC1">
              <w:rPr>
                <w:rFonts w:ascii="Times New Roman" w:hAnsi="Times New Roman"/>
                <w:sz w:val="24"/>
                <w:szCs w:val="24"/>
              </w:rPr>
              <w:t xml:space="preserve"> пишет на русском языке.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</w:t>
            </w:r>
            <w:proofErr w:type="gramStart"/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gramEnd"/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рассказы печатались в литературных альманахах «</w:t>
            </w:r>
            <w:proofErr w:type="spellStart"/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>Эринтур</w:t>
            </w:r>
            <w:proofErr w:type="spellEnd"/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</w:rPr>
              <w:t>», «Под созвездием «Кедра», «Быть добру», журналах «Зверобой», «Проталина», «Уральский следопыт», библиотеке литературной газеты «Лик», газетах «Путь Октября», «Весть».</w:t>
            </w:r>
          </w:p>
          <w:p w:rsidR="00344EC1" w:rsidRPr="00C94A15" w:rsidRDefault="00505083" w:rsidP="0050508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 книг "220-ый квартал", "Историю</w:t>
            </w:r>
            <w:r w:rsidR="00344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переделать"</w:t>
            </w:r>
            <w:r w:rsidR="00344EC1" w:rsidRPr="00C94A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"Разорванная память", "Мне дороги эти имена"</w:t>
            </w:r>
          </w:p>
          <w:p w:rsidR="00344EC1" w:rsidRDefault="00505083" w:rsidP="005050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>Член</w:t>
            </w:r>
            <w:r w:rsidR="00344EC1" w:rsidRPr="00C94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4EC1" w:rsidRPr="00C94A15">
              <w:rPr>
                <w:rFonts w:ascii="Times New Roman" w:hAnsi="Times New Roman"/>
                <w:sz w:val="24"/>
                <w:szCs w:val="24"/>
              </w:rPr>
              <w:t>Союза писателей России (2012).</w:t>
            </w:r>
          </w:p>
          <w:p w:rsidR="00344EC1" w:rsidRDefault="00344EC1" w:rsidP="00D9124C">
            <w:pPr>
              <w:pStyle w:val="a3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EC1" w:rsidRPr="00C94A15" w:rsidRDefault="00344EC1" w:rsidP="00D9124C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51948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</w:tc>
      </w:tr>
      <w:tr w:rsidR="00344EC1" w:rsidRPr="009B6BCA" w:rsidTr="00486B6D">
        <w:tc>
          <w:tcPr>
            <w:tcW w:w="1384" w:type="dxa"/>
          </w:tcPr>
          <w:p w:rsidR="00344EC1" w:rsidRPr="00804F71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344EC1" w:rsidRPr="00804F71" w:rsidRDefault="00344EC1" w:rsidP="00D9124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</w:pPr>
          </w:p>
        </w:tc>
      </w:tr>
      <w:tr w:rsidR="00344EC1" w:rsidRPr="009B6BCA" w:rsidTr="00486B6D">
        <w:tc>
          <w:tcPr>
            <w:tcW w:w="1384" w:type="dxa"/>
          </w:tcPr>
          <w:p w:rsidR="00344EC1" w:rsidRPr="009B6BCA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8187" w:type="dxa"/>
          </w:tcPr>
          <w:p w:rsidR="00344EC1" w:rsidRPr="00804F71" w:rsidRDefault="00344EC1" w:rsidP="00D9124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75 лет </w:t>
            </w:r>
            <w:r w:rsidRPr="005F1369">
              <w:rPr>
                <w:rFonts w:ascii="Times New Roman" w:hAnsi="Times New Roman"/>
                <w:sz w:val="24"/>
                <w:szCs w:val="24"/>
              </w:rPr>
              <w:t>назад (1941)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родилась </w:t>
            </w:r>
            <w:proofErr w:type="spellStart"/>
            <w:r w:rsidRPr="00804F71">
              <w:rPr>
                <w:rFonts w:ascii="Times New Roman" w:hAnsi="Times New Roman"/>
                <w:b/>
                <w:sz w:val="24"/>
                <w:szCs w:val="24"/>
              </w:rPr>
              <w:t>Дудникова</w:t>
            </w:r>
            <w:proofErr w:type="spellEnd"/>
            <w:r w:rsidRPr="00804F71">
              <w:rPr>
                <w:rFonts w:ascii="Times New Roman" w:hAnsi="Times New Roman"/>
                <w:b/>
                <w:sz w:val="24"/>
                <w:szCs w:val="24"/>
              </w:rPr>
              <w:t xml:space="preserve">  Татьяна  Федоровна,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ветеран труда ХМАО, </w:t>
            </w:r>
            <w:r w:rsidRPr="00804F71">
              <w:rPr>
                <w:rFonts w:ascii="Times New Roman" w:hAnsi="Times New Roman"/>
                <w:b/>
                <w:sz w:val="24"/>
                <w:szCs w:val="24"/>
              </w:rPr>
              <w:t>узница концлагеря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44EC1" w:rsidRDefault="00344EC1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Татьяна Федоровна</w:t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родилась </w:t>
            </w:r>
            <w:proofErr w:type="gramStart"/>
            <w:r w:rsidRPr="00804F7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F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04F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Ольховатка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Воронежской области. С рождения и до 1943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 была узницей концлагеря.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Закончила 9 классов. С 15 лет работала в колхозе в своем селе. В 1960 году вместе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с семьей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ехала в </w:t>
            </w:r>
            <w:proofErr w:type="gramStart"/>
            <w:r w:rsidRPr="00804F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04F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Завод</w:t>
            </w:r>
            <w:r w:rsidR="008D1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>уковск</w:t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Тюменской области,  где работала на пекарне пекарем 2 разряда. </w:t>
            </w:r>
          </w:p>
          <w:p w:rsidR="00763A44" w:rsidRDefault="00344EC1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1971 году вместе с семьей переехала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804F71">
              <w:rPr>
                <w:rFonts w:ascii="Times New Roman" w:hAnsi="Times New Roman"/>
                <w:sz w:val="24"/>
                <w:szCs w:val="24"/>
              </w:rPr>
              <w:t>Зеленоборск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Советского района. К тому времени у Татьяны Федоровны родилось 2 детей: сын и дочь. Т.Ф.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до пенсии проработала в Зеленоборском  </w:t>
            </w:r>
            <w:r>
              <w:rPr>
                <w:rFonts w:ascii="Times New Roman" w:hAnsi="Times New Roman"/>
                <w:sz w:val="24"/>
                <w:szCs w:val="24"/>
              </w:rPr>
              <w:t>леспромхозе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 учетчиком, а затем мастером.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1999 году вышла на заслуженный отдых.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Общий трудовой стаж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Татьяны Федоровны </w:t>
            </w:r>
            <w:r w:rsidRPr="00804F71">
              <w:rPr>
                <w:rFonts w:ascii="Times New Roman" w:hAnsi="Times New Roman"/>
                <w:sz w:val="24"/>
                <w:szCs w:val="24"/>
              </w:rPr>
              <w:t xml:space="preserve">составляет  около 40 лет. </w:t>
            </w:r>
            <w:r w:rsidR="00763A44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344EC1" w:rsidRDefault="00763A44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44EC1" w:rsidRPr="00804F71">
              <w:rPr>
                <w:rFonts w:ascii="Times New Roman" w:hAnsi="Times New Roman"/>
                <w:sz w:val="24"/>
                <w:szCs w:val="24"/>
              </w:rPr>
              <w:t>В 2012 году с мужем отметили золотую свадьбу.</w:t>
            </w:r>
          </w:p>
          <w:p w:rsidR="00344EC1" w:rsidRDefault="00344EC1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свой труд Т.Ф.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награждена юбилейными медалями в честь 60-, 65- и 70-летия Победы в Великой Отечественной войне.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Татьяна Федоровна имеет удостоверения "Ударник</w:t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оммунистического труда" (1976, 1983), "Ветеран труда ХМАО" (2000), "Узница концлагеря" (1999).  </w:t>
            </w:r>
          </w:p>
          <w:p w:rsidR="00344EC1" w:rsidRDefault="00344EC1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EC1" w:rsidRPr="00804F71" w:rsidRDefault="00344EC1" w:rsidP="00D9124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51948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</w:tc>
      </w:tr>
      <w:tr w:rsidR="00344EC1" w:rsidRPr="009B6BCA" w:rsidTr="00486B6D">
        <w:tc>
          <w:tcPr>
            <w:tcW w:w="1384" w:type="dxa"/>
          </w:tcPr>
          <w:p w:rsidR="00344EC1" w:rsidRPr="004727C1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344EC1" w:rsidRPr="004727C1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4EC1" w:rsidRPr="009B6BCA" w:rsidTr="00486B6D">
        <w:tc>
          <w:tcPr>
            <w:tcW w:w="1384" w:type="dxa"/>
          </w:tcPr>
          <w:p w:rsidR="00344EC1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2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344EC1" w:rsidRPr="009B6BCA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344EC1" w:rsidRPr="00F51948" w:rsidRDefault="00344EC1" w:rsidP="00D9124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</w:t>
            </w:r>
            <w:r w:rsidRPr="003512BE">
              <w:rPr>
                <w:rFonts w:ascii="Times New Roman" w:hAnsi="Times New Roman"/>
                <w:b/>
                <w:sz w:val="24"/>
              </w:rPr>
              <w:t>55 лет</w:t>
            </w:r>
            <w:r>
              <w:rPr>
                <w:rFonts w:ascii="Times New Roman" w:hAnsi="Times New Roman"/>
                <w:sz w:val="24"/>
              </w:rPr>
              <w:t xml:space="preserve"> назад  (</w:t>
            </w:r>
            <w:r w:rsidRPr="003512BE">
              <w:rPr>
                <w:rFonts w:ascii="Times New Roman" w:hAnsi="Times New Roman"/>
                <w:sz w:val="24"/>
              </w:rPr>
              <w:t>1961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3512BE">
              <w:rPr>
                <w:rFonts w:ascii="Times New Roman" w:hAnsi="Times New Roman"/>
                <w:sz w:val="24"/>
              </w:rPr>
              <w:t xml:space="preserve"> </w:t>
            </w:r>
            <w:r w:rsidRPr="008D1B4C">
              <w:rPr>
                <w:rFonts w:ascii="Times New Roman" w:hAnsi="Times New Roman"/>
                <w:b/>
                <w:sz w:val="24"/>
              </w:rPr>
              <w:t xml:space="preserve">образован  </w:t>
            </w:r>
            <w:r w:rsidRPr="00F51948">
              <w:rPr>
                <w:rFonts w:ascii="Times New Roman" w:hAnsi="Times New Roman"/>
                <w:b/>
                <w:sz w:val="24"/>
                <w:szCs w:val="24"/>
              </w:rPr>
              <w:t xml:space="preserve">Березовский </w:t>
            </w:r>
            <w:proofErr w:type="spellStart"/>
            <w:r w:rsidRPr="00F51948">
              <w:rPr>
                <w:rFonts w:ascii="Times New Roman" w:hAnsi="Times New Roman"/>
                <w:b/>
                <w:sz w:val="24"/>
                <w:szCs w:val="24"/>
              </w:rPr>
              <w:t>лестранхоз</w:t>
            </w:r>
            <w:proofErr w:type="spellEnd"/>
            <w:r w:rsidRPr="00F51948">
              <w:rPr>
                <w:rFonts w:ascii="Times New Roman" w:hAnsi="Times New Roman"/>
                <w:b/>
                <w:sz w:val="24"/>
              </w:rPr>
              <w:t>.</w:t>
            </w:r>
          </w:p>
          <w:p w:rsidR="00344EC1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F51948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 w:rsidRPr="00F51948">
              <w:rPr>
                <w:rFonts w:ascii="Times New Roman" w:hAnsi="Times New Roman"/>
                <w:sz w:val="24"/>
                <w:szCs w:val="24"/>
              </w:rPr>
              <w:t xml:space="preserve"> в поселке Таежный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Советского</w:t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(ранее Кондинского)</w:t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1948">
              <w:rPr>
                <w:rFonts w:ascii="Times New Roman" w:hAnsi="Times New Roman"/>
                <w:sz w:val="24"/>
                <w:szCs w:val="24"/>
              </w:rPr>
              <w:t xml:space="preserve"> расположенном на границе Свердловской и Тюменской областей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344EC1" w:rsidRDefault="007A1D02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-480695</wp:posOffset>
                  </wp:positionV>
                  <wp:extent cx="2310130" cy="1586865"/>
                  <wp:effectExtent l="19050" t="0" r="0" b="0"/>
                  <wp:wrapSquare wrapText="bothSides"/>
                  <wp:docPr id="6" name="Рисунок 1" descr="Z:\Таипова Елена Алексеевна\я\документ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Таипова Елена Алексеевна\я\документ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130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44EC1">
              <w:rPr>
                <w:rFonts w:ascii="Times New Roman" w:hAnsi="Times New Roman"/>
                <w:sz w:val="24"/>
                <w:szCs w:val="24"/>
              </w:rPr>
              <w:t>Предприятие уверенно развивалось. С каждым годом повышалась эффективность</w:t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C1">
              <w:rPr>
                <w:rFonts w:ascii="Times New Roman" w:hAnsi="Times New Roman"/>
                <w:sz w:val="24"/>
                <w:szCs w:val="24"/>
              </w:rPr>
              <w:t>производства,</w:t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C1">
              <w:rPr>
                <w:rFonts w:ascii="Times New Roman" w:hAnsi="Times New Roman"/>
                <w:sz w:val="24"/>
                <w:szCs w:val="24"/>
              </w:rPr>
              <w:t>масштабнее внедрялись новые механизмы и технологии: на верхнем складе валочно-пакет</w:t>
            </w:r>
            <w:r w:rsidR="008D1B4C">
              <w:rPr>
                <w:rFonts w:ascii="Times New Roman" w:hAnsi="Times New Roman"/>
                <w:sz w:val="24"/>
                <w:szCs w:val="24"/>
              </w:rPr>
              <w:t>и</w:t>
            </w:r>
            <w:r w:rsidR="00344EC1">
              <w:rPr>
                <w:rFonts w:ascii="Times New Roman" w:hAnsi="Times New Roman"/>
                <w:sz w:val="24"/>
                <w:szCs w:val="24"/>
              </w:rPr>
              <w:t xml:space="preserve">рующие машины ЛП-19, </w:t>
            </w:r>
            <w:proofErr w:type="spellStart"/>
            <w:r w:rsidR="00344EC1">
              <w:rPr>
                <w:rFonts w:ascii="Times New Roman" w:hAnsi="Times New Roman"/>
                <w:sz w:val="24"/>
                <w:szCs w:val="24"/>
              </w:rPr>
              <w:t>бесчокерные</w:t>
            </w:r>
            <w:proofErr w:type="spellEnd"/>
            <w:r w:rsidR="00344EC1">
              <w:rPr>
                <w:rFonts w:ascii="Times New Roman" w:hAnsi="Times New Roman"/>
                <w:sz w:val="24"/>
                <w:szCs w:val="24"/>
              </w:rPr>
              <w:t xml:space="preserve"> трактора ЛТ-157, на нижнем складе полуавтоматические линии ПЛХ-ЗАС и ЛО-15С, на вывозке древесины увеличивалось количество автомобилей с повышенной грузоподъемностью и проходимостью. На лесозаготовках применялся многосменный и вахтовый метод, создавались межсезонные запасы  хлыстов в лесу и на нижнем складе, вывозка преимущественно производилась в зимний период. В массиве спелых и перестойных лесов выделялись хвойные породы – сосна, кедр, ель, пихта.</w:t>
            </w:r>
          </w:p>
          <w:p w:rsidR="00344EC1" w:rsidRPr="002D6E58" w:rsidRDefault="008D1B4C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44EC1" w:rsidRPr="002D6E58">
              <w:rPr>
                <w:rFonts w:ascii="Times New Roman" w:hAnsi="Times New Roman"/>
                <w:sz w:val="24"/>
              </w:rPr>
              <w:t>Основными функциями и задачами лестранхоза являлись:</w:t>
            </w:r>
          </w:p>
          <w:p w:rsidR="00344EC1" w:rsidRPr="002D6E58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6E58">
              <w:rPr>
                <w:rFonts w:ascii="Times New Roman" w:hAnsi="Times New Roman"/>
                <w:sz w:val="24"/>
              </w:rPr>
              <w:t>- заготовка древесины;</w:t>
            </w:r>
          </w:p>
          <w:p w:rsidR="00344EC1" w:rsidRPr="002D6E58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6E58">
              <w:rPr>
                <w:rFonts w:ascii="Times New Roman" w:hAnsi="Times New Roman"/>
                <w:sz w:val="24"/>
              </w:rPr>
              <w:t>- вывозка продукции;</w:t>
            </w:r>
          </w:p>
          <w:p w:rsidR="00344EC1" w:rsidRPr="002D6E58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6E58">
              <w:rPr>
                <w:rFonts w:ascii="Times New Roman" w:hAnsi="Times New Roman"/>
                <w:sz w:val="24"/>
              </w:rPr>
              <w:t>- переработка на сортименты.</w:t>
            </w:r>
          </w:p>
          <w:p w:rsidR="00344EC1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2D6E58">
              <w:rPr>
                <w:rFonts w:ascii="Times New Roman" w:hAnsi="Times New Roman"/>
                <w:sz w:val="24"/>
              </w:rPr>
              <w:t xml:space="preserve">Одним из первых, стоявших у истоков создания предприятия, был Петров </w:t>
            </w:r>
            <w:proofErr w:type="spellStart"/>
            <w:r w:rsidRPr="002D6E58">
              <w:rPr>
                <w:rFonts w:ascii="Times New Roman" w:hAnsi="Times New Roman"/>
                <w:sz w:val="24"/>
              </w:rPr>
              <w:t>Любомир</w:t>
            </w:r>
            <w:proofErr w:type="spellEnd"/>
            <w:r w:rsidRPr="002D6E58">
              <w:rPr>
                <w:rFonts w:ascii="Times New Roman" w:hAnsi="Times New Roman"/>
                <w:sz w:val="24"/>
              </w:rPr>
              <w:t xml:space="preserve"> Данилович принятый 12.09.1961 года на должность директора.</w:t>
            </w:r>
          </w:p>
          <w:p w:rsidR="00344EC1" w:rsidRPr="00F51948" w:rsidRDefault="00344EC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44EC1" w:rsidRDefault="00344EC1" w:rsidP="00D9124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51948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344EC1" w:rsidRDefault="00344EC1" w:rsidP="00D9124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51948">
              <w:rPr>
                <w:rFonts w:ascii="Times New Roman" w:hAnsi="Times New Roman"/>
                <w:i/>
                <w:sz w:val="24"/>
                <w:szCs w:val="24"/>
              </w:rPr>
              <w:t xml:space="preserve">Ф.25 Оп.2л/с Д.1 Л.1 </w:t>
            </w:r>
          </w:p>
          <w:p w:rsidR="00344EC1" w:rsidRPr="00F51948" w:rsidRDefault="00344EC1" w:rsidP="00D9124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Ф.25 Оп.2л/с </w:t>
            </w:r>
            <w:r w:rsidRPr="00F51948">
              <w:rPr>
                <w:rFonts w:ascii="Times New Roman" w:hAnsi="Times New Roman"/>
                <w:i/>
                <w:sz w:val="24"/>
                <w:szCs w:val="24"/>
              </w:rPr>
              <w:t>Д. 3 Л.1</w:t>
            </w:r>
          </w:p>
        </w:tc>
      </w:tr>
      <w:tr w:rsidR="00521606" w:rsidTr="00486B6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06" w:rsidRPr="00AD28D8" w:rsidRDefault="00521606" w:rsidP="00CE4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6" w:rsidRPr="00AD28D8" w:rsidRDefault="00521606" w:rsidP="00CE4CCC">
            <w:pPr>
              <w:pStyle w:val="1"/>
              <w:shd w:val="clear" w:color="auto" w:fill="auto"/>
              <w:spacing w:line="240" w:lineRule="auto"/>
              <w:ind w:firstLine="540"/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</w:p>
        </w:tc>
      </w:tr>
      <w:tr w:rsidR="00521606" w:rsidTr="00486B6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606" w:rsidRDefault="00521606" w:rsidP="00CE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 июля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6" w:rsidRPr="008D1B4C" w:rsidRDefault="008D1B4C" w:rsidP="008D1B4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</w:t>
            </w:r>
            <w:r w:rsidR="00521606" w:rsidRPr="00810A7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50 лет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назад (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1966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21606" w:rsidRPr="008D1B4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началось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21606" w:rsidRPr="00810A7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строительство п. </w:t>
            </w:r>
            <w:proofErr w:type="spellStart"/>
            <w:r w:rsidR="00521606" w:rsidRPr="00810A7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Алябьевский</w:t>
            </w:r>
            <w:proofErr w:type="spellEnd"/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21606" w:rsidRPr="008D1B4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Кондинского (ныне Советского) района.</w:t>
            </w:r>
          </w:p>
          <w:p w:rsidR="00521606" w:rsidRPr="00466CC3" w:rsidRDefault="008D1B4C" w:rsidP="008D1B4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рассказам первых строителей местность, в которой начали строить поселок, была заболочена, кругом стояла дремучая тайга, только в некоторых местах лес был вырублен. Для строительства лес возили из Малиновского леспромхоза.</w:t>
            </w:r>
          </w:p>
          <w:p w:rsidR="00521606" w:rsidRPr="00466CC3" w:rsidRDefault="008D1B4C" w:rsidP="008D1B4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Люди работали день и ночь. Приходилось строить теплые сараи и жить в них. Затем приступили к строительству общежития и уже в феврале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1967 года сдали его. </w:t>
            </w:r>
            <w:proofErr w:type="gramStart"/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521606" w:rsidRPr="00466CC3">
              <w:rPr>
                <w:rStyle w:val="Impact-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первый год было построено: 27 домов по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ул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Новоселов и 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ул.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Новогодней, два корпуса детского сада и кухня, общежитие, пекарня, столовая, почта, клуб, </w:t>
            </w:r>
            <w:r w:rsidR="00521606" w:rsidRPr="005A3F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контора </w:t>
            </w:r>
            <w:proofErr w:type="spellStart"/>
            <w:r w:rsidR="00521606" w:rsidRPr="005A3F48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Алябьевского</w:t>
            </w:r>
            <w:proofErr w:type="spellEnd"/>
            <w:r w:rsidR="00521606" w:rsidRPr="005A3F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леспромхоза.</w:t>
            </w:r>
            <w:proofErr w:type="gramEnd"/>
            <w:r w:rsidR="00521606" w:rsidRPr="005A3F4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1967 году построили начальную школу,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103 квартиры, 12 километров дороги.</w:t>
            </w:r>
          </w:p>
          <w:p w:rsidR="00521606" w:rsidRPr="00466CC3" w:rsidRDefault="008D1B4C" w:rsidP="008D1B4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 1 сентября 1967 года начали учиться первые ученики, всего 87 человек, 4 класса. Директором школы 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был Н.А. </w:t>
            </w:r>
            <w:proofErr w:type="spellStart"/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Струнин</w:t>
            </w:r>
            <w:proofErr w:type="spellEnd"/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Первыми учителями были А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Швецова</w:t>
            </w:r>
            <w:proofErr w:type="spellEnd"/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Кармацких</w:t>
            </w:r>
            <w:proofErr w:type="spellEnd"/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, В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Самошкина,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Шмат</w:t>
            </w:r>
            <w:proofErr w:type="gramEnd"/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="0052160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21606" w:rsidRPr="00466C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Мальцева. </w:t>
            </w:r>
          </w:p>
          <w:p w:rsidR="00521606" w:rsidRPr="00747785" w:rsidRDefault="00521606" w:rsidP="00CE4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47785">
              <w:rPr>
                <w:rFonts w:ascii="Times New Roman" w:hAnsi="Times New Roman"/>
                <w:sz w:val="24"/>
                <w:szCs w:val="24"/>
              </w:rPr>
              <w:t xml:space="preserve">На основании приказа Управления лесозаготовок и стройматериалов </w:t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47785">
              <w:rPr>
                <w:rFonts w:ascii="Times New Roman" w:hAnsi="Times New Roman"/>
                <w:sz w:val="24"/>
                <w:szCs w:val="24"/>
              </w:rPr>
              <w:lastRenderedPageBreak/>
              <w:t>№ 15 Министерства сельского хозяйства РСФСР</w:t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785">
              <w:rPr>
                <w:rFonts w:ascii="Times New Roman" w:hAnsi="Times New Roman"/>
                <w:sz w:val="24"/>
                <w:szCs w:val="24"/>
              </w:rPr>
              <w:t>от 30.04.1966 года на административной территории  Пионерского поселкового Совета  депутатов трудящихся Советского (ранее Кондинск</w:t>
            </w:r>
            <w:r w:rsidR="008D1B4C">
              <w:rPr>
                <w:rFonts w:ascii="Times New Roman" w:hAnsi="Times New Roman"/>
                <w:sz w:val="24"/>
                <w:szCs w:val="24"/>
              </w:rPr>
              <w:t xml:space="preserve">ого) района </w:t>
            </w:r>
            <w:r w:rsidRPr="00747785">
              <w:rPr>
                <w:rFonts w:ascii="Times New Roman" w:hAnsi="Times New Roman"/>
                <w:sz w:val="24"/>
                <w:szCs w:val="24"/>
              </w:rPr>
              <w:t xml:space="preserve">организован </w:t>
            </w:r>
            <w:proofErr w:type="spellStart"/>
            <w:r w:rsidRPr="00747785">
              <w:rPr>
                <w:rFonts w:ascii="Times New Roman" w:hAnsi="Times New Roman"/>
                <w:sz w:val="24"/>
                <w:szCs w:val="24"/>
              </w:rPr>
              <w:t>Тапсуйский</w:t>
            </w:r>
            <w:proofErr w:type="spellEnd"/>
            <w:r w:rsidRPr="00747785">
              <w:rPr>
                <w:rFonts w:ascii="Times New Roman" w:hAnsi="Times New Roman"/>
                <w:sz w:val="24"/>
                <w:szCs w:val="24"/>
              </w:rPr>
              <w:t xml:space="preserve">  леспромхоз, который  в августе 1966 года переименовывается в  </w:t>
            </w:r>
            <w:proofErr w:type="spellStart"/>
            <w:r w:rsidRPr="00747785">
              <w:rPr>
                <w:rFonts w:ascii="Times New Roman" w:hAnsi="Times New Roman"/>
                <w:sz w:val="24"/>
                <w:szCs w:val="24"/>
              </w:rPr>
              <w:t>Алябьевский</w:t>
            </w:r>
            <w:proofErr w:type="spellEnd"/>
            <w:r w:rsidRPr="00747785">
              <w:rPr>
                <w:rFonts w:ascii="Times New Roman" w:hAnsi="Times New Roman"/>
                <w:sz w:val="24"/>
                <w:szCs w:val="24"/>
              </w:rPr>
              <w:t xml:space="preserve">  леспромхоз.   </w:t>
            </w:r>
          </w:p>
          <w:p w:rsidR="00521606" w:rsidRPr="00466CC3" w:rsidRDefault="008D1B4C" w:rsidP="008D1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</w:t>
            </w:r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Первым директором </w:t>
            </w:r>
            <w:proofErr w:type="spellStart"/>
            <w:r w:rsidR="00521606">
              <w:rPr>
                <w:rFonts w:ascii="Times New Roman" w:eastAsia="Times New Roman" w:hAnsi="Times New Roman"/>
                <w:iCs/>
                <w:sz w:val="24"/>
                <w:szCs w:val="24"/>
              </w:rPr>
              <w:t>Алябьевского</w:t>
            </w:r>
            <w:proofErr w:type="spellEnd"/>
            <w:r w:rsidR="0052160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леспромхоза</w:t>
            </w:r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был Швецов Василий Терентьевич</w:t>
            </w:r>
            <w:r w:rsidR="0052160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с октября </w:t>
            </w:r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196</w:t>
            </w:r>
            <w:r w:rsidR="00521606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году директором стал </w:t>
            </w:r>
            <w:proofErr w:type="spellStart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Токмянин</w:t>
            </w:r>
            <w:proofErr w:type="spellEnd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Анатолий Андреевич.</w:t>
            </w:r>
            <w:r w:rsidR="0052160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Первые рабочие: Д.И. Вшивков, </w:t>
            </w:r>
            <w:proofErr w:type="spellStart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А.Д.Соковцов</w:t>
            </w:r>
            <w:proofErr w:type="spellEnd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П.И. </w:t>
            </w:r>
            <w:proofErr w:type="spellStart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Бодрягин</w:t>
            </w:r>
            <w:proofErr w:type="spellEnd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А.А. </w:t>
            </w:r>
            <w:proofErr w:type="spellStart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Чуняев</w:t>
            </w:r>
            <w:proofErr w:type="spellEnd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, В.Д.</w:t>
            </w:r>
            <w:r w:rsidR="00521606" w:rsidRPr="00466CC3">
              <w:rPr>
                <w:rFonts w:ascii="Times New Roman" w:eastAsia="Franklin Gothic Book" w:hAnsi="Times New Roman"/>
                <w:spacing w:val="-30"/>
                <w:sz w:val="24"/>
                <w:szCs w:val="24"/>
                <w:shd w:val="clear" w:color="auto" w:fill="FFFFFF"/>
              </w:rPr>
              <w:t xml:space="preserve"> </w:t>
            </w:r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Павлов, Д.В. Митрофанов, В.И. </w:t>
            </w:r>
            <w:proofErr w:type="spellStart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Чибышев</w:t>
            </w:r>
            <w:proofErr w:type="spellEnd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В.И. Фролов, И.В. </w:t>
            </w:r>
            <w:proofErr w:type="spellStart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Кулаченко</w:t>
            </w:r>
            <w:proofErr w:type="spellEnd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А.Г. </w:t>
            </w:r>
            <w:proofErr w:type="spellStart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Билетников</w:t>
            </w:r>
            <w:proofErr w:type="spellEnd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В.Н. Полевой, С.Н. Ефимов,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</w:t>
            </w:r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М.П. Ефремов, П.А. </w:t>
            </w:r>
            <w:proofErr w:type="spellStart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Каширцев</w:t>
            </w:r>
            <w:proofErr w:type="spellEnd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, А.Ф. Сапожников и многие другие.</w:t>
            </w:r>
          </w:p>
          <w:p w:rsidR="00521606" w:rsidRPr="00466CC3" w:rsidRDefault="008D1B4C" w:rsidP="008D1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</w:t>
            </w:r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На момент образования </w:t>
            </w:r>
            <w:proofErr w:type="spellStart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Алябьевского</w:t>
            </w:r>
            <w:proofErr w:type="spellEnd"/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сельского Совета в </w:t>
            </w:r>
            <w:r w:rsidR="0052160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октябре </w:t>
            </w:r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>1976 год</w:t>
            </w:r>
            <w:r w:rsidR="00521606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="00521606" w:rsidRPr="00466CC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 поселке проживало 2210 человек, работало 2 школы на 320 и 110 мест, детский сад на 230 мест, Дом культуры, библиотека, 8 магазинов, хлебопекарня, столовая, баня и другие объекты соцкультбыта.</w:t>
            </w:r>
            <w:bookmarkStart w:id="0" w:name="_GoBack"/>
            <w:bookmarkEnd w:id="0"/>
          </w:p>
          <w:p w:rsidR="00521606" w:rsidRPr="00466CC3" w:rsidRDefault="00521606" w:rsidP="00CE4CCC">
            <w:pPr>
              <w:framePr w:h="446"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606" w:rsidRPr="00466CC3" w:rsidRDefault="00521606" w:rsidP="00CE4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785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</w:tc>
      </w:tr>
      <w:tr w:rsidR="00344EC1" w:rsidRPr="009B6BCA" w:rsidTr="00486B6D">
        <w:tc>
          <w:tcPr>
            <w:tcW w:w="1384" w:type="dxa"/>
          </w:tcPr>
          <w:p w:rsidR="00344EC1" w:rsidRPr="002A2E4E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</w:p>
        </w:tc>
        <w:tc>
          <w:tcPr>
            <w:tcW w:w="8187" w:type="dxa"/>
          </w:tcPr>
          <w:p w:rsidR="00344EC1" w:rsidRPr="002A2E4E" w:rsidRDefault="00344EC1" w:rsidP="00D912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44EC1" w:rsidRPr="003E03E0" w:rsidTr="00486B6D">
        <w:tc>
          <w:tcPr>
            <w:tcW w:w="1384" w:type="dxa"/>
          </w:tcPr>
          <w:p w:rsidR="00344EC1" w:rsidRPr="003E03E0" w:rsidRDefault="00344EC1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94A15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8187" w:type="dxa"/>
          </w:tcPr>
          <w:p w:rsidR="00344EC1" w:rsidRDefault="00344EC1" w:rsidP="008D1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31115</wp:posOffset>
                  </wp:positionV>
                  <wp:extent cx="1371600" cy="1099185"/>
                  <wp:effectExtent l="19050" t="0" r="0" b="0"/>
                  <wp:wrapSquare wrapText="bothSides"/>
                  <wp:docPr id="5" name="Рисунок 5" descr="get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t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30 лет </w:t>
            </w:r>
            <w:r w:rsidRPr="003E03E0">
              <w:rPr>
                <w:rFonts w:ascii="Times New Roman" w:hAnsi="Times New Roman"/>
                <w:sz w:val="24"/>
                <w:szCs w:val="24"/>
              </w:rPr>
              <w:t>назад (1986)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поселок Малиновский Советского района отнесен к категории рабочих поселков. </w:t>
            </w:r>
          </w:p>
          <w:p w:rsidR="00344EC1" w:rsidRDefault="00344EC1" w:rsidP="00D9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B4C" w:rsidRDefault="008D1B4C" w:rsidP="00D9124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1B4C" w:rsidRDefault="008D1B4C" w:rsidP="00D9124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1B4C" w:rsidRDefault="008D1B4C" w:rsidP="00D9124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4EC1" w:rsidRDefault="00344EC1" w:rsidP="00D9124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51948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344EC1" w:rsidRPr="003E03E0" w:rsidRDefault="00344EC1" w:rsidP="008D1B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03E0">
              <w:rPr>
                <w:rFonts w:ascii="Times New Roman" w:hAnsi="Times New Roman"/>
                <w:i/>
                <w:sz w:val="24"/>
                <w:szCs w:val="24"/>
              </w:rPr>
              <w:t>Административно-территориальное деление Тюменской области</w:t>
            </w:r>
            <w:r w:rsidR="008D1B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(1919-1989)</w:t>
            </w:r>
            <w:r w:rsidRPr="003E03E0">
              <w:rPr>
                <w:rFonts w:ascii="Times New Roman" w:hAnsi="Times New Roman"/>
                <w:i/>
                <w:sz w:val="24"/>
                <w:szCs w:val="24"/>
              </w:rPr>
              <w:t>, том 3</w:t>
            </w:r>
          </w:p>
        </w:tc>
      </w:tr>
    </w:tbl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</w:p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</w:p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</w:p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</w:p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</w:p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</w:p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</w:p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</w:p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</w:p>
    <w:p w:rsidR="00344EC1" w:rsidRDefault="00344EC1" w:rsidP="00344EC1">
      <w:pPr>
        <w:jc w:val="center"/>
        <w:rPr>
          <w:rFonts w:ascii="Times New Roman" w:hAnsi="Times New Roman"/>
          <w:sz w:val="24"/>
          <w:szCs w:val="24"/>
        </w:rPr>
      </w:pPr>
    </w:p>
    <w:p w:rsidR="003A2954" w:rsidRDefault="003A2954"/>
    <w:sectPr w:rsidR="003A2954" w:rsidSect="003A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4EC1"/>
    <w:rsid w:val="0018090E"/>
    <w:rsid w:val="001C68BD"/>
    <w:rsid w:val="00344EC1"/>
    <w:rsid w:val="003A2954"/>
    <w:rsid w:val="00486B6D"/>
    <w:rsid w:val="00505083"/>
    <w:rsid w:val="00521606"/>
    <w:rsid w:val="005F1369"/>
    <w:rsid w:val="00763A44"/>
    <w:rsid w:val="007A1D02"/>
    <w:rsid w:val="007D55B8"/>
    <w:rsid w:val="008D1B4C"/>
    <w:rsid w:val="0092321C"/>
    <w:rsid w:val="00951672"/>
    <w:rsid w:val="009577D9"/>
    <w:rsid w:val="009C7068"/>
    <w:rsid w:val="00BC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E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344EC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_"/>
    <w:basedOn w:val="a0"/>
    <w:link w:val="1"/>
    <w:rsid w:val="00521606"/>
    <w:rPr>
      <w:rFonts w:ascii="Bookman Old Style" w:eastAsia="Bookman Old Style" w:hAnsi="Bookman Old Style" w:cs="Bookman Old Style"/>
      <w:i/>
      <w:iCs/>
      <w:sz w:val="35"/>
      <w:szCs w:val="35"/>
      <w:shd w:val="clear" w:color="auto" w:fill="FFFFFF"/>
    </w:rPr>
  </w:style>
  <w:style w:type="character" w:customStyle="1" w:styleId="Impact-1pt">
    <w:name w:val="Основной текст + Impact;Не курсив;Интервал -1 pt"/>
    <w:basedOn w:val="a4"/>
    <w:rsid w:val="00521606"/>
    <w:rPr>
      <w:rFonts w:ascii="Impact" w:eastAsia="Impact" w:hAnsi="Impact" w:cs="Impact"/>
      <w:color w:val="000000"/>
      <w:spacing w:val="-2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521606"/>
    <w:pPr>
      <w:widowControl w:val="0"/>
      <w:shd w:val="clear" w:color="auto" w:fill="FFFFFF"/>
      <w:spacing w:after="0" w:line="533" w:lineRule="exact"/>
      <w:jc w:val="both"/>
    </w:pPr>
    <w:rPr>
      <w:rFonts w:ascii="Bookman Old Style" w:eastAsia="Bookman Old Style" w:hAnsi="Bookman Old Style" w:cs="Bookman Old Style"/>
      <w:i/>
      <w:i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SkulovaOV</dc:creator>
  <cp:keywords/>
  <dc:description/>
  <cp:lastModifiedBy>SkulovaOV</cp:lastModifiedBy>
  <cp:revision>12</cp:revision>
  <dcterms:created xsi:type="dcterms:W3CDTF">2015-11-30T07:06:00Z</dcterms:created>
  <dcterms:modified xsi:type="dcterms:W3CDTF">2015-12-03T08:49:00Z</dcterms:modified>
</cp:coreProperties>
</file>